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37535" w14:textId="77777777" w:rsidR="00E3449E" w:rsidRPr="00B279B3" w:rsidRDefault="00E3449E" w:rsidP="000C4B5C">
      <w:pPr>
        <w:jc w:val="center"/>
        <w:rPr>
          <w:b/>
          <w:color w:val="000000" w:themeColor="text1"/>
          <w:sz w:val="28"/>
          <w:szCs w:val="28"/>
        </w:rPr>
      </w:pPr>
      <w:r w:rsidRPr="00B279B3">
        <w:rPr>
          <w:b/>
          <w:color w:val="000000" w:themeColor="text1"/>
          <w:sz w:val="28"/>
          <w:szCs w:val="28"/>
        </w:rPr>
        <w:t>Федеральное государственное образовательное бюджетное</w:t>
      </w:r>
    </w:p>
    <w:p w14:paraId="2304516A" w14:textId="77777777" w:rsidR="00E3449E" w:rsidRPr="00B94699" w:rsidRDefault="00E3449E" w:rsidP="00E3449E">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77B41D35" w14:textId="77777777" w:rsidR="00E3449E" w:rsidRPr="00B279B3" w:rsidRDefault="00E3449E" w:rsidP="00E3449E">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53D161F4" w14:textId="77777777" w:rsidR="00E3449E" w:rsidRPr="00B279B3" w:rsidRDefault="00E3449E" w:rsidP="00E3449E">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22A7B678" w14:textId="77777777" w:rsidR="00E3449E" w:rsidRPr="00E3449E" w:rsidRDefault="00E3449E" w:rsidP="00E3449E">
      <w:pPr>
        <w:ind w:firstLine="360"/>
        <w:jc w:val="center"/>
        <w:rPr>
          <w:b/>
          <w:color w:val="000000" w:themeColor="text1"/>
          <w:sz w:val="16"/>
          <w:szCs w:val="16"/>
        </w:rPr>
      </w:pPr>
    </w:p>
    <w:p w14:paraId="170FD17E" w14:textId="49DF88F9" w:rsidR="00E3449E" w:rsidRDefault="00E3449E" w:rsidP="00E3449E">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1F968C01" w14:textId="77777777" w:rsidR="00C35024" w:rsidRPr="00C35024" w:rsidRDefault="00C35024" w:rsidP="00E3449E">
      <w:pPr>
        <w:ind w:firstLine="360"/>
        <w:jc w:val="center"/>
        <w:rPr>
          <w:b/>
          <w:color w:val="000000" w:themeColor="text1"/>
          <w:sz w:val="8"/>
          <w:szCs w:val="8"/>
        </w:rPr>
      </w:pPr>
    </w:p>
    <w:p w14:paraId="33780B99"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54E49594" w14:textId="77777777" w:rsidR="00E3449E" w:rsidRDefault="00E3449E" w:rsidP="00E3449E">
      <w:pPr>
        <w:spacing w:after="200" w:line="276" w:lineRule="auto"/>
        <w:jc w:val="center"/>
        <w:rPr>
          <w:b/>
          <w:color w:val="000000" w:themeColor="text1"/>
          <w:sz w:val="28"/>
          <w:szCs w:val="28"/>
        </w:rPr>
      </w:pPr>
    </w:p>
    <w:p w14:paraId="604B418E" w14:textId="77777777" w:rsidR="00330EF0" w:rsidRDefault="00330EF0" w:rsidP="00E3449E">
      <w:pPr>
        <w:spacing w:after="200" w:line="276" w:lineRule="auto"/>
        <w:jc w:val="center"/>
        <w:rPr>
          <w:b/>
          <w:color w:val="000000" w:themeColor="text1"/>
          <w:sz w:val="28"/>
          <w:szCs w:val="28"/>
        </w:rPr>
      </w:pPr>
    </w:p>
    <w:p w14:paraId="320E9B2A" w14:textId="6CE56046" w:rsidR="000117C6" w:rsidRDefault="000117C6" w:rsidP="00E3449E">
      <w:pPr>
        <w:spacing w:after="200" w:line="276" w:lineRule="auto"/>
        <w:jc w:val="center"/>
        <w:rPr>
          <w:b/>
          <w:color w:val="000000" w:themeColor="text1"/>
          <w:sz w:val="28"/>
          <w:szCs w:val="28"/>
        </w:rPr>
      </w:pPr>
    </w:p>
    <w:p w14:paraId="36AB5996" w14:textId="77777777" w:rsidR="00A167B9" w:rsidRDefault="00A167B9" w:rsidP="00E3449E">
      <w:pPr>
        <w:spacing w:after="200" w:line="276" w:lineRule="auto"/>
        <w:jc w:val="center"/>
        <w:rPr>
          <w:b/>
          <w:color w:val="000000" w:themeColor="text1"/>
          <w:sz w:val="28"/>
          <w:szCs w:val="28"/>
        </w:rPr>
      </w:pPr>
    </w:p>
    <w:p w14:paraId="42A88951" w14:textId="3B52FB86" w:rsidR="00A167B9" w:rsidRDefault="00A167B9" w:rsidP="00A167B9">
      <w:pPr>
        <w:spacing w:line="360" w:lineRule="auto"/>
        <w:ind w:right="-2"/>
        <w:jc w:val="center"/>
        <w:rPr>
          <w:b/>
          <w:color w:val="000000" w:themeColor="text1"/>
          <w:sz w:val="28"/>
          <w:szCs w:val="28"/>
        </w:rPr>
      </w:pPr>
      <w:r w:rsidRPr="00953C4A">
        <w:rPr>
          <w:b/>
          <w:color w:val="000000" w:themeColor="text1"/>
          <w:sz w:val="28"/>
          <w:szCs w:val="28"/>
        </w:rPr>
        <w:t>Г.</w:t>
      </w:r>
      <w:r>
        <w:rPr>
          <w:b/>
          <w:color w:val="000000" w:themeColor="text1"/>
          <w:sz w:val="28"/>
          <w:szCs w:val="28"/>
        </w:rPr>
        <w:t xml:space="preserve"> </w:t>
      </w:r>
      <w:r w:rsidRPr="00953C4A">
        <w:rPr>
          <w:b/>
          <w:color w:val="000000" w:themeColor="text1"/>
          <w:sz w:val="28"/>
          <w:szCs w:val="28"/>
        </w:rPr>
        <w:t>С. Жукова</w:t>
      </w:r>
      <w:r w:rsidR="00B51E3D">
        <w:rPr>
          <w:b/>
          <w:color w:val="000000" w:themeColor="text1"/>
          <w:sz w:val="28"/>
          <w:szCs w:val="28"/>
        </w:rPr>
        <w:t xml:space="preserve"> </w:t>
      </w:r>
    </w:p>
    <w:p w14:paraId="56A8BE11" w14:textId="6698A894" w:rsidR="00A167B9" w:rsidRDefault="00A167B9" w:rsidP="00A167B9">
      <w:pPr>
        <w:ind w:right="-2"/>
        <w:rPr>
          <w:b/>
          <w:color w:val="000000" w:themeColor="text1"/>
          <w:sz w:val="28"/>
          <w:szCs w:val="28"/>
        </w:rPr>
      </w:pPr>
    </w:p>
    <w:p w14:paraId="098834D9" w14:textId="77777777" w:rsidR="00A167B9" w:rsidRPr="00B279B3" w:rsidRDefault="00A167B9" w:rsidP="00A167B9">
      <w:pPr>
        <w:ind w:right="-2"/>
        <w:rPr>
          <w:b/>
          <w:color w:val="000000" w:themeColor="text1"/>
          <w:sz w:val="28"/>
          <w:szCs w:val="28"/>
        </w:rPr>
      </w:pPr>
    </w:p>
    <w:p w14:paraId="2290839F" w14:textId="77777777" w:rsidR="00A167B9" w:rsidRPr="00A167B9" w:rsidRDefault="00A167B9" w:rsidP="00A167B9">
      <w:pPr>
        <w:spacing w:line="360" w:lineRule="auto"/>
        <w:ind w:right="-2"/>
        <w:jc w:val="center"/>
        <w:rPr>
          <w:b/>
          <w:color w:val="000000" w:themeColor="text1"/>
          <w:sz w:val="32"/>
          <w:szCs w:val="32"/>
        </w:rPr>
      </w:pPr>
      <w:r>
        <w:rPr>
          <w:b/>
          <w:color w:val="000000" w:themeColor="text1"/>
          <w:sz w:val="32"/>
          <w:szCs w:val="32"/>
        </w:rPr>
        <w:t>АЛГЕБРА И АНАЛИЗ</w:t>
      </w:r>
      <w:r w:rsidRPr="00953C4A">
        <w:rPr>
          <w:b/>
          <w:color w:val="000000" w:themeColor="text1"/>
          <w:sz w:val="32"/>
          <w:szCs w:val="32"/>
        </w:rPr>
        <w:t xml:space="preserve"> </w:t>
      </w:r>
    </w:p>
    <w:p w14:paraId="1D161E64" w14:textId="77777777" w:rsidR="00A167B9" w:rsidRPr="00B279B3" w:rsidRDefault="00A167B9" w:rsidP="00A167B9">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74989B92" w14:textId="77777777" w:rsidR="00A167B9" w:rsidRPr="00B279B3" w:rsidRDefault="00A167B9" w:rsidP="00A167B9">
      <w:pPr>
        <w:ind w:right="-2"/>
        <w:jc w:val="center"/>
        <w:rPr>
          <w:color w:val="000000" w:themeColor="text1"/>
          <w:sz w:val="28"/>
          <w:szCs w:val="28"/>
        </w:rPr>
      </w:pPr>
    </w:p>
    <w:p w14:paraId="1D95278D" w14:textId="46773B51" w:rsidR="00A167B9" w:rsidRDefault="00760A2F" w:rsidP="00A167B9">
      <w:pPr>
        <w:ind w:right="-2"/>
        <w:contextualSpacing/>
        <w:mirrorIndents/>
        <w:jc w:val="center"/>
        <w:rPr>
          <w:sz w:val="28"/>
          <w:szCs w:val="28"/>
        </w:rPr>
      </w:pPr>
      <w:r>
        <w:rPr>
          <w:sz w:val="28"/>
          <w:szCs w:val="28"/>
        </w:rPr>
        <w:t>д</w:t>
      </w:r>
      <w:r w:rsidR="00A167B9">
        <w:rPr>
          <w:sz w:val="28"/>
          <w:szCs w:val="28"/>
        </w:rPr>
        <w:t xml:space="preserve">ля студентов, обучающихся </w:t>
      </w:r>
      <w:r w:rsidR="00A167B9" w:rsidRPr="00666DEE">
        <w:rPr>
          <w:sz w:val="28"/>
          <w:szCs w:val="28"/>
        </w:rPr>
        <w:t xml:space="preserve">по направлению подготовки </w:t>
      </w:r>
    </w:p>
    <w:p w14:paraId="7E1B1B45" w14:textId="0AE0359C" w:rsidR="00A167B9" w:rsidRDefault="009B6187" w:rsidP="00A167B9">
      <w:pPr>
        <w:ind w:right="-2"/>
        <w:contextualSpacing/>
        <w:mirrorIndents/>
        <w:jc w:val="center"/>
        <w:rPr>
          <w:sz w:val="28"/>
          <w:szCs w:val="28"/>
        </w:rPr>
      </w:pPr>
      <w:r>
        <w:rPr>
          <w:sz w:val="28"/>
          <w:szCs w:val="28"/>
        </w:rPr>
        <w:t>09</w:t>
      </w:r>
      <w:r w:rsidR="00A167B9">
        <w:rPr>
          <w:sz w:val="28"/>
          <w:szCs w:val="28"/>
        </w:rPr>
        <w:t>.03.0</w:t>
      </w:r>
      <w:r>
        <w:rPr>
          <w:sz w:val="28"/>
          <w:szCs w:val="28"/>
        </w:rPr>
        <w:t>3</w:t>
      </w:r>
      <w:r w:rsidR="002C45F1">
        <w:rPr>
          <w:sz w:val="28"/>
          <w:szCs w:val="28"/>
        </w:rPr>
        <w:t xml:space="preserve"> </w:t>
      </w:r>
      <w:r w:rsidR="00A167B9">
        <w:rPr>
          <w:sz w:val="28"/>
          <w:szCs w:val="28"/>
        </w:rPr>
        <w:t xml:space="preserve">Прикладная информатика, </w:t>
      </w:r>
    </w:p>
    <w:p w14:paraId="70F2181B" w14:textId="2AC6F431" w:rsidR="00A167B9" w:rsidRDefault="00A167B9" w:rsidP="00A167B9">
      <w:pPr>
        <w:ind w:right="-2"/>
        <w:contextualSpacing/>
        <w:mirrorIndents/>
        <w:jc w:val="center"/>
        <w:rPr>
          <w:sz w:val="28"/>
          <w:szCs w:val="28"/>
        </w:rPr>
      </w:pPr>
      <w:r w:rsidRPr="00C35024">
        <w:rPr>
          <w:sz w:val="28"/>
          <w:szCs w:val="28"/>
        </w:rPr>
        <w:t xml:space="preserve">ОП </w:t>
      </w:r>
      <w:r>
        <w:rPr>
          <w:sz w:val="28"/>
          <w:szCs w:val="28"/>
        </w:rPr>
        <w:t>«Прикладная информатика»</w:t>
      </w:r>
    </w:p>
    <w:p w14:paraId="03214985" w14:textId="77777777" w:rsidR="002C45F1" w:rsidRDefault="002C45F1" w:rsidP="002C45F1">
      <w:pPr>
        <w:ind w:right="-2"/>
        <w:contextualSpacing/>
        <w:mirrorIndents/>
        <w:jc w:val="center"/>
        <w:rPr>
          <w:sz w:val="28"/>
          <w:szCs w:val="28"/>
        </w:rPr>
      </w:pPr>
      <w:r w:rsidRPr="002C45F1">
        <w:rPr>
          <w:sz w:val="28"/>
          <w:szCs w:val="28"/>
        </w:rPr>
        <w:t>(</w:t>
      </w:r>
      <w:r w:rsidRPr="00A167B9">
        <w:rPr>
          <w:sz w:val="28"/>
          <w:szCs w:val="28"/>
        </w:rPr>
        <w:t>ИТ-сервисы и технологии обработки данных в экономике и финансах</w:t>
      </w:r>
      <w:r>
        <w:rPr>
          <w:sz w:val="28"/>
          <w:szCs w:val="28"/>
        </w:rPr>
        <w:t xml:space="preserve">; </w:t>
      </w:r>
      <w:r w:rsidRPr="001C04D1">
        <w:rPr>
          <w:sz w:val="28"/>
          <w:szCs w:val="28"/>
        </w:rPr>
        <w:t>Высокопроизводительные вычисления в цифровой экономике)</w:t>
      </w:r>
      <w:r>
        <w:rPr>
          <w:sz w:val="28"/>
          <w:szCs w:val="28"/>
        </w:rPr>
        <w:t xml:space="preserve"> </w:t>
      </w:r>
    </w:p>
    <w:p w14:paraId="08B58F81" w14:textId="77777777" w:rsidR="005713E4" w:rsidRPr="00B279B3" w:rsidRDefault="005713E4" w:rsidP="00330EF0">
      <w:pPr>
        <w:ind w:right="-2"/>
        <w:jc w:val="center"/>
        <w:rPr>
          <w:color w:val="000000" w:themeColor="text1"/>
          <w:sz w:val="28"/>
          <w:szCs w:val="28"/>
        </w:rPr>
      </w:pPr>
    </w:p>
    <w:p w14:paraId="7672820C" w14:textId="77777777" w:rsidR="00330EF0" w:rsidRPr="00B279B3" w:rsidRDefault="00330EF0" w:rsidP="00330EF0">
      <w:pPr>
        <w:ind w:right="-2"/>
        <w:jc w:val="center"/>
        <w:rPr>
          <w:color w:val="000000" w:themeColor="text1"/>
          <w:sz w:val="28"/>
          <w:szCs w:val="28"/>
        </w:rPr>
      </w:pPr>
    </w:p>
    <w:p w14:paraId="2642BB60" w14:textId="77777777" w:rsidR="00E3449E" w:rsidRDefault="00E3449E">
      <w:pPr>
        <w:spacing w:after="200" w:line="276" w:lineRule="auto"/>
        <w:rPr>
          <w:b/>
          <w:color w:val="000000" w:themeColor="text1"/>
          <w:sz w:val="28"/>
          <w:szCs w:val="28"/>
        </w:rPr>
      </w:pPr>
    </w:p>
    <w:p w14:paraId="691B250B" w14:textId="5C5CCA3E" w:rsidR="00E3449E" w:rsidRDefault="00E3449E">
      <w:pPr>
        <w:spacing w:after="200" w:line="276" w:lineRule="auto"/>
        <w:rPr>
          <w:b/>
          <w:color w:val="000000" w:themeColor="text1"/>
          <w:sz w:val="28"/>
          <w:szCs w:val="28"/>
        </w:rPr>
      </w:pPr>
    </w:p>
    <w:p w14:paraId="6EC79CFD" w14:textId="49601EB5" w:rsidR="00A167B9" w:rsidRDefault="00A167B9">
      <w:pPr>
        <w:spacing w:after="200" w:line="276" w:lineRule="auto"/>
        <w:rPr>
          <w:b/>
          <w:color w:val="000000" w:themeColor="text1"/>
          <w:sz w:val="28"/>
          <w:szCs w:val="28"/>
        </w:rPr>
      </w:pPr>
    </w:p>
    <w:p w14:paraId="0786D03D" w14:textId="77777777" w:rsidR="00A167B9" w:rsidRDefault="00A167B9">
      <w:pPr>
        <w:spacing w:after="200" w:line="276" w:lineRule="auto"/>
        <w:rPr>
          <w:b/>
          <w:color w:val="000000" w:themeColor="text1"/>
          <w:sz w:val="28"/>
          <w:szCs w:val="28"/>
        </w:rPr>
      </w:pPr>
    </w:p>
    <w:p w14:paraId="6F48E7CD" w14:textId="77777777" w:rsidR="002D5C5F" w:rsidRPr="00C1283B" w:rsidRDefault="002D5C5F">
      <w:pPr>
        <w:spacing w:after="200" w:line="276" w:lineRule="auto"/>
        <w:rPr>
          <w:b/>
          <w:color w:val="000000" w:themeColor="text1"/>
          <w:sz w:val="40"/>
          <w:szCs w:val="40"/>
        </w:rPr>
      </w:pPr>
    </w:p>
    <w:p w14:paraId="0A8EC043" w14:textId="56239711" w:rsidR="000117C6" w:rsidRDefault="000117C6" w:rsidP="002C45F1">
      <w:pPr>
        <w:rPr>
          <w:b/>
          <w:color w:val="000000" w:themeColor="text1"/>
          <w:sz w:val="36"/>
          <w:szCs w:val="36"/>
        </w:rPr>
      </w:pPr>
    </w:p>
    <w:p w14:paraId="2E674D14" w14:textId="77777777" w:rsidR="001C04D1" w:rsidRPr="000117C6" w:rsidRDefault="001C04D1" w:rsidP="002C45F1">
      <w:pPr>
        <w:rPr>
          <w:b/>
          <w:color w:val="000000" w:themeColor="text1"/>
          <w:sz w:val="36"/>
          <w:szCs w:val="36"/>
        </w:rPr>
      </w:pPr>
    </w:p>
    <w:p w14:paraId="21728EC0" w14:textId="13F0EE96" w:rsidR="005713E4" w:rsidRDefault="005E6C34" w:rsidP="005713E4">
      <w:pPr>
        <w:spacing w:after="200" w:line="276" w:lineRule="auto"/>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3360" behindDoc="0" locked="0" layoutInCell="1" allowOverlap="1" wp14:anchorId="183D09F7" wp14:editId="628E2CD6">
                <wp:simplePos x="0" y="0"/>
                <wp:positionH relativeFrom="column">
                  <wp:posOffset>2871470</wp:posOffset>
                </wp:positionH>
                <wp:positionV relativeFrom="paragraph">
                  <wp:posOffset>644525</wp:posOffset>
                </wp:positionV>
                <wp:extent cx="352425" cy="186055"/>
                <wp:effectExtent l="0" t="0" r="9525" b="4445"/>
                <wp:wrapNone/>
                <wp:docPr id="34"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5A233596" id="Oval 454" o:spid="_x0000_s1026" style="position:absolute;margin-left:226.1pt;margin-top:50.75pt;width:27.75pt;height:1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E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Lwr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" strokecolor="white"/>
            </w:pict>
          </mc:Fallback>
        </mc:AlternateContent>
      </w:r>
      <w:r w:rsidR="00330EF0" w:rsidRPr="00953C4A">
        <w:rPr>
          <w:b/>
          <w:color w:val="000000" w:themeColor="text1"/>
          <w:sz w:val="28"/>
          <w:szCs w:val="28"/>
        </w:rPr>
        <w:t>Москва 20</w:t>
      </w:r>
      <w:r w:rsidR="00330EF0">
        <w:rPr>
          <w:b/>
          <w:color w:val="000000" w:themeColor="text1"/>
          <w:sz w:val="28"/>
          <w:szCs w:val="28"/>
        </w:rPr>
        <w:t>2</w:t>
      </w:r>
      <w:r w:rsidR="00C35024">
        <w:rPr>
          <w:b/>
          <w:color w:val="000000" w:themeColor="text1"/>
          <w:sz w:val="28"/>
          <w:szCs w:val="28"/>
        </w:rPr>
        <w:t>1</w:t>
      </w:r>
      <w:r w:rsidR="005713E4">
        <w:rPr>
          <w:b/>
          <w:color w:val="000000" w:themeColor="text1"/>
          <w:sz w:val="28"/>
          <w:szCs w:val="28"/>
        </w:rPr>
        <w:br w:type="page"/>
      </w:r>
    </w:p>
    <w:p w14:paraId="42DB2F5F" w14:textId="3BF93C71" w:rsidR="00840997" w:rsidRPr="00B279B3" w:rsidRDefault="00840997" w:rsidP="00550FEE">
      <w:pPr>
        <w:jc w:val="center"/>
        <w:rPr>
          <w:b/>
          <w:color w:val="000000" w:themeColor="text1"/>
          <w:sz w:val="28"/>
          <w:szCs w:val="28"/>
        </w:rPr>
      </w:pPr>
      <w:r w:rsidRPr="00B279B3">
        <w:rPr>
          <w:b/>
          <w:color w:val="000000" w:themeColor="text1"/>
          <w:sz w:val="28"/>
          <w:szCs w:val="28"/>
        </w:rPr>
        <w:lastRenderedPageBreak/>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6DB51E42"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5856C682"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140A3EDF"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681ABC16" w14:textId="77777777" w:rsidR="00D00842" w:rsidRPr="00E3449E" w:rsidRDefault="00D00842" w:rsidP="0068718D">
      <w:pPr>
        <w:ind w:firstLine="360"/>
        <w:jc w:val="center"/>
        <w:rPr>
          <w:b/>
          <w:color w:val="000000" w:themeColor="text1"/>
          <w:sz w:val="16"/>
          <w:szCs w:val="16"/>
        </w:rPr>
      </w:pPr>
    </w:p>
    <w:p w14:paraId="02338998" w14:textId="77777777"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0E323668" w14:textId="77777777" w:rsidR="00C35024" w:rsidRPr="00C35024" w:rsidRDefault="00C35024" w:rsidP="00C35024">
      <w:pPr>
        <w:ind w:firstLine="360"/>
        <w:jc w:val="center"/>
        <w:rPr>
          <w:b/>
          <w:color w:val="000000" w:themeColor="text1"/>
          <w:sz w:val="8"/>
          <w:szCs w:val="8"/>
        </w:rPr>
      </w:pPr>
    </w:p>
    <w:p w14:paraId="375DF160"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4B1E6295" w14:textId="77777777" w:rsidR="00BF35C3" w:rsidRPr="00B279B3" w:rsidRDefault="00BF35C3" w:rsidP="00BF35C3">
      <w:pPr>
        <w:ind w:left="-180" w:right="-737" w:firstLine="360"/>
        <w:jc w:val="center"/>
        <w:rPr>
          <w:b/>
          <w:i/>
          <w:color w:val="000000" w:themeColor="text1"/>
          <w:sz w:val="28"/>
          <w:szCs w:val="28"/>
          <w:u w:val="single"/>
        </w:rPr>
      </w:pPr>
    </w:p>
    <w:p w14:paraId="67B8CA4A" w14:textId="77777777" w:rsidR="00BF35C3" w:rsidRDefault="00BF35C3" w:rsidP="00BF35C3">
      <w:pPr>
        <w:spacing w:line="276" w:lineRule="auto"/>
        <w:ind w:right="-567" w:firstLine="4394"/>
        <w:contextualSpacing/>
        <w:rPr>
          <w:sz w:val="28"/>
          <w:szCs w:val="28"/>
        </w:rPr>
      </w:pPr>
      <w:r>
        <w:rPr>
          <w:sz w:val="28"/>
          <w:szCs w:val="28"/>
        </w:rPr>
        <w:t xml:space="preserve">       </w:t>
      </w:r>
      <w:r w:rsidRPr="00800B73">
        <w:rPr>
          <w:sz w:val="28"/>
          <w:szCs w:val="28"/>
        </w:rPr>
        <w:t xml:space="preserve">             </w:t>
      </w:r>
      <w:r>
        <w:rPr>
          <w:sz w:val="28"/>
          <w:szCs w:val="28"/>
        </w:rPr>
        <w:t xml:space="preserve">            </w:t>
      </w:r>
    </w:p>
    <w:p w14:paraId="373562C2" w14:textId="77777777" w:rsidR="00BF35C3" w:rsidRPr="009C5B9F" w:rsidRDefault="00BF35C3" w:rsidP="00BF35C3">
      <w:pPr>
        <w:spacing w:line="276" w:lineRule="auto"/>
        <w:ind w:right="-567" w:firstLine="4394"/>
        <w:contextualSpacing/>
        <w:rPr>
          <w:bCs/>
          <w:sz w:val="28"/>
          <w:szCs w:val="28"/>
        </w:rPr>
      </w:pPr>
      <w:r>
        <w:rPr>
          <w:sz w:val="28"/>
          <w:szCs w:val="28"/>
        </w:rPr>
        <w:t xml:space="preserve">                                 </w:t>
      </w:r>
      <w:r w:rsidRPr="009C5B9F">
        <w:rPr>
          <w:bCs/>
          <w:sz w:val="28"/>
          <w:szCs w:val="28"/>
        </w:rPr>
        <w:t>УТВЕРЖДАЮ</w:t>
      </w:r>
    </w:p>
    <w:p w14:paraId="161A7935" w14:textId="77777777" w:rsidR="00BF35C3" w:rsidRPr="00C35024" w:rsidRDefault="00BF35C3" w:rsidP="00BF35C3">
      <w:pPr>
        <w:spacing w:line="276" w:lineRule="auto"/>
        <w:ind w:right="-567" w:firstLine="4394"/>
        <w:contextualSpacing/>
        <w:rPr>
          <w:b/>
          <w:sz w:val="10"/>
          <w:szCs w:val="10"/>
        </w:rPr>
      </w:pPr>
    </w:p>
    <w:p w14:paraId="10A899BC" w14:textId="77777777" w:rsidR="00BF35C3" w:rsidRDefault="00BF35C3" w:rsidP="00BF35C3">
      <w:pPr>
        <w:spacing w:line="360" w:lineRule="auto"/>
        <w:ind w:right="-567" w:firstLine="4394"/>
        <w:contextualSpacing/>
        <w:rPr>
          <w:sz w:val="28"/>
          <w:szCs w:val="28"/>
        </w:rPr>
      </w:pPr>
      <w:r>
        <w:rPr>
          <w:sz w:val="28"/>
          <w:szCs w:val="28"/>
        </w:rPr>
        <w:t xml:space="preserve">                                 Ректор</w:t>
      </w:r>
    </w:p>
    <w:p w14:paraId="2F1E6C9B" w14:textId="77777777" w:rsidR="00BF35C3" w:rsidRPr="00F4418B" w:rsidRDefault="00BF35C3" w:rsidP="00BF35C3">
      <w:pPr>
        <w:spacing w:line="360" w:lineRule="auto"/>
        <w:ind w:left="4820" w:right="-567"/>
        <w:jc w:val="right"/>
        <w:rPr>
          <w:sz w:val="28"/>
          <w:szCs w:val="28"/>
        </w:rPr>
      </w:pPr>
      <w:r>
        <w:rPr>
          <w:sz w:val="28"/>
          <w:szCs w:val="28"/>
        </w:rPr>
        <w:t xml:space="preserve">   __________М.А. </w:t>
      </w:r>
      <w:proofErr w:type="spellStart"/>
      <w:r>
        <w:rPr>
          <w:sz w:val="28"/>
          <w:szCs w:val="28"/>
        </w:rPr>
        <w:t>Эскиндаров</w:t>
      </w:r>
      <w:proofErr w:type="spellEnd"/>
    </w:p>
    <w:p w14:paraId="3D394FB3" w14:textId="77777777" w:rsidR="00BF35C3" w:rsidRPr="006B4BF7" w:rsidRDefault="00BF35C3" w:rsidP="00BF35C3">
      <w:pPr>
        <w:spacing w:line="276" w:lineRule="auto"/>
        <w:ind w:left="5812" w:right="-567"/>
        <w:rPr>
          <w:sz w:val="8"/>
          <w:szCs w:val="8"/>
        </w:rPr>
      </w:pPr>
      <w:r>
        <w:rPr>
          <w:sz w:val="8"/>
          <w:szCs w:val="8"/>
        </w:rPr>
        <w:t>\</w:t>
      </w:r>
    </w:p>
    <w:p w14:paraId="5AB35440" w14:textId="27BC42C3" w:rsidR="00BF35C3" w:rsidRPr="00F4418B" w:rsidRDefault="00BF35C3" w:rsidP="00BF35C3">
      <w:pPr>
        <w:spacing w:line="276" w:lineRule="auto"/>
        <w:ind w:left="5812" w:right="-567"/>
        <w:rPr>
          <w:sz w:val="28"/>
          <w:szCs w:val="28"/>
        </w:rPr>
      </w:pPr>
      <w:r>
        <w:rPr>
          <w:sz w:val="28"/>
          <w:szCs w:val="28"/>
        </w:rPr>
        <w:t xml:space="preserve">             </w:t>
      </w:r>
      <w:r w:rsidRPr="00F4418B">
        <w:rPr>
          <w:sz w:val="28"/>
          <w:szCs w:val="28"/>
        </w:rPr>
        <w:t>«</w:t>
      </w:r>
      <w:r w:rsidR="00760A2F">
        <w:rPr>
          <w:sz w:val="28"/>
          <w:szCs w:val="28"/>
        </w:rPr>
        <w:t>29</w:t>
      </w:r>
      <w:r w:rsidRPr="00F4418B">
        <w:rPr>
          <w:sz w:val="28"/>
          <w:szCs w:val="28"/>
        </w:rPr>
        <w:t>»</w:t>
      </w:r>
      <w:r w:rsidR="00760A2F">
        <w:rPr>
          <w:sz w:val="28"/>
          <w:szCs w:val="28"/>
        </w:rPr>
        <w:t xml:space="preserve"> июня </w:t>
      </w:r>
      <w:r w:rsidRPr="00F4418B">
        <w:rPr>
          <w:sz w:val="28"/>
          <w:szCs w:val="28"/>
        </w:rPr>
        <w:t>202</w:t>
      </w:r>
      <w:r>
        <w:rPr>
          <w:sz w:val="28"/>
          <w:szCs w:val="28"/>
        </w:rPr>
        <w:t>1</w:t>
      </w:r>
      <w:r w:rsidRPr="00F4418B">
        <w:rPr>
          <w:sz w:val="28"/>
          <w:szCs w:val="28"/>
        </w:rPr>
        <w:t xml:space="preserve"> г.</w:t>
      </w:r>
    </w:p>
    <w:p w14:paraId="38615756" w14:textId="2DA21410" w:rsidR="00840997" w:rsidRPr="001C04D1" w:rsidRDefault="00840997" w:rsidP="00800B73">
      <w:pPr>
        <w:ind w:left="-180" w:right="-737" w:firstLine="360"/>
        <w:jc w:val="center"/>
        <w:rPr>
          <w:b/>
          <w:i/>
          <w:color w:val="000000" w:themeColor="text1"/>
          <w:sz w:val="16"/>
          <w:szCs w:val="16"/>
          <w:u w:val="single"/>
        </w:rPr>
      </w:pPr>
    </w:p>
    <w:p w14:paraId="179F6295" w14:textId="77777777" w:rsidR="0068718D" w:rsidRPr="00B279B3" w:rsidRDefault="0068718D" w:rsidP="00AD004C">
      <w:pPr>
        <w:ind w:right="616"/>
        <w:rPr>
          <w:b/>
          <w:i/>
          <w:color w:val="000000" w:themeColor="text1"/>
          <w:sz w:val="28"/>
          <w:szCs w:val="28"/>
          <w:u w:val="single"/>
        </w:rPr>
      </w:pPr>
    </w:p>
    <w:p w14:paraId="5895BB9B" w14:textId="77777777" w:rsidR="00840997" w:rsidRPr="00B279B3" w:rsidRDefault="00840997" w:rsidP="00840997">
      <w:pPr>
        <w:ind w:left="-180" w:right="616" w:firstLine="360"/>
        <w:jc w:val="center"/>
        <w:rPr>
          <w:b/>
          <w:i/>
          <w:color w:val="000000" w:themeColor="text1"/>
          <w:sz w:val="28"/>
          <w:szCs w:val="28"/>
          <w:u w:val="single"/>
        </w:rPr>
      </w:pPr>
    </w:p>
    <w:p w14:paraId="034AFC1C" w14:textId="32FA592E"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14:paraId="6EB666A1" w14:textId="77777777" w:rsidR="00840997" w:rsidRPr="00B279B3" w:rsidRDefault="00840997" w:rsidP="00E3449E">
      <w:pPr>
        <w:ind w:right="-2"/>
        <w:rPr>
          <w:b/>
          <w:color w:val="000000" w:themeColor="text1"/>
          <w:sz w:val="28"/>
          <w:szCs w:val="28"/>
        </w:rPr>
      </w:pPr>
    </w:p>
    <w:p w14:paraId="1B4F2F92" w14:textId="541B362E" w:rsidR="00A167B9" w:rsidRPr="00A167B9" w:rsidRDefault="00A167B9" w:rsidP="00A167B9">
      <w:pPr>
        <w:spacing w:line="360" w:lineRule="auto"/>
        <w:ind w:right="-2"/>
        <w:jc w:val="center"/>
        <w:rPr>
          <w:b/>
          <w:color w:val="000000" w:themeColor="text1"/>
          <w:sz w:val="32"/>
          <w:szCs w:val="32"/>
        </w:rPr>
      </w:pPr>
      <w:r>
        <w:rPr>
          <w:b/>
          <w:color w:val="000000" w:themeColor="text1"/>
          <w:sz w:val="32"/>
          <w:szCs w:val="32"/>
        </w:rPr>
        <w:t>АЛГЕБРА И АНАЛИЗ</w:t>
      </w:r>
      <w:r w:rsidRPr="00953C4A">
        <w:rPr>
          <w:b/>
          <w:color w:val="000000" w:themeColor="text1"/>
          <w:sz w:val="32"/>
          <w:szCs w:val="32"/>
        </w:rPr>
        <w:t xml:space="preserve"> </w:t>
      </w:r>
    </w:p>
    <w:p w14:paraId="47E0B082" w14:textId="77777777" w:rsidR="00A167B9" w:rsidRPr="00B279B3" w:rsidRDefault="00A167B9" w:rsidP="00A167B9">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61622A64" w14:textId="77777777" w:rsidR="00A167B9" w:rsidRPr="00B279B3" w:rsidRDefault="00A167B9" w:rsidP="00A167B9">
      <w:pPr>
        <w:ind w:right="-2"/>
        <w:jc w:val="center"/>
        <w:rPr>
          <w:color w:val="000000" w:themeColor="text1"/>
          <w:sz w:val="28"/>
          <w:szCs w:val="28"/>
        </w:rPr>
      </w:pPr>
    </w:p>
    <w:p w14:paraId="0E013983" w14:textId="77777777" w:rsidR="00A167B9" w:rsidRDefault="00A167B9" w:rsidP="00A167B9">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14:paraId="600821BE" w14:textId="0B606AB9" w:rsidR="00A167B9" w:rsidRDefault="009B6187" w:rsidP="00A167B9">
      <w:pPr>
        <w:ind w:right="-2"/>
        <w:contextualSpacing/>
        <w:mirrorIndents/>
        <w:jc w:val="center"/>
        <w:rPr>
          <w:sz w:val="28"/>
          <w:szCs w:val="28"/>
        </w:rPr>
      </w:pPr>
      <w:r>
        <w:rPr>
          <w:sz w:val="28"/>
          <w:szCs w:val="28"/>
        </w:rPr>
        <w:t>09</w:t>
      </w:r>
      <w:r w:rsidR="00A167B9">
        <w:rPr>
          <w:sz w:val="28"/>
          <w:szCs w:val="28"/>
        </w:rPr>
        <w:t>.03.0</w:t>
      </w:r>
      <w:r>
        <w:rPr>
          <w:sz w:val="28"/>
          <w:szCs w:val="28"/>
        </w:rPr>
        <w:t>3</w:t>
      </w:r>
      <w:r w:rsidR="002C45F1">
        <w:rPr>
          <w:sz w:val="28"/>
          <w:szCs w:val="28"/>
        </w:rPr>
        <w:t xml:space="preserve"> </w:t>
      </w:r>
      <w:r w:rsidR="00A167B9">
        <w:rPr>
          <w:sz w:val="28"/>
          <w:szCs w:val="28"/>
        </w:rPr>
        <w:t xml:space="preserve">Прикладная информатика, </w:t>
      </w:r>
    </w:p>
    <w:p w14:paraId="330356FB" w14:textId="0AEFA9E2" w:rsidR="00A167B9" w:rsidRDefault="00A167B9" w:rsidP="00A167B9">
      <w:pPr>
        <w:ind w:right="-2"/>
        <w:contextualSpacing/>
        <w:mirrorIndents/>
        <w:jc w:val="center"/>
        <w:rPr>
          <w:sz w:val="28"/>
          <w:szCs w:val="28"/>
        </w:rPr>
      </w:pPr>
      <w:r w:rsidRPr="00C35024">
        <w:rPr>
          <w:sz w:val="28"/>
          <w:szCs w:val="28"/>
        </w:rPr>
        <w:t xml:space="preserve">ОП </w:t>
      </w:r>
      <w:r>
        <w:rPr>
          <w:sz w:val="28"/>
          <w:szCs w:val="28"/>
        </w:rPr>
        <w:t>«Прикладная информатика»</w:t>
      </w:r>
      <w:r w:rsidRPr="00C35024">
        <w:rPr>
          <w:sz w:val="28"/>
          <w:szCs w:val="28"/>
        </w:rPr>
        <w:t xml:space="preserve"> </w:t>
      </w:r>
    </w:p>
    <w:p w14:paraId="222CB6AC" w14:textId="42E8B1AC" w:rsidR="00A167B9" w:rsidRDefault="002C45F1" w:rsidP="00A167B9">
      <w:pPr>
        <w:ind w:right="-2"/>
        <w:contextualSpacing/>
        <w:mirrorIndents/>
        <w:jc w:val="center"/>
        <w:rPr>
          <w:sz w:val="28"/>
          <w:szCs w:val="28"/>
        </w:rPr>
      </w:pPr>
      <w:r w:rsidRPr="001C04D1">
        <w:rPr>
          <w:sz w:val="28"/>
          <w:szCs w:val="28"/>
        </w:rPr>
        <w:t>(</w:t>
      </w:r>
      <w:r w:rsidR="00A167B9" w:rsidRPr="001C04D1">
        <w:rPr>
          <w:sz w:val="28"/>
          <w:szCs w:val="28"/>
        </w:rPr>
        <w:t>ИТ-сервисы и технологии обработки данных в экономике и финансах</w:t>
      </w:r>
      <w:r w:rsidRPr="001C04D1">
        <w:rPr>
          <w:sz w:val="28"/>
          <w:szCs w:val="28"/>
        </w:rPr>
        <w:t>; Высокопроизводительные вычисления в цифровой экономике)</w:t>
      </w:r>
      <w:r w:rsidR="00A167B9">
        <w:rPr>
          <w:sz w:val="28"/>
          <w:szCs w:val="28"/>
        </w:rPr>
        <w:t xml:space="preserve"> </w:t>
      </w:r>
    </w:p>
    <w:p w14:paraId="5DA16A58" w14:textId="77777777" w:rsidR="00840997" w:rsidRDefault="00840997" w:rsidP="001C04D1">
      <w:pPr>
        <w:ind w:right="-144"/>
        <w:rPr>
          <w:color w:val="000000" w:themeColor="text1"/>
          <w:sz w:val="40"/>
          <w:szCs w:val="40"/>
        </w:rPr>
      </w:pPr>
    </w:p>
    <w:p w14:paraId="14799CBF" w14:textId="77777777" w:rsidR="00550FEE" w:rsidRPr="00550FEE" w:rsidRDefault="00550FEE" w:rsidP="00E3449E">
      <w:pPr>
        <w:ind w:right="-144"/>
        <w:jc w:val="center"/>
        <w:rPr>
          <w:color w:val="000000" w:themeColor="text1"/>
          <w:sz w:val="40"/>
          <w:szCs w:val="40"/>
        </w:rPr>
      </w:pPr>
    </w:p>
    <w:p w14:paraId="3A105F41" w14:textId="77777777" w:rsidR="006B4BF7" w:rsidRDefault="00E3449E" w:rsidP="00AD004C">
      <w:pPr>
        <w:ind w:right="-2"/>
        <w:jc w:val="center"/>
        <w:rPr>
          <w:i/>
          <w:sz w:val="28"/>
          <w:szCs w:val="28"/>
        </w:rPr>
      </w:pPr>
      <w:r w:rsidRPr="00144334">
        <w:rPr>
          <w:i/>
          <w:sz w:val="28"/>
          <w:szCs w:val="28"/>
        </w:rPr>
        <w:t xml:space="preserve">Рекомендовано Ученым советом </w:t>
      </w:r>
    </w:p>
    <w:p w14:paraId="5A15A0B1" w14:textId="21231F8D" w:rsidR="00E3449E" w:rsidRPr="00144334" w:rsidRDefault="00E3449E" w:rsidP="006B4BF7">
      <w:pPr>
        <w:ind w:right="-2"/>
        <w:jc w:val="center"/>
        <w:rPr>
          <w:i/>
          <w:sz w:val="28"/>
          <w:szCs w:val="28"/>
        </w:rPr>
      </w:pPr>
      <w:r w:rsidRPr="00144334">
        <w:rPr>
          <w:i/>
          <w:sz w:val="28"/>
          <w:szCs w:val="28"/>
        </w:rPr>
        <w:t>Факультета информационных технологий и анализа больших данных</w:t>
      </w:r>
    </w:p>
    <w:p w14:paraId="0AC27C79" w14:textId="49C984AF" w:rsidR="00E3449E" w:rsidRPr="00144334" w:rsidRDefault="00E3449E" w:rsidP="00AD004C">
      <w:pPr>
        <w:ind w:right="-2"/>
        <w:jc w:val="center"/>
        <w:rPr>
          <w:i/>
          <w:sz w:val="28"/>
          <w:szCs w:val="28"/>
        </w:rPr>
      </w:pPr>
      <w:r w:rsidRPr="00144334">
        <w:rPr>
          <w:i/>
          <w:sz w:val="28"/>
          <w:szCs w:val="28"/>
        </w:rPr>
        <w:t xml:space="preserve">(протокол </w:t>
      </w:r>
      <w:r w:rsidRPr="00760A2F">
        <w:rPr>
          <w:i/>
          <w:sz w:val="28"/>
          <w:szCs w:val="28"/>
        </w:rPr>
        <w:t>№</w:t>
      </w:r>
      <w:r w:rsidR="00760A2F">
        <w:rPr>
          <w:i/>
          <w:sz w:val="28"/>
          <w:szCs w:val="28"/>
        </w:rPr>
        <w:t xml:space="preserve">10 </w:t>
      </w:r>
      <w:r w:rsidRPr="00760A2F">
        <w:rPr>
          <w:i/>
          <w:sz w:val="28"/>
          <w:szCs w:val="28"/>
        </w:rPr>
        <w:t xml:space="preserve">от </w:t>
      </w:r>
      <w:r w:rsidR="00760A2F">
        <w:rPr>
          <w:i/>
          <w:sz w:val="28"/>
          <w:szCs w:val="28"/>
        </w:rPr>
        <w:t>22.06.</w:t>
      </w:r>
      <w:r w:rsidRPr="00760A2F">
        <w:rPr>
          <w:i/>
          <w:sz w:val="28"/>
          <w:szCs w:val="28"/>
        </w:rPr>
        <w:t>202</w:t>
      </w:r>
      <w:r w:rsidR="006B4BF7" w:rsidRPr="00760A2F">
        <w:rPr>
          <w:i/>
          <w:sz w:val="28"/>
          <w:szCs w:val="28"/>
        </w:rPr>
        <w:t>1</w:t>
      </w:r>
      <w:r w:rsidRPr="00144334">
        <w:rPr>
          <w:i/>
          <w:sz w:val="28"/>
          <w:szCs w:val="28"/>
        </w:rPr>
        <w:t xml:space="preserve"> г.)</w:t>
      </w:r>
    </w:p>
    <w:p w14:paraId="622DDD16" w14:textId="77777777" w:rsidR="00E3449E" w:rsidRPr="006B4BF7" w:rsidRDefault="00E3449E" w:rsidP="00AD004C">
      <w:pPr>
        <w:ind w:right="-2"/>
        <w:jc w:val="center"/>
        <w:rPr>
          <w:i/>
          <w:sz w:val="28"/>
          <w:szCs w:val="28"/>
        </w:rPr>
      </w:pPr>
    </w:p>
    <w:p w14:paraId="56C3EE59" w14:textId="77777777" w:rsidR="00760A2F" w:rsidRDefault="00E3449E" w:rsidP="00AD004C">
      <w:pPr>
        <w:ind w:right="-2"/>
        <w:jc w:val="center"/>
        <w:rPr>
          <w:i/>
          <w:color w:val="000000" w:themeColor="text1"/>
          <w:sz w:val="28"/>
          <w:szCs w:val="28"/>
        </w:rPr>
      </w:pPr>
      <w:r w:rsidRPr="00144334">
        <w:rPr>
          <w:i/>
          <w:sz w:val="28"/>
          <w:szCs w:val="28"/>
        </w:rPr>
        <w:t xml:space="preserve">Одобрено </w:t>
      </w:r>
      <w:r w:rsidR="00800B73" w:rsidRPr="00144334">
        <w:rPr>
          <w:i/>
          <w:sz w:val="28"/>
          <w:szCs w:val="28"/>
        </w:rPr>
        <w:t xml:space="preserve">Советом учебно-научного </w:t>
      </w:r>
      <w:r w:rsidR="00800B73" w:rsidRPr="00144334">
        <w:rPr>
          <w:i/>
          <w:color w:val="000000" w:themeColor="text1"/>
          <w:sz w:val="28"/>
          <w:szCs w:val="28"/>
        </w:rPr>
        <w:t>Департамента анализа данных</w:t>
      </w:r>
      <w:r w:rsidR="006B4BF7">
        <w:rPr>
          <w:i/>
          <w:color w:val="000000" w:themeColor="text1"/>
          <w:sz w:val="28"/>
          <w:szCs w:val="28"/>
        </w:rPr>
        <w:t xml:space="preserve"> </w:t>
      </w:r>
    </w:p>
    <w:p w14:paraId="14877880" w14:textId="48AAAD37" w:rsidR="00E3449E" w:rsidRPr="00144334" w:rsidRDefault="006B4BF7" w:rsidP="00AD004C">
      <w:pPr>
        <w:ind w:right="-2"/>
        <w:jc w:val="center"/>
        <w:rPr>
          <w:i/>
          <w:color w:val="000000" w:themeColor="text1"/>
          <w:sz w:val="28"/>
          <w:szCs w:val="28"/>
        </w:rPr>
      </w:pPr>
      <w:bookmarkStart w:id="0" w:name="_GoBack"/>
      <w:bookmarkEnd w:id="0"/>
      <w:r>
        <w:rPr>
          <w:i/>
          <w:color w:val="000000" w:themeColor="text1"/>
          <w:sz w:val="28"/>
          <w:szCs w:val="28"/>
        </w:rPr>
        <w:t>и</w:t>
      </w:r>
      <w:r w:rsidR="00800B73" w:rsidRPr="00144334">
        <w:rPr>
          <w:i/>
          <w:color w:val="000000" w:themeColor="text1"/>
          <w:sz w:val="28"/>
          <w:szCs w:val="28"/>
        </w:rPr>
        <w:t xml:space="preserve"> </w:t>
      </w:r>
      <w:r>
        <w:rPr>
          <w:i/>
          <w:color w:val="000000" w:themeColor="text1"/>
          <w:sz w:val="28"/>
          <w:szCs w:val="28"/>
        </w:rPr>
        <w:t>машинного обучения</w:t>
      </w:r>
    </w:p>
    <w:p w14:paraId="2C26825F" w14:textId="42A55E0A" w:rsidR="00E3449E" w:rsidRPr="005515AA" w:rsidRDefault="00E3449E" w:rsidP="00AD004C">
      <w:pPr>
        <w:ind w:right="-2"/>
        <w:jc w:val="center"/>
        <w:rPr>
          <w:i/>
          <w:sz w:val="28"/>
          <w:szCs w:val="28"/>
        </w:rPr>
      </w:pPr>
      <w:r w:rsidRPr="00144334">
        <w:rPr>
          <w:i/>
          <w:sz w:val="28"/>
          <w:szCs w:val="28"/>
        </w:rPr>
        <w:t xml:space="preserve"> (протокол </w:t>
      </w:r>
      <w:r w:rsidRPr="00760A2F">
        <w:rPr>
          <w:i/>
          <w:sz w:val="28"/>
          <w:szCs w:val="28"/>
        </w:rPr>
        <w:t>№</w:t>
      </w:r>
      <w:r w:rsidR="00760A2F">
        <w:rPr>
          <w:i/>
          <w:sz w:val="28"/>
          <w:szCs w:val="28"/>
        </w:rPr>
        <w:t>11 от 25.05.</w:t>
      </w:r>
      <w:r w:rsidRPr="00760A2F">
        <w:rPr>
          <w:i/>
          <w:sz w:val="28"/>
          <w:szCs w:val="28"/>
        </w:rPr>
        <w:t>202</w:t>
      </w:r>
      <w:r w:rsidR="006B4BF7" w:rsidRPr="00760A2F">
        <w:rPr>
          <w:i/>
          <w:sz w:val="28"/>
          <w:szCs w:val="28"/>
        </w:rPr>
        <w:t>1</w:t>
      </w:r>
      <w:r w:rsidRPr="00760A2F">
        <w:rPr>
          <w:i/>
          <w:sz w:val="28"/>
          <w:szCs w:val="28"/>
        </w:rPr>
        <w:t xml:space="preserve"> г</w:t>
      </w:r>
      <w:r w:rsidRPr="006B2FFF">
        <w:rPr>
          <w:i/>
          <w:sz w:val="28"/>
          <w:szCs w:val="28"/>
        </w:rPr>
        <w:t>.)</w:t>
      </w:r>
      <w:r w:rsidRPr="005515AA">
        <w:rPr>
          <w:i/>
          <w:sz w:val="28"/>
          <w:szCs w:val="28"/>
        </w:rPr>
        <w:t xml:space="preserve"> </w:t>
      </w:r>
    </w:p>
    <w:p w14:paraId="32851D4C" w14:textId="37C1C88C" w:rsidR="006B4BF7" w:rsidRDefault="006B4BF7" w:rsidP="006B4BF7">
      <w:pPr>
        <w:ind w:right="-2"/>
        <w:rPr>
          <w:b/>
          <w:color w:val="000000" w:themeColor="text1"/>
          <w:sz w:val="16"/>
          <w:szCs w:val="16"/>
        </w:rPr>
      </w:pPr>
    </w:p>
    <w:p w14:paraId="203777D5" w14:textId="1ACD7DD4" w:rsidR="006B4BF7" w:rsidRPr="00BF35C3" w:rsidRDefault="006B4BF7" w:rsidP="006B4BF7">
      <w:pPr>
        <w:ind w:right="-2"/>
        <w:rPr>
          <w:b/>
          <w:color w:val="000000" w:themeColor="text1"/>
        </w:rPr>
      </w:pPr>
    </w:p>
    <w:p w14:paraId="5860E23D" w14:textId="77777777" w:rsidR="002D5C5F" w:rsidRPr="001C04D1" w:rsidRDefault="002D5C5F" w:rsidP="006B4BF7">
      <w:pPr>
        <w:ind w:right="-2"/>
        <w:rPr>
          <w:b/>
          <w:color w:val="000000" w:themeColor="text1"/>
        </w:rPr>
      </w:pPr>
    </w:p>
    <w:p w14:paraId="396FB321" w14:textId="5D802F72" w:rsidR="00C36EB4" w:rsidRDefault="001C04D1" w:rsidP="0068718D">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59264" behindDoc="0" locked="0" layoutInCell="1" allowOverlap="1" wp14:anchorId="27ACFA70" wp14:editId="23F55749">
                <wp:simplePos x="0" y="0"/>
                <wp:positionH relativeFrom="column">
                  <wp:posOffset>2907665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65DC1E73" id="Oval 454" o:spid="_x0000_s1026" style="position:absolute;margin-left:228.9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" strokecolor="white"/>
            </w:pict>
          </mc:Fallback>
        </mc:AlternateContent>
      </w:r>
      <w:r w:rsidR="005E6C34">
        <w:rPr>
          <w:b/>
          <w:noProof/>
          <w:color w:val="000000" w:themeColor="text1"/>
          <w:sz w:val="36"/>
          <w:szCs w:val="36"/>
        </w:rPr>
        <mc:AlternateContent>
          <mc:Choice Requires="wps">
            <w:drawing>
              <wp:anchor distT="0" distB="0" distL="114300" distR="114300" simplePos="0" relativeHeight="251662336" behindDoc="0" locked="0" layoutInCell="1" allowOverlap="1" wp14:anchorId="32176832" wp14:editId="0ECFB675">
                <wp:simplePos x="0" y="0"/>
                <wp:positionH relativeFrom="column">
                  <wp:posOffset>2907665</wp:posOffset>
                </wp:positionH>
                <wp:positionV relativeFrom="paragraph">
                  <wp:posOffset>340360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72ABDA04" id="Oval 454" o:spid="_x0000_s1026" style="position:absolute;margin-left:228.95pt;margin-top:26.8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" strokecolor="white"/>
            </w:pict>
          </mc:Fallback>
        </mc:AlternateContent>
      </w:r>
      <w:r w:rsidR="00953C4A" w:rsidRPr="00953C4A">
        <w:rPr>
          <w:b/>
          <w:color w:val="000000" w:themeColor="text1"/>
          <w:sz w:val="28"/>
          <w:szCs w:val="28"/>
        </w:rPr>
        <w:t>Москва 20</w:t>
      </w:r>
      <w:r w:rsidR="0068718D">
        <w:rPr>
          <w:b/>
          <w:color w:val="000000" w:themeColor="text1"/>
          <w:sz w:val="28"/>
          <w:szCs w:val="28"/>
        </w:rPr>
        <w:t>2</w:t>
      </w:r>
      <w:r w:rsidR="006B4BF7">
        <w:rPr>
          <w:b/>
          <w:color w:val="000000" w:themeColor="text1"/>
          <w:sz w:val="28"/>
          <w:szCs w:val="28"/>
        </w:rPr>
        <w:t>1</w:t>
      </w:r>
    </w:p>
    <w:p w14:paraId="1993CD6D" w14:textId="00C17BE8" w:rsidR="0096479D" w:rsidRDefault="00A90566" w:rsidP="002C45F1">
      <w:pPr>
        <w:spacing w:line="276" w:lineRule="auto"/>
        <w:ind w:left="578"/>
        <w:jc w:val="both"/>
        <w:rPr>
          <w:sz w:val="28"/>
          <w:szCs w:val="28"/>
        </w:rPr>
      </w:pPr>
      <w:r w:rsidRPr="002D5C5F">
        <w:rPr>
          <w:bCs/>
          <w:color w:val="000000" w:themeColor="text1"/>
          <w:sz w:val="28"/>
          <w:szCs w:val="28"/>
        </w:rPr>
        <w:lastRenderedPageBreak/>
        <w:t>Рецензенты: В.</w:t>
      </w:r>
      <w:r w:rsidR="00776DDB">
        <w:rPr>
          <w:bCs/>
          <w:color w:val="000000" w:themeColor="text1"/>
          <w:sz w:val="28"/>
          <w:szCs w:val="28"/>
        </w:rPr>
        <w:t> </w:t>
      </w:r>
      <w:r w:rsidRPr="002D5C5F">
        <w:rPr>
          <w:bCs/>
          <w:color w:val="000000" w:themeColor="text1"/>
          <w:sz w:val="28"/>
          <w:szCs w:val="28"/>
        </w:rPr>
        <w:t>Г.</w:t>
      </w:r>
      <w:r w:rsidR="00776DDB">
        <w:rPr>
          <w:bCs/>
          <w:color w:val="000000" w:themeColor="text1"/>
          <w:sz w:val="28"/>
          <w:szCs w:val="28"/>
        </w:rPr>
        <w:t> </w:t>
      </w:r>
      <w:r w:rsidRPr="002D5C5F">
        <w:rPr>
          <w:bCs/>
          <w:color w:val="000000" w:themeColor="text1"/>
          <w:sz w:val="28"/>
          <w:szCs w:val="28"/>
        </w:rPr>
        <w:t>Феклин</w:t>
      </w:r>
      <w:r w:rsidRPr="002D5C5F">
        <w:rPr>
          <w:color w:val="000000" w:themeColor="text1"/>
          <w:sz w:val="28"/>
          <w:szCs w:val="28"/>
        </w:rPr>
        <w:t xml:space="preserve"> – к. ф.-м. н. доцент, первый заместитель руководителя</w:t>
      </w:r>
      <w:r w:rsidRPr="002D5C5F">
        <w:rPr>
          <w:b/>
          <w:color w:val="000000" w:themeColor="text1"/>
          <w:sz w:val="28"/>
          <w:szCs w:val="28"/>
        </w:rPr>
        <w:t xml:space="preserve"> </w:t>
      </w:r>
      <w:r>
        <w:rPr>
          <w:color w:val="000000" w:themeColor="text1"/>
          <w:sz w:val="28"/>
          <w:szCs w:val="28"/>
        </w:rPr>
        <w:t>д</w:t>
      </w:r>
      <w:r w:rsidRPr="002D5C5F">
        <w:rPr>
          <w:color w:val="000000" w:themeColor="text1"/>
          <w:sz w:val="28"/>
          <w:szCs w:val="28"/>
        </w:rPr>
        <w:t xml:space="preserve">епартамента анализа данных и машинного </w:t>
      </w:r>
      <w:proofErr w:type="gramStart"/>
      <w:r w:rsidRPr="002D5C5F">
        <w:rPr>
          <w:color w:val="000000" w:themeColor="text1"/>
          <w:sz w:val="28"/>
          <w:szCs w:val="28"/>
        </w:rPr>
        <w:t xml:space="preserve">обучения; </w:t>
      </w:r>
      <w:r>
        <w:rPr>
          <w:color w:val="000000" w:themeColor="text1"/>
          <w:sz w:val="28"/>
          <w:szCs w:val="28"/>
        </w:rPr>
        <w:t xml:space="preserve">  </w:t>
      </w:r>
      <w:proofErr w:type="gramEnd"/>
      <w:r>
        <w:rPr>
          <w:color w:val="000000" w:themeColor="text1"/>
          <w:sz w:val="28"/>
          <w:szCs w:val="28"/>
        </w:rPr>
        <w:t xml:space="preserve">               </w:t>
      </w:r>
      <w:r w:rsidR="0096479D" w:rsidRPr="002D5C5F">
        <w:rPr>
          <w:sz w:val="28"/>
          <w:szCs w:val="28"/>
        </w:rPr>
        <w:t>М.</w:t>
      </w:r>
      <w:r w:rsidR="0096479D">
        <w:rPr>
          <w:sz w:val="28"/>
          <w:szCs w:val="28"/>
        </w:rPr>
        <w:t> </w:t>
      </w:r>
      <w:r w:rsidR="0096479D" w:rsidRPr="002D5C5F">
        <w:rPr>
          <w:sz w:val="28"/>
          <w:szCs w:val="28"/>
        </w:rPr>
        <w:t>В. Коротеев, к.э.н., доцент департамента анализа данных и машинного обучения</w:t>
      </w:r>
      <w:r w:rsidR="0096479D">
        <w:rPr>
          <w:sz w:val="28"/>
          <w:szCs w:val="28"/>
        </w:rPr>
        <w:t>, заместитель декана</w:t>
      </w:r>
      <w:r w:rsidR="001C04D1">
        <w:rPr>
          <w:sz w:val="28"/>
          <w:szCs w:val="28"/>
        </w:rPr>
        <w:t xml:space="preserve"> по учебной работе</w:t>
      </w:r>
      <w:r w:rsidR="0096479D" w:rsidRPr="002D5C5F">
        <w:rPr>
          <w:sz w:val="28"/>
          <w:szCs w:val="28"/>
        </w:rPr>
        <w:t xml:space="preserve"> Факультета информационных технологий и анализа больших данных</w:t>
      </w:r>
      <w:r w:rsidR="0096479D">
        <w:rPr>
          <w:sz w:val="28"/>
          <w:szCs w:val="28"/>
        </w:rPr>
        <w:t>.</w:t>
      </w:r>
    </w:p>
    <w:p w14:paraId="12B577AF" w14:textId="563CA091" w:rsidR="00A90566" w:rsidRPr="0096479D" w:rsidRDefault="00A90566" w:rsidP="0096479D">
      <w:pPr>
        <w:spacing w:line="360" w:lineRule="auto"/>
        <w:ind w:left="581"/>
        <w:jc w:val="both"/>
        <w:rPr>
          <w:bCs/>
          <w:color w:val="000000" w:themeColor="text1"/>
          <w:sz w:val="28"/>
          <w:szCs w:val="28"/>
        </w:rPr>
      </w:pPr>
    </w:p>
    <w:p w14:paraId="0D90CF2C" w14:textId="7CCD8D83" w:rsidR="00A90566" w:rsidRPr="001F06BA" w:rsidRDefault="00A90566" w:rsidP="001F06BA">
      <w:pPr>
        <w:ind w:right="-2"/>
        <w:contextualSpacing/>
        <w:mirrorIndents/>
        <w:jc w:val="both"/>
      </w:pPr>
      <w:r w:rsidRPr="002D5C5F">
        <w:rPr>
          <w:b/>
          <w:color w:val="000000" w:themeColor="text1"/>
          <w:sz w:val="28"/>
          <w:szCs w:val="28"/>
        </w:rPr>
        <w:t>Жукова Г.</w:t>
      </w:r>
      <w:r w:rsidR="001F06BA">
        <w:rPr>
          <w:b/>
          <w:color w:val="000000" w:themeColor="text1"/>
          <w:sz w:val="28"/>
          <w:szCs w:val="28"/>
        </w:rPr>
        <w:t xml:space="preserve"> </w:t>
      </w:r>
      <w:r w:rsidRPr="002D5C5F">
        <w:rPr>
          <w:b/>
          <w:color w:val="000000" w:themeColor="text1"/>
          <w:sz w:val="28"/>
          <w:szCs w:val="28"/>
        </w:rPr>
        <w:t>С. «</w:t>
      </w:r>
      <w:r w:rsidR="0070341A">
        <w:rPr>
          <w:b/>
          <w:color w:val="000000" w:themeColor="text1"/>
          <w:spacing w:val="2"/>
          <w:sz w:val="28"/>
          <w:szCs w:val="28"/>
        </w:rPr>
        <w:t>Алгебра и анализ</w:t>
      </w:r>
      <w:r w:rsidRPr="002D5C5F">
        <w:rPr>
          <w:b/>
          <w:color w:val="000000" w:themeColor="text1"/>
          <w:spacing w:val="2"/>
          <w:sz w:val="28"/>
          <w:szCs w:val="28"/>
        </w:rPr>
        <w:t>»</w:t>
      </w:r>
      <w:r w:rsidRPr="002D5C5F">
        <w:rPr>
          <w:color w:val="000000" w:themeColor="text1"/>
          <w:spacing w:val="2"/>
          <w:sz w:val="28"/>
          <w:szCs w:val="28"/>
        </w:rPr>
        <w:t>.</w:t>
      </w:r>
      <w:r w:rsidRPr="00882FBE">
        <w:rPr>
          <w:b/>
          <w:color w:val="000000" w:themeColor="text1"/>
          <w:spacing w:val="2"/>
        </w:rPr>
        <w:t xml:space="preserve"> </w:t>
      </w:r>
      <w:r w:rsidRPr="00882FBE">
        <w:rPr>
          <w:color w:val="000000" w:themeColor="text1"/>
          <w:spacing w:val="2"/>
        </w:rPr>
        <w:t xml:space="preserve">Рабочая программа дисциплины </w:t>
      </w:r>
      <w:r w:rsidRPr="002D5C5F">
        <w:t xml:space="preserve">по направлению подготовки </w:t>
      </w:r>
      <w:r w:rsidR="002C45F1">
        <w:t xml:space="preserve">09.03.03 </w:t>
      </w:r>
      <w:r w:rsidR="001F06BA" w:rsidRPr="009B6187">
        <w:t>Прикладная информати</w:t>
      </w:r>
      <w:r w:rsidR="002C45F1">
        <w:t>ка, ОП «Прикладная информатика» (</w:t>
      </w:r>
      <w:r w:rsidR="001F06BA" w:rsidRPr="009B6187">
        <w:t>ИТ-сервисы и технологии обработк</w:t>
      </w:r>
      <w:r w:rsidR="002C45F1">
        <w:t xml:space="preserve">и данных в экономике и финансах; </w:t>
      </w:r>
      <w:r w:rsidR="002C45F1" w:rsidRPr="001C04D1">
        <w:t>Высокопроизводительные вычисления в цифровой экономике</w:t>
      </w:r>
      <w:proofErr w:type="gramStart"/>
      <w:r w:rsidR="002C45F1" w:rsidRPr="001C04D1">
        <w:t>).</w:t>
      </w:r>
      <w:r w:rsidRPr="00882FBE">
        <w:rPr>
          <w:color w:val="000000" w:themeColor="text1"/>
          <w:spacing w:val="2"/>
        </w:rPr>
        <w:t>–</w:t>
      </w:r>
      <w:proofErr w:type="gramEnd"/>
      <w:r>
        <w:t xml:space="preserve"> </w:t>
      </w:r>
      <w:r w:rsidRPr="00E148D7">
        <w:t>М.: Финансовый</w:t>
      </w:r>
      <w:r>
        <w:t xml:space="preserve"> </w:t>
      </w:r>
      <w:r w:rsidRPr="00E148D7">
        <w:t>университет при Правительстве Российской Федерации</w:t>
      </w:r>
      <w:r w:rsidRPr="00CA0F61">
        <w:t xml:space="preserve">, </w:t>
      </w:r>
      <w:r w:rsidRPr="00CA0F61">
        <w:rPr>
          <w:bCs/>
        </w:rPr>
        <w:t xml:space="preserve">Департамент анализа данных и </w:t>
      </w:r>
      <w:r w:rsidRPr="000C06F6">
        <w:rPr>
          <w:bCs/>
        </w:rPr>
        <w:t>машинного обучения Факультета информационных технологий и анализа больших данных</w:t>
      </w:r>
      <w:r w:rsidRPr="000C06F6">
        <w:t xml:space="preserve">, 2021. </w:t>
      </w:r>
      <w:r w:rsidRPr="000C06F6">
        <w:rPr>
          <w:color w:val="000000" w:themeColor="text1"/>
          <w:spacing w:val="2"/>
        </w:rPr>
        <w:t>–</w:t>
      </w:r>
      <w:r w:rsidRPr="000C06F6">
        <w:t xml:space="preserve"> </w:t>
      </w:r>
      <w:r w:rsidR="008507EB">
        <w:t>44</w:t>
      </w:r>
      <w:r w:rsidRPr="000C06F6">
        <w:t xml:space="preserve"> с.</w:t>
      </w:r>
    </w:p>
    <w:p w14:paraId="787A796A" w14:textId="4F41011B" w:rsidR="00A90566" w:rsidRPr="0096479D" w:rsidRDefault="00A90566" w:rsidP="004972D8">
      <w:pPr>
        <w:ind w:right="-2"/>
        <w:jc w:val="both"/>
        <w:rPr>
          <w:bCs/>
          <w:color w:val="000000" w:themeColor="text1"/>
        </w:rPr>
      </w:pPr>
    </w:p>
    <w:p w14:paraId="31E80F6C" w14:textId="285B37ED" w:rsidR="004972D8" w:rsidRDefault="004972D8" w:rsidP="006A53C1">
      <w:pPr>
        <w:ind w:right="-2" w:firstLine="567"/>
        <w:jc w:val="both"/>
      </w:pPr>
      <w:r>
        <w:t xml:space="preserve">Дисциплина </w:t>
      </w:r>
      <w:r w:rsidRPr="000F4573">
        <w:rPr>
          <w:color w:val="000000" w:themeColor="text1"/>
        </w:rPr>
        <w:t>«</w:t>
      </w:r>
      <w:r>
        <w:rPr>
          <w:color w:val="000000" w:themeColor="text1"/>
        </w:rPr>
        <w:t>Алгебра и анализ</w:t>
      </w:r>
      <w:r w:rsidRPr="000F4573">
        <w:rPr>
          <w:color w:val="000000" w:themeColor="text1"/>
        </w:rPr>
        <w:t xml:space="preserve">» является дисциплиной </w:t>
      </w:r>
      <w:r>
        <w:rPr>
          <w:color w:val="000000" w:themeColor="text1"/>
        </w:rPr>
        <w:t>Цикла</w:t>
      </w:r>
      <w:r w:rsidRPr="000F4573">
        <w:rPr>
          <w:color w:val="000000" w:themeColor="text1"/>
        </w:rPr>
        <w:t xml:space="preserve"> математики и информатики </w:t>
      </w:r>
      <w:r>
        <w:rPr>
          <w:color w:val="000000" w:themeColor="text1"/>
        </w:rPr>
        <w:t>обязательной</w:t>
      </w:r>
      <w:r w:rsidRPr="000F4573">
        <w:rPr>
          <w:color w:val="000000" w:themeColor="text1"/>
        </w:rPr>
        <w:t xml:space="preserve"> части по направлению подготовки </w:t>
      </w:r>
      <w:r w:rsidR="002C45F1">
        <w:t xml:space="preserve">09.03.03 </w:t>
      </w:r>
      <w:r w:rsidRPr="009B6187">
        <w:t>Прикладная информати</w:t>
      </w:r>
      <w:r w:rsidR="002C45F1">
        <w:t>ка, ОП «Прикладная информатика»</w:t>
      </w:r>
      <w:r w:rsidRPr="009B6187">
        <w:t xml:space="preserve"> </w:t>
      </w:r>
      <w:r w:rsidR="002C45F1">
        <w:t>(</w:t>
      </w:r>
      <w:r w:rsidRPr="009B6187">
        <w:t>ИТ-сервисы и технологии обработк</w:t>
      </w:r>
      <w:r w:rsidR="002C45F1">
        <w:t xml:space="preserve">и данных в экономике и </w:t>
      </w:r>
      <w:r w:rsidR="002C45F1" w:rsidRPr="001C04D1">
        <w:t>финансах; Высокопроизводительные вычисления в цифровой экономике).</w:t>
      </w:r>
    </w:p>
    <w:p w14:paraId="4D7C87A1" w14:textId="6BF505B0" w:rsidR="00A90566" w:rsidRDefault="00A90566" w:rsidP="006A53C1">
      <w:pPr>
        <w:ind w:right="-2" w:firstLine="567"/>
        <w:jc w:val="both"/>
      </w:pPr>
      <w:r>
        <w:t xml:space="preserve">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w:t>
      </w:r>
      <w:r w:rsidRPr="00B868DD">
        <w:t>самостоятельной работы студентов</w:t>
      </w:r>
      <w:r>
        <w:t xml:space="preserve">, </w:t>
      </w:r>
      <w:r w:rsidRPr="00B868DD">
        <w:t>систем</w:t>
      </w:r>
      <w:r>
        <w:t>а</w:t>
      </w:r>
      <w:r w:rsidRPr="00B868DD">
        <w:t xml:space="preserve"> оценивания</w:t>
      </w:r>
      <w:r>
        <w:t>,</w:t>
      </w:r>
      <w:r w:rsidRPr="00B868DD">
        <w:t xml:space="preserve"> учебно-методическое и информационное обеспечение дисциплины</w:t>
      </w:r>
      <w:r>
        <w:t>.</w:t>
      </w:r>
    </w:p>
    <w:p w14:paraId="0505E05A" w14:textId="08E7BFF4" w:rsidR="00A90566" w:rsidRDefault="0061108F" w:rsidP="00A90566">
      <w:pPr>
        <w:ind w:right="-2" w:firstLine="567"/>
        <w:jc w:val="both"/>
        <w:rPr>
          <w:color w:val="000000" w:themeColor="text1"/>
        </w:rPr>
      </w:pPr>
      <w:r w:rsidRPr="000F4573">
        <w:rPr>
          <w:color w:val="000000" w:themeColor="text1"/>
        </w:rPr>
        <w:t>Дисциплина «</w:t>
      </w:r>
      <w:r w:rsidR="004972D8">
        <w:rPr>
          <w:color w:val="000000" w:themeColor="text1"/>
        </w:rPr>
        <w:t>Алгебра и анализ</w:t>
      </w:r>
      <w:r w:rsidRPr="000F4573">
        <w:rPr>
          <w:color w:val="000000" w:themeColor="text1"/>
        </w:rPr>
        <w:t>»</w:t>
      </w:r>
      <w:r w:rsidRPr="000F4573">
        <w:t xml:space="preserve"> </w:t>
      </w:r>
      <w:r w:rsidRPr="000F4573">
        <w:rPr>
          <w:color w:val="000000" w:themeColor="text1"/>
        </w:rPr>
        <w:t xml:space="preserve">служит </w:t>
      </w:r>
      <w:r w:rsidRPr="000F4573">
        <w:rPr>
          <w:rFonts w:cstheme="minorHAnsi"/>
          <w:color w:val="000000" w:themeColor="text1"/>
        </w:rPr>
        <w:t xml:space="preserve">формированию у студентов основ теоретических знаний и практических навыков </w:t>
      </w:r>
      <w:r w:rsidRPr="000F4573">
        <w:rPr>
          <w:color w:val="000000" w:themeColor="text1"/>
        </w:rPr>
        <w:t>по использованию математических методов, необходимых для исследования и моделирования социальных процессов и решения прикладных задач, возникающих в практической деятельности выпускников направления «</w:t>
      </w:r>
      <w:r w:rsidR="004972D8">
        <w:t>Прикладная информатика</w:t>
      </w:r>
      <w:r w:rsidRPr="000F4573">
        <w:rPr>
          <w:color w:val="000000" w:themeColor="text1"/>
        </w:rPr>
        <w:t>», программа подготовки бакалавр</w:t>
      </w:r>
      <w:r>
        <w:rPr>
          <w:color w:val="000000" w:themeColor="text1"/>
        </w:rPr>
        <w:t>ов.</w:t>
      </w:r>
    </w:p>
    <w:p w14:paraId="649B6B8D" w14:textId="3979E18E" w:rsidR="0061108F" w:rsidRDefault="0061108F" w:rsidP="00A90566">
      <w:pPr>
        <w:ind w:right="-2" w:firstLine="567"/>
        <w:jc w:val="both"/>
        <w:rPr>
          <w:color w:val="000000" w:themeColor="text1"/>
        </w:rPr>
      </w:pPr>
    </w:p>
    <w:p w14:paraId="13CEDC8E" w14:textId="01EFF082" w:rsidR="0061108F" w:rsidRDefault="0061108F" w:rsidP="00A90566">
      <w:pPr>
        <w:ind w:right="-2" w:firstLine="567"/>
        <w:jc w:val="both"/>
        <w:rPr>
          <w:color w:val="000000" w:themeColor="text1"/>
        </w:rPr>
      </w:pPr>
    </w:p>
    <w:p w14:paraId="6CEA5230" w14:textId="77777777" w:rsidR="0061108F" w:rsidRPr="0096479D" w:rsidRDefault="0061108F" w:rsidP="00A90566">
      <w:pPr>
        <w:ind w:right="-2" w:firstLine="567"/>
        <w:jc w:val="both"/>
        <w:rPr>
          <w:bCs/>
          <w:color w:val="000000" w:themeColor="text1"/>
          <w:sz w:val="16"/>
          <w:szCs w:val="16"/>
        </w:rPr>
      </w:pPr>
    </w:p>
    <w:p w14:paraId="35A45F22" w14:textId="42CF06BD" w:rsidR="00A90566" w:rsidRPr="0061108F" w:rsidRDefault="0061108F" w:rsidP="00A90566">
      <w:pPr>
        <w:ind w:right="-2"/>
        <w:jc w:val="both"/>
        <w:rPr>
          <w:bCs/>
          <w:color w:val="000000" w:themeColor="text1"/>
        </w:rPr>
      </w:pPr>
      <w:r w:rsidRPr="0061108F">
        <w:rPr>
          <w:bCs/>
          <w:color w:val="000000" w:themeColor="text1"/>
        </w:rPr>
        <w:t>УДК 51(073)</w:t>
      </w:r>
      <w:r>
        <w:rPr>
          <w:bCs/>
          <w:color w:val="000000" w:themeColor="text1"/>
        </w:rPr>
        <w:t xml:space="preserve">                                                                                                                       ББК 22.161</w:t>
      </w:r>
    </w:p>
    <w:p w14:paraId="0885E4AC" w14:textId="13A2462C" w:rsidR="0061108F" w:rsidRPr="0096479D" w:rsidRDefault="0061108F" w:rsidP="00A90566">
      <w:pPr>
        <w:ind w:right="-2"/>
        <w:jc w:val="both"/>
        <w:rPr>
          <w:bCs/>
          <w:color w:val="000000" w:themeColor="text1"/>
          <w:sz w:val="16"/>
          <w:szCs w:val="16"/>
        </w:rPr>
      </w:pPr>
    </w:p>
    <w:p w14:paraId="2C8D20F8" w14:textId="0A62DD07" w:rsidR="0061108F" w:rsidRDefault="0061108F" w:rsidP="0061108F">
      <w:pPr>
        <w:jc w:val="center"/>
        <w:rPr>
          <w:b/>
          <w:bCs/>
          <w:i/>
          <w:sz w:val="28"/>
          <w:szCs w:val="28"/>
        </w:rPr>
      </w:pPr>
      <w:r w:rsidRPr="00E31DE6">
        <w:rPr>
          <w:b/>
          <w:bCs/>
          <w:i/>
          <w:sz w:val="28"/>
          <w:szCs w:val="28"/>
        </w:rPr>
        <w:t>Учебное издание</w:t>
      </w:r>
    </w:p>
    <w:p w14:paraId="0DC6092C" w14:textId="77777777" w:rsidR="001C04D1" w:rsidRPr="001C04D1" w:rsidRDefault="001C04D1" w:rsidP="0061108F">
      <w:pPr>
        <w:jc w:val="center"/>
        <w:rPr>
          <w:b/>
          <w:bCs/>
          <w:i/>
          <w:sz w:val="8"/>
          <w:szCs w:val="8"/>
        </w:rPr>
      </w:pPr>
    </w:p>
    <w:p w14:paraId="3D3695C6" w14:textId="6094714D" w:rsidR="0061108F" w:rsidRDefault="00B84DCD" w:rsidP="0061108F">
      <w:pPr>
        <w:pStyle w:val="14"/>
        <w:widowControl/>
        <w:jc w:val="center"/>
        <w:rPr>
          <w:rFonts w:ascii="Times New Roman" w:hAnsi="Times New Roman"/>
          <w:b/>
          <w:i/>
          <w:sz w:val="28"/>
          <w:szCs w:val="28"/>
        </w:rPr>
      </w:pPr>
      <w:r>
        <w:rPr>
          <w:rFonts w:ascii="Times New Roman" w:hAnsi="Times New Roman"/>
          <w:b/>
          <w:i/>
          <w:sz w:val="28"/>
          <w:szCs w:val="28"/>
        </w:rPr>
        <w:t>Жукова Галина Севастьяновна</w:t>
      </w:r>
    </w:p>
    <w:p w14:paraId="0BF45927" w14:textId="2C10AB79" w:rsidR="00B546D9" w:rsidRDefault="00B546D9" w:rsidP="0061108F">
      <w:pPr>
        <w:pStyle w:val="14"/>
        <w:widowControl/>
        <w:jc w:val="center"/>
        <w:rPr>
          <w:rFonts w:ascii="Times New Roman" w:hAnsi="Times New Roman"/>
          <w:b/>
          <w:i/>
          <w:sz w:val="6"/>
          <w:szCs w:val="6"/>
        </w:rPr>
      </w:pPr>
    </w:p>
    <w:p w14:paraId="168F169A" w14:textId="77777777" w:rsidR="001C04D1" w:rsidRPr="00B546D9" w:rsidRDefault="001C04D1" w:rsidP="0061108F">
      <w:pPr>
        <w:pStyle w:val="14"/>
        <w:widowControl/>
        <w:jc w:val="center"/>
        <w:rPr>
          <w:rFonts w:ascii="Times New Roman" w:hAnsi="Times New Roman"/>
          <w:b/>
          <w:i/>
          <w:sz w:val="6"/>
          <w:szCs w:val="6"/>
        </w:rPr>
      </w:pPr>
    </w:p>
    <w:p w14:paraId="721C91F0" w14:textId="47D17253" w:rsidR="0061108F" w:rsidRPr="008D76EE" w:rsidRDefault="004972D8" w:rsidP="0061108F">
      <w:pPr>
        <w:ind w:left="1843" w:hanging="1843"/>
        <w:jc w:val="center"/>
        <w:rPr>
          <w:b/>
          <w:sz w:val="28"/>
          <w:szCs w:val="28"/>
        </w:rPr>
      </w:pPr>
      <w:r>
        <w:rPr>
          <w:b/>
          <w:sz w:val="28"/>
          <w:szCs w:val="28"/>
        </w:rPr>
        <w:t>Алгебра и анализ</w:t>
      </w:r>
    </w:p>
    <w:p w14:paraId="4D178931" w14:textId="77777777" w:rsidR="0061108F" w:rsidRPr="00E31DE6" w:rsidRDefault="0061108F" w:rsidP="0061108F">
      <w:pPr>
        <w:ind w:left="1843" w:hanging="1843"/>
        <w:jc w:val="center"/>
        <w:rPr>
          <w:b/>
          <w:bCs/>
          <w:i/>
        </w:rPr>
      </w:pPr>
      <w:r w:rsidRPr="00E31DE6">
        <w:rPr>
          <w:b/>
          <w:bCs/>
          <w:i/>
        </w:rPr>
        <w:t>Рабочая программа дисциплины</w:t>
      </w:r>
    </w:p>
    <w:p w14:paraId="536AB57D" w14:textId="5842E2E1" w:rsidR="0061108F" w:rsidRPr="001C04D1" w:rsidRDefault="0061108F" w:rsidP="0061108F">
      <w:pPr>
        <w:ind w:right="-2"/>
        <w:jc w:val="center"/>
        <w:rPr>
          <w:bCs/>
          <w:color w:val="000000" w:themeColor="text1"/>
          <w:sz w:val="20"/>
          <w:szCs w:val="20"/>
        </w:rPr>
      </w:pPr>
    </w:p>
    <w:p w14:paraId="1906A9C8" w14:textId="77777777" w:rsidR="001C04D1" w:rsidRPr="0096479D" w:rsidRDefault="001C04D1" w:rsidP="0061108F">
      <w:pPr>
        <w:ind w:right="-2"/>
        <w:jc w:val="center"/>
        <w:rPr>
          <w:bCs/>
          <w:color w:val="000000" w:themeColor="text1"/>
          <w:sz w:val="32"/>
          <w:szCs w:val="32"/>
        </w:rPr>
      </w:pPr>
    </w:p>
    <w:p w14:paraId="11A0FE4E" w14:textId="19BB15C0" w:rsidR="00B84DCD" w:rsidRPr="004A16A3" w:rsidRDefault="00B84DCD" w:rsidP="00B84DCD">
      <w:pPr>
        <w:tabs>
          <w:tab w:val="left" w:pos="6946"/>
        </w:tabs>
        <w:jc w:val="center"/>
      </w:pPr>
      <w:r w:rsidRPr="004A16A3">
        <w:t>Компьютерный набор, верстка</w:t>
      </w:r>
      <w:r>
        <w:t>:</w:t>
      </w:r>
      <w:r w:rsidRPr="004A16A3">
        <w:t xml:space="preserve"> </w:t>
      </w:r>
      <w:r>
        <w:t>Г.</w:t>
      </w:r>
      <w:r w:rsidR="001C04D1">
        <w:t xml:space="preserve"> </w:t>
      </w:r>
      <w:r>
        <w:t>С. Жукова</w:t>
      </w:r>
    </w:p>
    <w:p w14:paraId="6848A0BE" w14:textId="77777777" w:rsidR="00B84DCD" w:rsidRPr="004A16A3" w:rsidRDefault="00B84DCD" w:rsidP="00B84DCD">
      <w:pPr>
        <w:ind w:left="1843" w:hanging="1843"/>
      </w:pPr>
    </w:p>
    <w:p w14:paraId="68B7587D" w14:textId="46227718" w:rsidR="00B84DCD" w:rsidRPr="000C06F6" w:rsidRDefault="00B84DCD" w:rsidP="00B84DCD">
      <w:pPr>
        <w:ind w:left="1843" w:hanging="1843"/>
        <w:jc w:val="center"/>
      </w:pPr>
      <w:r w:rsidRPr="000C06F6">
        <w:t xml:space="preserve">Формат 60х90/16. Гарнитура </w:t>
      </w:r>
      <w:r w:rsidRPr="000C06F6">
        <w:rPr>
          <w:i/>
          <w:iCs/>
          <w:lang w:val="en-US"/>
        </w:rPr>
        <w:t>Times</w:t>
      </w:r>
      <w:r w:rsidRPr="000C06F6">
        <w:rPr>
          <w:i/>
          <w:iCs/>
        </w:rPr>
        <w:t xml:space="preserve"> </w:t>
      </w:r>
      <w:r w:rsidRPr="000C06F6">
        <w:rPr>
          <w:i/>
          <w:iCs/>
          <w:lang w:val="en-US"/>
        </w:rPr>
        <w:t>New</w:t>
      </w:r>
      <w:r w:rsidRPr="000C06F6">
        <w:rPr>
          <w:i/>
          <w:iCs/>
        </w:rPr>
        <w:t xml:space="preserve"> </w:t>
      </w:r>
      <w:r w:rsidRPr="000C06F6">
        <w:rPr>
          <w:i/>
          <w:iCs/>
          <w:lang w:val="en-US"/>
        </w:rPr>
        <w:t>Roman</w:t>
      </w:r>
    </w:p>
    <w:p w14:paraId="5CCAAE11" w14:textId="74BADF96" w:rsidR="00B84DCD" w:rsidRPr="004A16A3" w:rsidRDefault="00B84DCD" w:rsidP="00B84DCD">
      <w:pPr>
        <w:ind w:left="1843" w:hanging="1843"/>
        <w:jc w:val="center"/>
      </w:pPr>
      <w:proofErr w:type="spellStart"/>
      <w:r w:rsidRPr="000C06F6">
        <w:t>Усл</w:t>
      </w:r>
      <w:proofErr w:type="spellEnd"/>
      <w:r w:rsidRPr="000C06F6">
        <w:t>. п.</w:t>
      </w:r>
      <w:r w:rsidR="00B546D9" w:rsidRPr="000C06F6">
        <w:t> </w:t>
      </w:r>
      <w:r w:rsidRPr="000C06F6">
        <w:t xml:space="preserve">л. </w:t>
      </w:r>
      <w:r w:rsidR="00F9446A" w:rsidRPr="000C06F6">
        <w:t>2,</w:t>
      </w:r>
      <w:r w:rsidR="008507EB">
        <w:t>7</w:t>
      </w:r>
      <w:r w:rsidR="00F9446A" w:rsidRPr="000C06F6">
        <w:t>5</w:t>
      </w:r>
      <w:r w:rsidRPr="000C06F6">
        <w:t>. Изд</w:t>
      </w:r>
      <w:r w:rsidRPr="004A16A3">
        <w:t xml:space="preserve">. № </w:t>
      </w:r>
      <w:r>
        <w:t>____</w:t>
      </w:r>
      <w:r w:rsidR="00FD6AA9">
        <w:t xml:space="preserve"> </w:t>
      </w:r>
      <w:r w:rsidR="00FD6AA9" w:rsidRPr="00E90825">
        <w:rPr>
          <w:color w:val="000000" w:themeColor="text1"/>
        </w:rPr>
        <w:t>– 202</w:t>
      </w:r>
      <w:r w:rsidR="00FD6AA9">
        <w:rPr>
          <w:color w:val="000000" w:themeColor="text1"/>
        </w:rPr>
        <w:t>1</w:t>
      </w:r>
      <w:r w:rsidRPr="004A16A3">
        <w:t>.</w:t>
      </w:r>
      <w:r>
        <w:t xml:space="preserve"> </w:t>
      </w:r>
      <w:r w:rsidRPr="004A16A3">
        <w:t xml:space="preserve">Тираж </w:t>
      </w:r>
      <w:r w:rsidR="00FD6AA9" w:rsidRPr="00E90825">
        <w:rPr>
          <w:color w:val="000000" w:themeColor="text1"/>
        </w:rPr>
        <w:t>–</w:t>
      </w:r>
      <w:r w:rsidRPr="004A16A3">
        <w:t xml:space="preserve"> </w:t>
      </w:r>
      <w:r>
        <w:t>____</w:t>
      </w:r>
      <w:r w:rsidRPr="004A16A3">
        <w:t xml:space="preserve"> экз. </w:t>
      </w:r>
    </w:p>
    <w:p w14:paraId="6684A946" w14:textId="29905876" w:rsidR="00B84DCD" w:rsidRDefault="00B84DCD" w:rsidP="00B84DCD">
      <w:pPr>
        <w:ind w:left="1843" w:hanging="1843"/>
        <w:jc w:val="center"/>
        <w:rPr>
          <w:iCs/>
        </w:rPr>
      </w:pPr>
      <w:r w:rsidRPr="00FD6AA9">
        <w:rPr>
          <w:iCs/>
        </w:rPr>
        <w:t xml:space="preserve">Заказ № </w:t>
      </w:r>
      <w:r w:rsidR="00FD6AA9">
        <w:rPr>
          <w:iCs/>
        </w:rPr>
        <w:t>____</w:t>
      </w:r>
    </w:p>
    <w:p w14:paraId="0CBB62C1" w14:textId="77777777" w:rsidR="00FD6AA9" w:rsidRPr="00FD6AA9" w:rsidRDefault="00FD6AA9" w:rsidP="00B84DCD">
      <w:pPr>
        <w:ind w:left="1843" w:hanging="1843"/>
        <w:jc w:val="center"/>
        <w:rPr>
          <w:iCs/>
          <w:sz w:val="6"/>
          <w:szCs w:val="6"/>
        </w:rPr>
      </w:pPr>
    </w:p>
    <w:p w14:paraId="0A5EE03D" w14:textId="77777777" w:rsidR="00B84DCD" w:rsidRPr="004A16A3" w:rsidRDefault="00B84DCD" w:rsidP="00B84DCD">
      <w:pPr>
        <w:ind w:left="1843" w:hanging="1843"/>
        <w:jc w:val="center"/>
        <w:rPr>
          <w:i/>
        </w:rPr>
      </w:pPr>
      <w:r w:rsidRPr="00843E6D">
        <w:rPr>
          <w:i/>
        </w:rPr>
        <w:t xml:space="preserve">Отпечатано в </w:t>
      </w:r>
      <w:proofErr w:type="spellStart"/>
      <w:r w:rsidRPr="00843E6D">
        <w:rPr>
          <w:i/>
        </w:rPr>
        <w:t>Финуниверситете</w:t>
      </w:r>
      <w:proofErr w:type="spellEnd"/>
    </w:p>
    <w:p w14:paraId="759BA513" w14:textId="052D523E" w:rsidR="00B84DCD" w:rsidRDefault="00B84DCD" w:rsidP="0061108F">
      <w:pPr>
        <w:ind w:right="-2"/>
        <w:jc w:val="center"/>
        <w:rPr>
          <w:bCs/>
          <w:color w:val="000000" w:themeColor="text1"/>
          <w:sz w:val="28"/>
          <w:szCs w:val="28"/>
        </w:rPr>
      </w:pPr>
    </w:p>
    <w:p w14:paraId="36B8D350" w14:textId="393E2F82" w:rsidR="00FD6AA9" w:rsidRDefault="00FD6AA9" w:rsidP="0061108F">
      <w:pPr>
        <w:ind w:right="-2"/>
        <w:jc w:val="center"/>
        <w:rPr>
          <w:bCs/>
          <w:color w:val="000000" w:themeColor="text1"/>
          <w:sz w:val="20"/>
          <w:szCs w:val="20"/>
        </w:rPr>
      </w:pPr>
    </w:p>
    <w:p w14:paraId="21B15B84" w14:textId="77777777" w:rsidR="001C04D1" w:rsidRPr="0096479D" w:rsidRDefault="001C04D1" w:rsidP="0061108F">
      <w:pPr>
        <w:ind w:right="-2"/>
        <w:jc w:val="center"/>
        <w:rPr>
          <w:bCs/>
          <w:color w:val="000000" w:themeColor="text1"/>
          <w:sz w:val="20"/>
          <w:szCs w:val="20"/>
        </w:rPr>
      </w:pPr>
    </w:p>
    <w:p w14:paraId="222B80DF" w14:textId="173B47EC" w:rsidR="00B84DCD" w:rsidRDefault="00FD6AA9" w:rsidP="00FD6AA9">
      <w:pPr>
        <w:ind w:left="4536" w:right="-2" w:firstLine="851"/>
        <w:rPr>
          <w:b/>
          <w:color w:val="000000" w:themeColor="text1"/>
        </w:rPr>
      </w:pPr>
      <w:r w:rsidRPr="00B279B3">
        <w:rPr>
          <w:b/>
          <w:color w:val="000000" w:themeColor="text1"/>
        </w:rPr>
        <w:t>©</w:t>
      </w:r>
      <w:r>
        <w:rPr>
          <w:b/>
          <w:color w:val="000000" w:themeColor="text1"/>
        </w:rPr>
        <w:t xml:space="preserve"> Г.</w:t>
      </w:r>
      <w:r w:rsidR="001C04D1">
        <w:rPr>
          <w:b/>
          <w:color w:val="000000" w:themeColor="text1"/>
        </w:rPr>
        <w:t xml:space="preserve"> </w:t>
      </w:r>
      <w:r>
        <w:rPr>
          <w:b/>
          <w:color w:val="000000" w:themeColor="text1"/>
        </w:rPr>
        <w:t>С. Жукова, 2021.</w:t>
      </w:r>
    </w:p>
    <w:p w14:paraId="44C275AB" w14:textId="4D69EA9E" w:rsidR="00B84DCD" w:rsidRDefault="00FD6AA9" w:rsidP="00FD6AA9">
      <w:pPr>
        <w:ind w:left="4536" w:right="-2" w:firstLine="851"/>
        <w:rPr>
          <w:bCs/>
          <w:color w:val="000000" w:themeColor="text1"/>
          <w:sz w:val="28"/>
          <w:szCs w:val="28"/>
        </w:rPr>
      </w:pPr>
      <w:r w:rsidRPr="00B279B3">
        <w:rPr>
          <w:b/>
          <w:color w:val="000000" w:themeColor="text1"/>
        </w:rPr>
        <w:t>©</w:t>
      </w:r>
      <w:r>
        <w:rPr>
          <w:b/>
          <w:color w:val="000000" w:themeColor="text1"/>
        </w:rPr>
        <w:t xml:space="preserve"> </w:t>
      </w:r>
      <w:r w:rsidRPr="00E31DE6">
        <w:rPr>
          <w:b/>
        </w:rPr>
        <w:t>Финансовый</w:t>
      </w:r>
      <w:r>
        <w:rPr>
          <w:b/>
        </w:rPr>
        <w:t xml:space="preserve"> университет, 2021.</w:t>
      </w:r>
    </w:p>
    <w:p w14:paraId="02AF0288" w14:textId="735A8A5C" w:rsidR="006E5E93" w:rsidRPr="006E5E93" w:rsidRDefault="00FD6AA9"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14:anchorId="2807CCD2" wp14:editId="5B7AF5F9">
                <wp:simplePos x="0" y="0"/>
                <wp:positionH relativeFrom="column">
                  <wp:posOffset>2927985</wp:posOffset>
                </wp:positionH>
                <wp:positionV relativeFrom="paragraph">
                  <wp:posOffset>365125</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1B8309D3" id="Oval 454" o:spid="_x0000_s1026" style="position:absolute;margin-left:230.55pt;margin-top:28.75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" strokecolor="white"/>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7B262777" w14:textId="64349191" w:rsidR="002C45F1" w:rsidRDefault="002C45F1" w:rsidP="00C70D5E">
          <w:pPr>
            <w:pStyle w:val="af4"/>
            <w:spacing w:before="0" w:line="240" w:lineRule="auto"/>
            <w:rPr>
              <w:rFonts w:ascii="Times New Roman" w:hAnsi="Times New Roman"/>
              <w:b w:val="0"/>
              <w:bCs w:val="0"/>
              <w:color w:val="auto"/>
              <w:sz w:val="32"/>
              <w:szCs w:val="20"/>
            </w:rPr>
          </w:pPr>
        </w:p>
        <w:p w14:paraId="4073C366" w14:textId="3EE89197"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001D25E5" w14:textId="77777777" w:rsidR="00FD6AA9" w:rsidRPr="00FD6AA9" w:rsidRDefault="00FD6AA9" w:rsidP="00FD6AA9"/>
        <w:p w14:paraId="341BF71F" w14:textId="791A1520" w:rsidR="00FD6AA9" w:rsidRPr="001D5B5A" w:rsidRDefault="00FD6AA9" w:rsidP="00502CA9">
          <w:pPr>
            <w:pStyle w:val="16"/>
            <w:tabs>
              <w:tab w:val="left" w:pos="660"/>
            </w:tabs>
            <w:spacing w:line="293" w:lineRule="auto"/>
            <w:rPr>
              <w:rFonts w:asciiTheme="minorHAnsi" w:eastAsiaTheme="minorEastAsia" w:hAnsiTheme="minorHAnsi" w:cstheme="minorBidi"/>
              <w:noProof/>
              <w:sz w:val="28"/>
              <w:szCs w:val="28"/>
            </w:rPr>
          </w:pPr>
          <w:r w:rsidRPr="006E2A2B">
            <w:rPr>
              <w:b/>
              <w:bCs/>
              <w:sz w:val="28"/>
              <w:szCs w:val="28"/>
            </w:rPr>
            <w:fldChar w:fldCharType="begin"/>
          </w:r>
          <w:r w:rsidRPr="006E2A2B">
            <w:rPr>
              <w:b/>
              <w:bCs/>
              <w:sz w:val="28"/>
              <w:szCs w:val="28"/>
            </w:rPr>
            <w:instrText xml:space="preserve"> TOC \o "1-3" \h \z \u </w:instrText>
          </w:r>
          <w:r w:rsidRPr="006E2A2B">
            <w:rPr>
              <w:b/>
              <w:bCs/>
              <w:sz w:val="28"/>
              <w:szCs w:val="28"/>
            </w:rPr>
            <w:fldChar w:fldCharType="separate"/>
          </w:r>
          <w:hyperlink w:anchor="_Toc29393845" w:history="1">
            <w:r w:rsidRPr="001D5B5A">
              <w:rPr>
                <w:rStyle w:val="af"/>
                <w:noProof/>
                <w:sz w:val="28"/>
                <w:szCs w:val="28"/>
              </w:rPr>
              <w:t>1.</w:t>
            </w:r>
            <w:r w:rsidRPr="001D5B5A">
              <w:rPr>
                <w:rFonts w:asciiTheme="minorHAnsi" w:eastAsiaTheme="minorEastAsia" w:hAnsiTheme="minorHAnsi" w:cstheme="minorBidi"/>
                <w:noProof/>
                <w:sz w:val="28"/>
                <w:szCs w:val="28"/>
              </w:rPr>
              <w:tab/>
            </w:r>
            <w:r w:rsidRPr="001D5B5A">
              <w:rPr>
                <w:rStyle w:val="af"/>
                <w:noProof/>
                <w:sz w:val="28"/>
                <w:szCs w:val="28"/>
              </w:rPr>
              <w:t>Наименование дисциплины</w:t>
            </w:r>
            <w:r w:rsidRPr="001D5B5A">
              <w:rPr>
                <w:noProof/>
                <w:webHidden/>
                <w:sz w:val="28"/>
                <w:szCs w:val="28"/>
              </w:rPr>
              <w:tab/>
            </w:r>
            <w:r w:rsidR="00173C1F">
              <w:rPr>
                <w:noProof/>
                <w:webHidden/>
                <w:sz w:val="28"/>
                <w:szCs w:val="28"/>
              </w:rPr>
              <w:t>4</w:t>
            </w:r>
          </w:hyperlink>
        </w:p>
        <w:p w14:paraId="2FE43CA6" w14:textId="148D6C1D" w:rsidR="00FD6AA9" w:rsidRPr="001D5B5A" w:rsidRDefault="005A72E4" w:rsidP="00502CA9">
          <w:pPr>
            <w:pStyle w:val="16"/>
            <w:tabs>
              <w:tab w:val="left" w:pos="660"/>
            </w:tabs>
            <w:spacing w:line="293" w:lineRule="auto"/>
            <w:rPr>
              <w:rFonts w:asciiTheme="minorHAnsi" w:eastAsiaTheme="minorEastAsia" w:hAnsiTheme="minorHAnsi" w:cstheme="minorBidi"/>
              <w:noProof/>
              <w:sz w:val="28"/>
              <w:szCs w:val="28"/>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D6AA9" w:rsidRPr="001D5B5A">
              <w:rPr>
                <w:noProof/>
                <w:webHidden/>
                <w:sz w:val="28"/>
                <w:szCs w:val="28"/>
              </w:rPr>
              <w:tab/>
            </w:r>
            <w:r w:rsidR="00173C1F">
              <w:rPr>
                <w:noProof/>
                <w:webHidden/>
                <w:sz w:val="28"/>
                <w:szCs w:val="28"/>
              </w:rPr>
              <w:t>4</w:t>
            </w:r>
          </w:hyperlink>
        </w:p>
        <w:p w14:paraId="61F784B8" w14:textId="3D844230" w:rsidR="00FD6AA9" w:rsidRPr="001D5B5A" w:rsidRDefault="005A72E4" w:rsidP="00502CA9">
          <w:pPr>
            <w:pStyle w:val="16"/>
            <w:tabs>
              <w:tab w:val="left" w:pos="660"/>
            </w:tabs>
            <w:spacing w:line="293" w:lineRule="auto"/>
            <w:rPr>
              <w:rFonts w:asciiTheme="minorHAnsi" w:eastAsiaTheme="minorEastAsia" w:hAnsiTheme="minorHAnsi" w:cstheme="minorBidi"/>
              <w:noProof/>
              <w:sz w:val="28"/>
              <w:szCs w:val="28"/>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Место дисциплины в структуре образовательн</w:t>
            </w:r>
            <w:r w:rsidR="00FD6AA9">
              <w:rPr>
                <w:rStyle w:val="af"/>
                <w:noProof/>
                <w:sz w:val="28"/>
                <w:szCs w:val="28"/>
              </w:rPr>
              <w:t>ой</w:t>
            </w:r>
            <w:r w:rsidR="00FD6AA9" w:rsidRPr="001D5B5A">
              <w:rPr>
                <w:rStyle w:val="af"/>
                <w:noProof/>
                <w:sz w:val="28"/>
                <w:szCs w:val="28"/>
              </w:rPr>
              <w:t xml:space="preserve"> программ</w:t>
            </w:r>
            <w:r w:rsidR="00FD6AA9">
              <w:rPr>
                <w:rStyle w:val="af"/>
                <w:noProof/>
                <w:sz w:val="28"/>
                <w:szCs w:val="28"/>
              </w:rPr>
              <w:t>ы</w:t>
            </w:r>
            <w:r w:rsidR="00FD6AA9" w:rsidRPr="001D5B5A">
              <w:rPr>
                <w:noProof/>
                <w:webHidden/>
                <w:sz w:val="28"/>
                <w:szCs w:val="28"/>
              </w:rPr>
              <w:tab/>
            </w:r>
            <w:r w:rsidR="00AC3BFC">
              <w:rPr>
                <w:noProof/>
                <w:webHidden/>
                <w:sz w:val="28"/>
                <w:szCs w:val="28"/>
              </w:rPr>
              <w:t>6</w:t>
            </w:r>
          </w:hyperlink>
        </w:p>
        <w:p w14:paraId="6FAB6D91" w14:textId="18FB18D5" w:rsidR="00FD6AA9" w:rsidRPr="001D5B5A" w:rsidRDefault="005A72E4" w:rsidP="00502CA9">
          <w:pPr>
            <w:pStyle w:val="16"/>
            <w:tabs>
              <w:tab w:val="left" w:pos="660"/>
            </w:tabs>
            <w:spacing w:line="293" w:lineRule="auto"/>
            <w:rPr>
              <w:rFonts w:asciiTheme="minorHAnsi" w:eastAsiaTheme="minorEastAsia" w:hAnsiTheme="minorHAnsi" w:cstheme="minorBidi"/>
              <w:noProof/>
              <w:sz w:val="28"/>
              <w:szCs w:val="28"/>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sz w:val="28"/>
                <w:szCs w:val="28"/>
              </w:rPr>
              <w:tab/>
            </w:r>
            <w:r w:rsidR="00AC3BFC">
              <w:rPr>
                <w:noProof/>
                <w:webHidden/>
                <w:sz w:val="28"/>
                <w:szCs w:val="28"/>
              </w:rPr>
              <w:t>6</w:t>
            </w:r>
          </w:hyperlink>
        </w:p>
        <w:p w14:paraId="1E975501" w14:textId="36248E36" w:rsidR="00FD6AA9" w:rsidRPr="001D5B5A" w:rsidRDefault="005A72E4" w:rsidP="00502CA9">
          <w:pPr>
            <w:pStyle w:val="16"/>
            <w:tabs>
              <w:tab w:val="left" w:pos="660"/>
            </w:tabs>
            <w:spacing w:line="293" w:lineRule="auto"/>
            <w:rPr>
              <w:rFonts w:asciiTheme="minorHAnsi" w:eastAsiaTheme="minorEastAsia" w:hAnsiTheme="minorHAnsi" w:cstheme="minorBidi"/>
              <w:noProof/>
              <w:sz w:val="28"/>
              <w:szCs w:val="28"/>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sz w:val="28"/>
                <w:szCs w:val="28"/>
              </w:rPr>
              <w:tab/>
            </w:r>
            <w:r w:rsidR="008507EB">
              <w:rPr>
                <w:noProof/>
                <w:webHidden/>
                <w:sz w:val="28"/>
                <w:szCs w:val="28"/>
              </w:rPr>
              <w:t>8</w:t>
            </w:r>
          </w:hyperlink>
        </w:p>
        <w:p w14:paraId="2EA4CE9F" w14:textId="7B912D22" w:rsidR="00FD6AA9" w:rsidRPr="001D5B5A" w:rsidRDefault="005A72E4"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8507EB">
            <w:rPr>
              <w:noProof/>
              <w:sz w:val="28"/>
              <w:szCs w:val="28"/>
            </w:rPr>
            <w:t>8</w:t>
          </w:r>
        </w:p>
        <w:p w14:paraId="039779A4" w14:textId="640C06EB" w:rsidR="00FD6AA9" w:rsidRPr="001D5B5A" w:rsidRDefault="005A72E4"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Учебно-тематический план</w:t>
            </w:r>
            <w:r w:rsidR="00FD6AA9" w:rsidRPr="001D5B5A">
              <w:rPr>
                <w:noProof/>
                <w:webHidden/>
                <w:sz w:val="28"/>
                <w:szCs w:val="28"/>
              </w:rPr>
              <w:tab/>
            </w:r>
          </w:hyperlink>
          <w:r w:rsidR="00F9446A">
            <w:rPr>
              <w:noProof/>
              <w:sz w:val="28"/>
              <w:szCs w:val="28"/>
            </w:rPr>
            <w:t>1</w:t>
          </w:r>
          <w:r w:rsidR="00AC3BFC">
            <w:rPr>
              <w:noProof/>
              <w:sz w:val="28"/>
              <w:szCs w:val="28"/>
            </w:rPr>
            <w:t>2</w:t>
          </w:r>
        </w:p>
        <w:p w14:paraId="65222DD1" w14:textId="67857A3A" w:rsidR="00FD6AA9" w:rsidRPr="001D5B5A" w:rsidRDefault="005A72E4"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семинаров, практических занятий</w:t>
            </w:r>
            <w:r w:rsidR="00173C1F">
              <w:rPr>
                <w:noProof/>
                <w:webHidden/>
                <w:sz w:val="28"/>
                <w:szCs w:val="28"/>
              </w:rPr>
              <w:t>…………………</w:t>
            </w:r>
          </w:hyperlink>
          <w:r w:rsidR="00F9446A">
            <w:rPr>
              <w:noProof/>
              <w:sz w:val="28"/>
              <w:szCs w:val="28"/>
            </w:rPr>
            <w:t>…1</w:t>
          </w:r>
          <w:r w:rsidR="008507EB">
            <w:rPr>
              <w:noProof/>
              <w:sz w:val="28"/>
              <w:szCs w:val="28"/>
            </w:rPr>
            <w:t>5</w:t>
          </w:r>
        </w:p>
        <w:p w14:paraId="6B448F54" w14:textId="031A863C" w:rsidR="00FD6AA9" w:rsidRPr="001D5B5A" w:rsidRDefault="005A72E4" w:rsidP="00502CA9">
          <w:pPr>
            <w:pStyle w:val="16"/>
            <w:tabs>
              <w:tab w:val="left" w:pos="660"/>
            </w:tabs>
            <w:spacing w:line="293" w:lineRule="auto"/>
            <w:rPr>
              <w:rFonts w:asciiTheme="minorHAnsi" w:eastAsiaTheme="minorEastAsia" w:hAnsiTheme="minorHAnsi" w:cstheme="minorBidi"/>
              <w:noProof/>
              <w:sz w:val="28"/>
              <w:szCs w:val="28"/>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sz w:val="28"/>
                <w:szCs w:val="28"/>
              </w:rPr>
              <w:tab/>
            </w:r>
          </w:hyperlink>
          <w:r w:rsidR="00F9446A">
            <w:rPr>
              <w:noProof/>
              <w:sz w:val="28"/>
              <w:szCs w:val="28"/>
            </w:rPr>
            <w:t>1</w:t>
          </w:r>
          <w:r w:rsidR="008507EB">
            <w:rPr>
              <w:noProof/>
              <w:sz w:val="28"/>
              <w:szCs w:val="28"/>
            </w:rPr>
            <w:t>9</w:t>
          </w:r>
        </w:p>
        <w:p w14:paraId="403B72A4" w14:textId="298CABC5" w:rsidR="00FD6AA9" w:rsidRPr="001D5B5A" w:rsidRDefault="005A72E4"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FD6AA9" w:rsidRPr="001D5B5A">
              <w:rPr>
                <w:noProof/>
                <w:webHidden/>
                <w:sz w:val="28"/>
                <w:szCs w:val="28"/>
              </w:rPr>
              <w:tab/>
              <w:t>………………………………………………………………</w:t>
            </w:r>
            <w:r w:rsidR="00FD6AA9">
              <w:rPr>
                <w:noProof/>
                <w:webHidden/>
                <w:sz w:val="28"/>
                <w:szCs w:val="28"/>
              </w:rPr>
              <w:t>……</w:t>
            </w:r>
            <w:r w:rsidR="00F9446A">
              <w:rPr>
                <w:noProof/>
                <w:webHidden/>
                <w:sz w:val="28"/>
                <w:szCs w:val="28"/>
              </w:rPr>
              <w:t>…</w:t>
            </w:r>
            <w:r w:rsidR="00FD6AA9">
              <w:rPr>
                <w:noProof/>
                <w:webHidden/>
                <w:sz w:val="28"/>
                <w:szCs w:val="28"/>
              </w:rPr>
              <w:t>.</w:t>
            </w:r>
            <w:r w:rsidR="00173C1F">
              <w:rPr>
                <w:noProof/>
                <w:webHidden/>
                <w:sz w:val="28"/>
                <w:szCs w:val="28"/>
              </w:rPr>
              <w:t>.</w:t>
            </w:r>
          </w:hyperlink>
          <w:r w:rsidR="00F270DF">
            <w:rPr>
              <w:noProof/>
              <w:sz w:val="28"/>
              <w:szCs w:val="28"/>
            </w:rPr>
            <w:t>.</w:t>
          </w:r>
          <w:r w:rsidR="00F9446A" w:rsidRPr="00CD1608">
            <w:rPr>
              <w:rFonts w:eastAsiaTheme="minorEastAsia"/>
              <w:noProof/>
              <w:sz w:val="28"/>
              <w:szCs w:val="28"/>
            </w:rPr>
            <w:t>1</w:t>
          </w:r>
          <w:r w:rsidR="008507EB" w:rsidRPr="00CD1608">
            <w:rPr>
              <w:rFonts w:eastAsiaTheme="minorEastAsia"/>
              <w:noProof/>
              <w:sz w:val="28"/>
              <w:szCs w:val="28"/>
            </w:rPr>
            <w:t>9</w:t>
          </w:r>
        </w:p>
        <w:p w14:paraId="43A9D16C" w14:textId="7ED4BD07" w:rsidR="00FD6AA9" w:rsidRPr="001D5B5A" w:rsidRDefault="005A72E4"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sz w:val="28"/>
                <w:szCs w:val="28"/>
              </w:rPr>
              <w:tab/>
            </w:r>
          </w:hyperlink>
          <w:r w:rsidR="00F9446A">
            <w:rPr>
              <w:noProof/>
              <w:sz w:val="28"/>
              <w:szCs w:val="28"/>
            </w:rPr>
            <w:t>2</w:t>
          </w:r>
          <w:r w:rsidR="00CD1608">
            <w:rPr>
              <w:noProof/>
              <w:sz w:val="28"/>
              <w:szCs w:val="28"/>
            </w:rPr>
            <w:t>3</w:t>
          </w:r>
        </w:p>
        <w:p w14:paraId="64D3FFE3" w14:textId="44BA43EE" w:rsidR="00FD6AA9" w:rsidRPr="001D5B5A" w:rsidRDefault="005A72E4" w:rsidP="00502CA9">
          <w:pPr>
            <w:pStyle w:val="16"/>
            <w:tabs>
              <w:tab w:val="left" w:pos="660"/>
            </w:tabs>
            <w:spacing w:line="293" w:lineRule="auto"/>
            <w:rPr>
              <w:rFonts w:asciiTheme="minorHAnsi" w:eastAsiaTheme="minorEastAsia" w:hAnsiTheme="minorHAnsi" w:cstheme="minorBidi"/>
              <w:noProof/>
              <w:sz w:val="28"/>
              <w:szCs w:val="28"/>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sz w:val="28"/>
                <w:szCs w:val="28"/>
              </w:rPr>
              <w:tab/>
            </w:r>
          </w:hyperlink>
          <w:r w:rsidR="008507EB">
            <w:rPr>
              <w:noProof/>
              <w:sz w:val="28"/>
              <w:szCs w:val="28"/>
            </w:rPr>
            <w:t>30</w:t>
          </w:r>
        </w:p>
        <w:p w14:paraId="340C97A2" w14:textId="4F76B03D" w:rsidR="00FD6AA9" w:rsidRPr="001D5B5A" w:rsidRDefault="005A72E4" w:rsidP="00502CA9">
          <w:pPr>
            <w:pStyle w:val="16"/>
            <w:tabs>
              <w:tab w:val="left" w:pos="660"/>
            </w:tabs>
            <w:spacing w:line="293" w:lineRule="auto"/>
            <w:rPr>
              <w:rFonts w:asciiTheme="minorHAnsi" w:eastAsiaTheme="minorEastAsia" w:hAnsiTheme="minorHAnsi" w:cstheme="minorBidi"/>
              <w:noProof/>
              <w:sz w:val="28"/>
              <w:szCs w:val="28"/>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sz w:val="28"/>
                <w:szCs w:val="28"/>
              </w:rPr>
              <w:tab/>
            </w:r>
          </w:hyperlink>
          <w:r w:rsidR="00114A27">
            <w:rPr>
              <w:noProof/>
              <w:sz w:val="28"/>
              <w:szCs w:val="28"/>
            </w:rPr>
            <w:t>3</w:t>
          </w:r>
          <w:r w:rsidR="00CD1608">
            <w:rPr>
              <w:noProof/>
              <w:sz w:val="28"/>
              <w:szCs w:val="28"/>
            </w:rPr>
            <w:t>8</w:t>
          </w:r>
        </w:p>
        <w:p w14:paraId="6221F878" w14:textId="556AEC8B" w:rsidR="00FD6AA9" w:rsidRPr="001D5B5A" w:rsidRDefault="005A72E4" w:rsidP="00502CA9">
          <w:pPr>
            <w:pStyle w:val="16"/>
            <w:tabs>
              <w:tab w:val="left" w:pos="660"/>
            </w:tabs>
            <w:spacing w:line="293" w:lineRule="auto"/>
            <w:rPr>
              <w:rFonts w:asciiTheme="minorHAnsi" w:eastAsiaTheme="minorEastAsia" w:hAnsiTheme="minorHAnsi" w:cstheme="minorBidi"/>
              <w:noProof/>
              <w:sz w:val="28"/>
              <w:szCs w:val="28"/>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sz w:val="28"/>
                <w:szCs w:val="28"/>
              </w:rPr>
              <w:t>…………………………</w:t>
            </w:r>
            <w:r w:rsidR="00114A27">
              <w:rPr>
                <w:noProof/>
                <w:webHidden/>
                <w:sz w:val="28"/>
                <w:szCs w:val="28"/>
              </w:rPr>
              <w:t>.</w:t>
            </w:r>
            <w:r w:rsidR="00173C1F">
              <w:rPr>
                <w:noProof/>
                <w:webHidden/>
                <w:sz w:val="28"/>
                <w:szCs w:val="28"/>
              </w:rPr>
              <w:t>.</w:t>
            </w:r>
          </w:hyperlink>
          <w:r w:rsidR="008507EB">
            <w:rPr>
              <w:noProof/>
              <w:sz w:val="28"/>
              <w:szCs w:val="28"/>
            </w:rPr>
            <w:t>40</w:t>
          </w:r>
        </w:p>
        <w:p w14:paraId="4C45EC89" w14:textId="49438F5F" w:rsidR="00FD6AA9" w:rsidRDefault="005A72E4" w:rsidP="00502CA9">
          <w:pPr>
            <w:pStyle w:val="16"/>
            <w:tabs>
              <w:tab w:val="left" w:pos="660"/>
            </w:tabs>
            <w:spacing w:line="293" w:lineRule="auto"/>
            <w:rPr>
              <w:noProof/>
              <w:sz w:val="28"/>
              <w:szCs w:val="28"/>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sz w:val="28"/>
                <w:szCs w:val="28"/>
              </w:rPr>
              <w:tab/>
            </w:r>
          </w:hyperlink>
          <w:r w:rsidR="008507EB">
            <w:rPr>
              <w:noProof/>
              <w:sz w:val="28"/>
              <w:szCs w:val="28"/>
            </w:rPr>
            <w:t>42</w:t>
          </w:r>
        </w:p>
        <w:p w14:paraId="31900E8D" w14:textId="52F9D635" w:rsidR="00FD6AA9" w:rsidRPr="001D5B5A" w:rsidRDefault="00FD6AA9" w:rsidP="008E3112">
          <w:pPr>
            <w:spacing w:line="293" w:lineRule="auto"/>
            <w:jc w:val="both"/>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467E4C">
            <w:rPr>
              <w:bCs/>
              <w:webHidden/>
              <w:sz w:val="28"/>
              <w:szCs w:val="28"/>
            </w:rPr>
            <w:t>.</w:t>
          </w:r>
          <w:r w:rsidR="008507EB">
            <w:rPr>
              <w:bCs/>
              <w:webHidden/>
              <w:sz w:val="28"/>
              <w:szCs w:val="28"/>
            </w:rPr>
            <w:t>43</w:t>
          </w:r>
        </w:p>
        <w:p w14:paraId="7E8AF556" w14:textId="4BB4411D" w:rsidR="00FD6AA9" w:rsidRDefault="005A72E4" w:rsidP="00502CA9">
          <w:pPr>
            <w:pStyle w:val="16"/>
            <w:spacing w:line="293" w:lineRule="auto"/>
            <w:rPr>
              <w:rFonts w:asciiTheme="minorHAnsi" w:eastAsiaTheme="minorEastAsia" w:hAnsiTheme="minorHAnsi" w:cstheme="minorBidi"/>
              <w:noProof/>
              <w:sz w:val="22"/>
              <w:szCs w:val="22"/>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sz w:val="28"/>
                <w:szCs w:val="28"/>
              </w:rPr>
              <w:tab/>
            </w:r>
          </w:hyperlink>
          <w:r w:rsidR="008507EB">
            <w:rPr>
              <w:noProof/>
              <w:sz w:val="28"/>
              <w:szCs w:val="28"/>
            </w:rPr>
            <w:t>44</w:t>
          </w:r>
        </w:p>
        <w:p w14:paraId="33F2D456" w14:textId="77777777" w:rsidR="00FD6AA9" w:rsidRDefault="00FD6AA9" w:rsidP="00FD6AA9">
          <w:r w:rsidRPr="006E2A2B">
            <w:rPr>
              <w:b/>
              <w:bCs/>
              <w:sz w:val="28"/>
              <w:szCs w:val="28"/>
            </w:rPr>
            <w:fldChar w:fldCharType="end"/>
          </w:r>
        </w:p>
      </w:sdtContent>
    </w:sdt>
    <w:p w14:paraId="67E644EC" w14:textId="77777777" w:rsidR="0069080A" w:rsidRPr="004F0C94" w:rsidRDefault="0069080A" w:rsidP="00664B9F">
      <w:pPr>
        <w:jc w:val="center"/>
        <w:rPr>
          <w:b/>
          <w:color w:val="000000" w:themeColor="text1"/>
          <w:sz w:val="6"/>
          <w:szCs w:val="6"/>
        </w:rPr>
      </w:pPr>
    </w:p>
    <w:p w14:paraId="42042B87" w14:textId="77777777" w:rsidR="00584ADB" w:rsidRPr="00AB6EE5" w:rsidRDefault="00584ADB" w:rsidP="00664B9F">
      <w:pPr>
        <w:rPr>
          <w:b/>
          <w:color w:val="000000" w:themeColor="text1"/>
          <w:sz w:val="8"/>
          <w:szCs w:val="8"/>
        </w:rPr>
      </w:pPr>
    </w:p>
    <w:p w14:paraId="23BAEBF0" w14:textId="77777777" w:rsidR="006B1A77" w:rsidRPr="00841584" w:rsidRDefault="006B1A77" w:rsidP="005F3394">
      <w:pPr>
        <w:rPr>
          <w:b/>
          <w:sz w:val="2"/>
          <w:szCs w:val="2"/>
        </w:rPr>
      </w:pPr>
    </w:p>
    <w:p w14:paraId="54FA22D7" w14:textId="47D62638" w:rsidR="005F3394" w:rsidRPr="00AB6EE5" w:rsidRDefault="00AB6EE5" w:rsidP="00DB7536">
      <w:pPr>
        <w:ind w:firstLine="567"/>
        <w:rPr>
          <w:b/>
          <w:sz w:val="28"/>
          <w:szCs w:val="28"/>
        </w:rPr>
      </w:pPr>
      <w:r w:rsidRPr="00AB6EE5">
        <w:rPr>
          <w:b/>
          <w:sz w:val="28"/>
          <w:szCs w:val="28"/>
        </w:rPr>
        <w:lastRenderedPageBreak/>
        <w:t>1.</w:t>
      </w:r>
      <w:r>
        <w:rPr>
          <w:b/>
          <w:sz w:val="28"/>
          <w:szCs w:val="28"/>
        </w:rPr>
        <w:t xml:space="preserve"> Наименование дисциплины</w:t>
      </w:r>
      <w:r w:rsidR="00DB7536">
        <w:rPr>
          <w:b/>
          <w:sz w:val="28"/>
          <w:szCs w:val="28"/>
        </w:rPr>
        <w:t>.</w:t>
      </w:r>
    </w:p>
    <w:p w14:paraId="1B1764FB" w14:textId="38B2F603" w:rsidR="005450DD" w:rsidRPr="00666DEE" w:rsidRDefault="00AB6EE5" w:rsidP="005450DD">
      <w:pPr>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r w:rsidR="00502CA9">
        <w:rPr>
          <w:sz w:val="28"/>
          <w:szCs w:val="28"/>
        </w:rPr>
        <w:t>.</w:t>
      </w:r>
    </w:p>
    <w:p w14:paraId="6B89A09C" w14:textId="77777777" w:rsidR="005450DD" w:rsidRPr="00A62D83" w:rsidRDefault="005450DD" w:rsidP="005450DD">
      <w:pPr>
        <w:contextualSpacing/>
        <w:mirrorIndents/>
        <w:jc w:val="both"/>
        <w:rPr>
          <w:sz w:val="16"/>
          <w:szCs w:val="16"/>
        </w:rPr>
      </w:pPr>
    </w:p>
    <w:p w14:paraId="19E3800D" w14:textId="7D85183E" w:rsidR="005450DD" w:rsidRDefault="005450DD" w:rsidP="00DB7536">
      <w:pPr>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p w14:paraId="47B44478" w14:textId="77777777" w:rsidR="0029148A" w:rsidRPr="001A117D" w:rsidRDefault="0029148A" w:rsidP="005450DD">
      <w:pPr>
        <w:contextualSpacing/>
        <w:mirrorIndents/>
        <w:jc w:val="both"/>
        <w:rPr>
          <w:rStyle w:val="FontStyle429"/>
          <w:sz w:val="16"/>
          <w:szCs w:val="16"/>
        </w:rPr>
      </w:pPr>
    </w:p>
    <w:p w14:paraId="69B38FF3" w14:textId="704B93C1" w:rsidR="005450DD" w:rsidRDefault="00DB7536" w:rsidP="00E139AD">
      <w:pPr>
        <w:ind w:firstLine="567"/>
        <w:contextualSpacing/>
        <w:mirrorIndents/>
        <w:jc w:val="both"/>
        <w:rPr>
          <w:rStyle w:val="FontStyle429"/>
          <w:sz w:val="28"/>
          <w:szCs w:val="28"/>
        </w:rPr>
      </w:pPr>
      <w:r>
        <w:rPr>
          <w:rStyle w:val="FontStyle429"/>
          <w:sz w:val="28"/>
          <w:szCs w:val="28"/>
        </w:rPr>
        <w:t>Дисциплина «</w:t>
      </w:r>
      <w:r w:rsidR="004972D8">
        <w:rPr>
          <w:rStyle w:val="FontStyle429"/>
          <w:sz w:val="28"/>
          <w:szCs w:val="28"/>
        </w:rPr>
        <w:t>Алгебра и анализ</w:t>
      </w:r>
      <w:r>
        <w:rPr>
          <w:rStyle w:val="FontStyle429"/>
          <w:sz w:val="28"/>
          <w:szCs w:val="28"/>
        </w:rPr>
        <w:t xml:space="preserve">» обеспечивает формирование </w:t>
      </w:r>
      <w:r w:rsidR="005450DD" w:rsidRPr="00F310FD">
        <w:rPr>
          <w:rStyle w:val="FontStyle429"/>
          <w:sz w:val="28"/>
          <w:szCs w:val="28"/>
        </w:rPr>
        <w:t xml:space="preserve">у студентов </w:t>
      </w:r>
      <w:r w:rsidR="005450DD" w:rsidRPr="00E85A9A">
        <w:rPr>
          <w:rStyle w:val="FontStyle429"/>
          <w:sz w:val="28"/>
          <w:szCs w:val="28"/>
        </w:rPr>
        <w:t>компетенци</w:t>
      </w:r>
      <w:r w:rsidR="00E85A9A" w:rsidRPr="00E85A9A">
        <w:rPr>
          <w:rStyle w:val="FontStyle429"/>
          <w:sz w:val="28"/>
          <w:szCs w:val="28"/>
        </w:rPr>
        <w:t>й</w:t>
      </w:r>
      <w:r w:rsidR="005450DD" w:rsidRPr="00E85A9A">
        <w:rPr>
          <w:rStyle w:val="FontStyle429"/>
          <w:sz w:val="28"/>
          <w:szCs w:val="28"/>
        </w:rPr>
        <w:t xml:space="preserve"> </w:t>
      </w:r>
      <w:r w:rsidR="00B546D9" w:rsidRPr="00E85A9A">
        <w:rPr>
          <w:rStyle w:val="FontStyle429"/>
          <w:sz w:val="28"/>
          <w:szCs w:val="28"/>
        </w:rPr>
        <w:t>ОПК-</w:t>
      </w:r>
      <w:r w:rsidR="00E85A9A" w:rsidRPr="00E85A9A">
        <w:rPr>
          <w:rStyle w:val="FontStyle429"/>
          <w:sz w:val="28"/>
          <w:szCs w:val="28"/>
        </w:rPr>
        <w:t>1 и ОПК-6</w:t>
      </w:r>
      <w:r w:rsidRPr="00E85A9A">
        <w:rPr>
          <w:rStyle w:val="FontStyle429"/>
          <w:sz w:val="28"/>
          <w:szCs w:val="28"/>
        </w:rPr>
        <w:t>.</w:t>
      </w:r>
    </w:p>
    <w:p w14:paraId="0F016484" w14:textId="4B8D4446" w:rsidR="00FC52E1" w:rsidRDefault="00FC52E1" w:rsidP="005450DD">
      <w:pPr>
        <w:contextualSpacing/>
        <w:mirrorIndents/>
        <w:jc w:val="right"/>
        <w:rPr>
          <w:sz w:val="10"/>
          <w:szCs w:val="10"/>
        </w:rPr>
      </w:pPr>
    </w:p>
    <w:p w14:paraId="058107C0" w14:textId="77777777" w:rsidR="009C5B9F" w:rsidRPr="00FC52E1" w:rsidRDefault="009C5B9F" w:rsidP="005450DD">
      <w:pPr>
        <w:contextualSpacing/>
        <w:mirrorIndents/>
        <w:jc w:val="right"/>
        <w:rPr>
          <w:sz w:val="10"/>
          <w:szCs w:val="10"/>
        </w:rPr>
      </w:pPr>
    </w:p>
    <w:tbl>
      <w:tblPr>
        <w:tblStyle w:val="1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835"/>
        <w:gridCol w:w="3686"/>
      </w:tblGrid>
      <w:tr w:rsidR="005450DD" w:rsidRPr="00BF1400" w14:paraId="6412F3A4" w14:textId="77777777" w:rsidTr="008F1C11">
        <w:trPr>
          <w:trHeight w:val="868"/>
        </w:trPr>
        <w:tc>
          <w:tcPr>
            <w:tcW w:w="988" w:type="dxa"/>
            <w:vAlign w:val="center"/>
            <w:hideMark/>
          </w:tcPr>
          <w:p w14:paraId="4379E469" w14:textId="04E97168" w:rsidR="005450DD" w:rsidRPr="00A62D83" w:rsidRDefault="005450DD" w:rsidP="001A117D">
            <w:pPr>
              <w:tabs>
                <w:tab w:val="left" w:pos="540"/>
              </w:tabs>
              <w:spacing w:line="216" w:lineRule="auto"/>
              <w:ind w:right="-79"/>
              <w:contextualSpacing/>
              <w:mirrorIndents/>
              <w:jc w:val="center"/>
              <w:rPr>
                <w:b/>
              </w:rPr>
            </w:pPr>
            <w:r w:rsidRPr="00A62D83">
              <w:rPr>
                <w:b/>
              </w:rPr>
              <w:t>Код компетенции</w:t>
            </w:r>
          </w:p>
        </w:tc>
        <w:tc>
          <w:tcPr>
            <w:tcW w:w="1984" w:type="dxa"/>
            <w:vAlign w:val="center"/>
            <w:hideMark/>
          </w:tcPr>
          <w:p w14:paraId="363C5C6C" w14:textId="77777777" w:rsidR="005450DD" w:rsidRPr="00A62D83" w:rsidRDefault="005450DD" w:rsidP="001A117D">
            <w:pPr>
              <w:tabs>
                <w:tab w:val="left" w:pos="540"/>
              </w:tabs>
              <w:spacing w:line="216" w:lineRule="auto"/>
              <w:ind w:right="-79"/>
              <w:contextualSpacing/>
              <w:mirrorIndents/>
              <w:jc w:val="center"/>
              <w:rPr>
                <w:b/>
              </w:rPr>
            </w:pPr>
            <w:r w:rsidRPr="00A62D83">
              <w:rPr>
                <w:b/>
              </w:rPr>
              <w:t>Наименование компетенции</w:t>
            </w:r>
          </w:p>
        </w:tc>
        <w:tc>
          <w:tcPr>
            <w:tcW w:w="2835" w:type="dxa"/>
            <w:vAlign w:val="center"/>
            <w:hideMark/>
          </w:tcPr>
          <w:p w14:paraId="44B271A0" w14:textId="5C0DDAA0" w:rsidR="005450DD" w:rsidRPr="00DB7536" w:rsidRDefault="005450DD" w:rsidP="001A117D">
            <w:pPr>
              <w:tabs>
                <w:tab w:val="left" w:pos="540"/>
              </w:tabs>
              <w:spacing w:line="216" w:lineRule="auto"/>
              <w:contextualSpacing/>
              <w:mirrorIndents/>
              <w:jc w:val="center"/>
              <w:rPr>
                <w:b/>
              </w:rPr>
            </w:pPr>
            <w:r w:rsidRPr="00DB7536">
              <w:rPr>
                <w:b/>
              </w:rPr>
              <w:t>Индикаторы достижения компетенции</w:t>
            </w:r>
            <w:r w:rsidR="00DB7536" w:rsidRPr="00DB7536">
              <w:rPr>
                <w:rStyle w:val="ac"/>
                <w:b/>
              </w:rPr>
              <w:footnoteReference w:id="1"/>
            </w:r>
          </w:p>
        </w:tc>
        <w:tc>
          <w:tcPr>
            <w:tcW w:w="3686" w:type="dxa"/>
            <w:vAlign w:val="center"/>
            <w:hideMark/>
          </w:tcPr>
          <w:p w14:paraId="0CBDF187" w14:textId="77777777" w:rsidR="005450DD" w:rsidRPr="00DB7536" w:rsidRDefault="005450DD" w:rsidP="00E139AD">
            <w:pPr>
              <w:tabs>
                <w:tab w:val="left" w:pos="540"/>
              </w:tabs>
              <w:spacing w:line="216" w:lineRule="auto"/>
              <w:contextualSpacing/>
              <w:mirrorIndents/>
              <w:jc w:val="center"/>
              <w:rPr>
                <w:b/>
              </w:rPr>
            </w:pPr>
            <w:r w:rsidRPr="00DB7536">
              <w:rPr>
                <w:b/>
              </w:rPr>
              <w:t>Результаты обучения</w:t>
            </w:r>
          </w:p>
          <w:p w14:paraId="6DE778D2" w14:textId="428EC455" w:rsidR="005450DD" w:rsidRPr="00DB7536" w:rsidRDefault="005450DD" w:rsidP="00E139AD">
            <w:pPr>
              <w:tabs>
                <w:tab w:val="left" w:pos="540"/>
              </w:tabs>
              <w:spacing w:line="216" w:lineRule="auto"/>
              <w:contextualSpacing/>
              <w:mirrorIndents/>
              <w:jc w:val="center"/>
              <w:rPr>
                <w:b/>
              </w:rPr>
            </w:pPr>
            <w:r w:rsidRPr="00DB7536">
              <w:rPr>
                <w:b/>
              </w:rPr>
              <w:t>(</w:t>
            </w:r>
            <w:r w:rsidR="00DB7536" w:rsidRPr="00DB7536">
              <w:rPr>
                <w:b/>
              </w:rPr>
              <w:t>владения</w:t>
            </w:r>
            <w:r w:rsidR="00DB7536" w:rsidRPr="00DB7536">
              <w:rPr>
                <w:rStyle w:val="ac"/>
                <w:b/>
              </w:rPr>
              <w:footnoteReference w:id="2"/>
            </w:r>
            <w:r w:rsidR="00DB7536" w:rsidRPr="00DB7536">
              <w:rPr>
                <w:b/>
              </w:rPr>
              <w:t xml:space="preserve">, </w:t>
            </w:r>
            <w:r w:rsidRPr="00DB7536">
              <w:rPr>
                <w:b/>
              </w:rPr>
              <w:t>умения и знания), соотнесенные с компетенциями / индикаторами достижения компетенции</w:t>
            </w:r>
          </w:p>
        </w:tc>
      </w:tr>
      <w:tr w:rsidR="005450DD" w:rsidRPr="00BF1400" w14:paraId="1D201538" w14:textId="77777777" w:rsidTr="008F1C11">
        <w:trPr>
          <w:trHeight w:val="693"/>
        </w:trPr>
        <w:tc>
          <w:tcPr>
            <w:tcW w:w="988" w:type="dxa"/>
          </w:tcPr>
          <w:p w14:paraId="4619D563" w14:textId="2420E216" w:rsidR="005450DD" w:rsidRPr="008F1C11" w:rsidRDefault="00B546D9" w:rsidP="005450DD">
            <w:pPr>
              <w:tabs>
                <w:tab w:val="left" w:pos="540"/>
              </w:tabs>
              <w:contextualSpacing/>
              <w:mirrorIndents/>
              <w:jc w:val="both"/>
              <w:rPr>
                <w:rFonts w:eastAsia="MS Mincho"/>
                <w:bCs/>
                <w:lang w:eastAsia="ja-JP"/>
              </w:rPr>
            </w:pPr>
            <w:r w:rsidRPr="008F1C11">
              <w:rPr>
                <w:bCs/>
                <w:color w:val="000000"/>
              </w:rPr>
              <w:t>ОП</w:t>
            </w:r>
            <w:r w:rsidR="005450DD" w:rsidRPr="008F1C11">
              <w:rPr>
                <w:bCs/>
                <w:color w:val="000000"/>
              </w:rPr>
              <w:t>К-</w:t>
            </w:r>
            <w:r w:rsidR="00E85A9A" w:rsidRPr="008F1C11">
              <w:rPr>
                <w:bCs/>
                <w:color w:val="000000"/>
              </w:rPr>
              <w:t>1</w:t>
            </w:r>
          </w:p>
        </w:tc>
        <w:tc>
          <w:tcPr>
            <w:tcW w:w="1984" w:type="dxa"/>
          </w:tcPr>
          <w:p w14:paraId="161133C8" w14:textId="788DB7CB" w:rsidR="005450DD" w:rsidRPr="00A62D83" w:rsidRDefault="008F1C11" w:rsidP="00677E35">
            <w:pPr>
              <w:tabs>
                <w:tab w:val="left" w:pos="1140"/>
              </w:tabs>
              <w:ind w:right="-79"/>
              <w:contextualSpacing/>
              <w:mirrorIndents/>
            </w:pPr>
            <w: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rsidRPr="00A62D83">
              <w:t xml:space="preserve"> </w:t>
            </w:r>
          </w:p>
        </w:tc>
        <w:tc>
          <w:tcPr>
            <w:tcW w:w="2835" w:type="dxa"/>
          </w:tcPr>
          <w:p w14:paraId="77021391" w14:textId="66FA6501" w:rsidR="00103D8E" w:rsidRDefault="008F1C11" w:rsidP="000F7985">
            <w:pPr>
              <w:spacing w:line="264" w:lineRule="auto"/>
              <w:jc w:val="both"/>
            </w:pPr>
            <w: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691D9E12" w14:textId="304613DF" w:rsidR="00103D8E" w:rsidRDefault="00103D8E" w:rsidP="000F7985">
            <w:pPr>
              <w:spacing w:line="264" w:lineRule="auto"/>
              <w:jc w:val="both"/>
            </w:pPr>
          </w:p>
          <w:p w14:paraId="0B752B1B" w14:textId="29035D2A" w:rsidR="00103D8E" w:rsidRDefault="00103D8E" w:rsidP="000F7985">
            <w:pPr>
              <w:spacing w:line="264" w:lineRule="auto"/>
              <w:jc w:val="both"/>
            </w:pPr>
          </w:p>
          <w:p w14:paraId="0119CA23" w14:textId="342F0BB6" w:rsidR="00103D8E" w:rsidRDefault="00103D8E" w:rsidP="000F7985">
            <w:pPr>
              <w:spacing w:line="264" w:lineRule="auto"/>
              <w:jc w:val="both"/>
            </w:pPr>
          </w:p>
          <w:p w14:paraId="0BE121BB" w14:textId="75ED5400" w:rsidR="00677E35" w:rsidRDefault="00677E35" w:rsidP="000F7985">
            <w:pPr>
              <w:spacing w:line="264" w:lineRule="auto"/>
              <w:jc w:val="both"/>
            </w:pPr>
          </w:p>
          <w:p w14:paraId="2CBC7F1C" w14:textId="5665196E" w:rsidR="007760EC" w:rsidRDefault="007760EC" w:rsidP="000F7985">
            <w:pPr>
              <w:spacing w:line="264" w:lineRule="auto"/>
              <w:jc w:val="both"/>
            </w:pPr>
          </w:p>
          <w:p w14:paraId="7F8D7D01" w14:textId="72018CB7" w:rsidR="007760EC" w:rsidRDefault="007760EC" w:rsidP="000F7985">
            <w:pPr>
              <w:spacing w:line="264" w:lineRule="auto"/>
              <w:jc w:val="both"/>
            </w:pPr>
          </w:p>
          <w:p w14:paraId="40804456" w14:textId="77777777" w:rsidR="007760EC" w:rsidRDefault="007760EC" w:rsidP="000F7985">
            <w:pPr>
              <w:spacing w:line="264" w:lineRule="auto"/>
              <w:jc w:val="both"/>
            </w:pPr>
          </w:p>
          <w:p w14:paraId="1D5228B5" w14:textId="3081EFE2" w:rsidR="005450DD" w:rsidRPr="008F1C11" w:rsidRDefault="008F1C11" w:rsidP="000F7985">
            <w:pPr>
              <w:pStyle w:val="a4"/>
              <w:widowControl w:val="0"/>
              <w:spacing w:after="0" w:line="264" w:lineRule="auto"/>
              <w:ind w:left="0"/>
              <w:mirrorIndents/>
              <w:jc w:val="both"/>
              <w:rPr>
                <w:rFonts w:ascii="Times New Roman" w:hAnsi="Times New Roman" w:cs="Times New Roman"/>
                <w:sz w:val="24"/>
                <w:szCs w:val="24"/>
              </w:rPr>
            </w:pPr>
            <w:r>
              <w:rPr>
                <w:rFonts w:ascii="Times New Roman" w:eastAsia="Times New Roman" w:hAnsi="Times New Roman" w:cs="Times New Roman"/>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686" w:type="dxa"/>
          </w:tcPr>
          <w:p w14:paraId="57CBB272" w14:textId="6B2F47C0" w:rsidR="00E87940" w:rsidRDefault="005450DD" w:rsidP="000F7985">
            <w:pPr>
              <w:spacing w:line="264" w:lineRule="auto"/>
              <w:jc w:val="both"/>
            </w:pPr>
            <w:r w:rsidRPr="000D1858">
              <w:rPr>
                <w:b/>
              </w:rPr>
              <w:t>Знать:</w:t>
            </w:r>
            <w:r w:rsidR="004F0C94">
              <w:rPr>
                <w:b/>
              </w:rPr>
              <w:t> </w:t>
            </w:r>
            <w:r w:rsidR="00E87940">
              <w:t>современные естественнонаучные концепции, общеинженерные подходы, методы математического анализа и моделирования.</w:t>
            </w:r>
          </w:p>
          <w:p w14:paraId="6B60C4A2" w14:textId="3C899775" w:rsidR="005450DD" w:rsidRPr="000D1858" w:rsidRDefault="005450DD" w:rsidP="000F7985">
            <w:pPr>
              <w:spacing w:line="264" w:lineRule="auto"/>
              <w:contextualSpacing/>
              <w:mirrorIndents/>
              <w:jc w:val="both"/>
              <w:rPr>
                <w:b/>
              </w:rPr>
            </w:pPr>
            <w:r w:rsidRPr="000D1858">
              <w:rPr>
                <w:b/>
              </w:rPr>
              <w:t>Уметь</w:t>
            </w:r>
            <w:r w:rsidRPr="000D1858">
              <w:rPr>
                <w:rStyle w:val="FontStyle429"/>
                <w:b/>
                <w:sz w:val="22"/>
                <w:szCs w:val="22"/>
              </w:rPr>
              <w:t xml:space="preserve">: </w:t>
            </w:r>
            <w:r w:rsidRPr="004F0C94">
              <w:rPr>
                <w:rStyle w:val="FontStyle429"/>
                <w:sz w:val="24"/>
                <w:szCs w:val="24"/>
              </w:rPr>
              <w:t>четко описывать состав и структуру</w:t>
            </w:r>
            <w:r w:rsidRPr="004F0C94">
              <w:rPr>
                <w:rStyle w:val="FontStyle429"/>
                <w:b/>
                <w:sz w:val="24"/>
                <w:szCs w:val="24"/>
              </w:rPr>
              <w:t xml:space="preserve"> </w:t>
            </w:r>
            <w:r w:rsidRPr="004F0C94">
              <w:rPr>
                <w:rStyle w:val="FontStyle429"/>
                <w:sz w:val="24"/>
                <w:szCs w:val="24"/>
              </w:rPr>
              <w:t xml:space="preserve">данных и информации, используемых в решаемой задаче, грамотно </w:t>
            </w:r>
            <w:r w:rsidR="00677E35" w:rsidRPr="004F0C94">
              <w:rPr>
                <w:rStyle w:val="FontStyle429"/>
                <w:sz w:val="24"/>
                <w:szCs w:val="24"/>
              </w:rPr>
              <w:t>применять алгоритмы основных математических методов</w:t>
            </w:r>
            <w:r w:rsidR="00677E35" w:rsidRPr="004F0C94">
              <w:t>, используемых в области информационной безопасности, сравнивать различные алгоритмы с целью выбора оптимального</w:t>
            </w:r>
            <w:r w:rsidR="00677E35">
              <w:t>.</w:t>
            </w:r>
          </w:p>
          <w:p w14:paraId="7A645DAE" w14:textId="77777777" w:rsidR="005450DD" w:rsidRPr="00AB6EE5" w:rsidRDefault="005450DD" w:rsidP="000F7985">
            <w:pPr>
              <w:widowControl w:val="0"/>
              <w:tabs>
                <w:tab w:val="left" w:pos="153"/>
              </w:tabs>
              <w:autoSpaceDE w:val="0"/>
              <w:autoSpaceDN w:val="0"/>
              <w:adjustRightInd w:val="0"/>
              <w:spacing w:line="264" w:lineRule="auto"/>
              <w:contextualSpacing/>
              <w:mirrorIndents/>
              <w:jc w:val="both"/>
            </w:pPr>
          </w:p>
          <w:p w14:paraId="5E15588C" w14:textId="2C8D3B99" w:rsidR="007760EC" w:rsidRDefault="005450DD" w:rsidP="000F7985">
            <w:pPr>
              <w:spacing w:line="264" w:lineRule="auto"/>
              <w:jc w:val="both"/>
              <w:rPr>
                <w:b/>
              </w:rPr>
            </w:pPr>
            <w:r w:rsidRPr="000D1858">
              <w:rPr>
                <w:b/>
              </w:rPr>
              <w:t xml:space="preserve">Знать: </w:t>
            </w:r>
            <w:r w:rsidR="007760EC" w:rsidRPr="007760EC">
              <w:rPr>
                <w:bCs/>
              </w:rPr>
              <w:t>методы проведения</w:t>
            </w:r>
            <w:r w:rsidR="007760EC">
              <w:rPr>
                <w:b/>
              </w:rPr>
              <w:t xml:space="preserve"> </w:t>
            </w:r>
            <w:r w:rsidR="007760EC" w:rsidRPr="007760EC">
              <w:rPr>
                <w:bCs/>
              </w:rPr>
              <w:t>и анализа</w:t>
            </w:r>
            <w:r w:rsidR="007760EC">
              <w:rPr>
                <w:b/>
              </w:rPr>
              <w:t xml:space="preserve"> </w:t>
            </w:r>
            <w:r w:rsidR="007760EC">
              <w:t>теоретического и экспериментального исследования в сфере разработки программного обеспечения.</w:t>
            </w:r>
          </w:p>
          <w:p w14:paraId="303F0D3A" w14:textId="29EAF715" w:rsidR="005450DD" w:rsidRPr="000F7985" w:rsidRDefault="007760EC" w:rsidP="000F7985">
            <w:pPr>
              <w:spacing w:line="264" w:lineRule="auto"/>
              <w:jc w:val="both"/>
            </w:pPr>
            <w:r w:rsidRPr="000D1858">
              <w:rPr>
                <w:b/>
              </w:rPr>
              <w:t>Уметь:</w:t>
            </w:r>
            <w:r w:rsidRPr="000D1858">
              <w:t xml:space="preserve"> </w:t>
            </w:r>
            <w:r>
              <w:t>выявлять</w:t>
            </w:r>
            <w:r w:rsidRPr="000D1858">
              <w:t xml:space="preserve"> </w:t>
            </w:r>
            <w:r w:rsidRPr="000D1858">
              <w:rPr>
                <w:rFonts w:eastAsia="MS Mincho"/>
                <w:lang w:eastAsia="ja-JP"/>
              </w:rPr>
              <w:t>сущность решаемой задачи</w:t>
            </w:r>
            <w:r w:rsidR="000F7985">
              <w:rPr>
                <w:rFonts w:eastAsia="MS Mincho"/>
                <w:lang w:eastAsia="ja-JP"/>
              </w:rPr>
              <w:t xml:space="preserve"> </w:t>
            </w:r>
            <w:r w:rsidR="000F7985">
              <w:t>в сфере разработки программного обеспечения</w:t>
            </w:r>
            <w:r w:rsidRPr="000D1858">
              <w:rPr>
                <w:rFonts w:eastAsia="MS Mincho"/>
                <w:lang w:eastAsia="ja-JP"/>
              </w:rPr>
              <w:t xml:space="preserve">, </w:t>
            </w:r>
            <w:r>
              <w:t xml:space="preserve">осуществлять выбор </w:t>
            </w:r>
            <w:r w:rsidR="000F7985">
              <w:t xml:space="preserve">наиболее эффективных методов проведения теоретического и экспериментального исследования </w:t>
            </w:r>
            <w:r>
              <w:t>для анализа и решения поставленной задачи.</w:t>
            </w:r>
          </w:p>
          <w:p w14:paraId="54DC290F" w14:textId="77777777" w:rsidR="005450DD" w:rsidRPr="004F0C94" w:rsidRDefault="005450DD" w:rsidP="000F7985">
            <w:pPr>
              <w:widowControl w:val="0"/>
              <w:tabs>
                <w:tab w:val="left" w:pos="153"/>
              </w:tabs>
              <w:autoSpaceDE w:val="0"/>
              <w:autoSpaceDN w:val="0"/>
              <w:adjustRightInd w:val="0"/>
              <w:spacing w:line="264" w:lineRule="auto"/>
              <w:contextualSpacing/>
              <w:mirrorIndents/>
              <w:jc w:val="both"/>
              <w:rPr>
                <w:rFonts w:eastAsia="MS Mincho"/>
                <w:sz w:val="4"/>
                <w:szCs w:val="4"/>
                <w:lang w:eastAsia="ja-JP"/>
              </w:rPr>
            </w:pPr>
          </w:p>
        </w:tc>
      </w:tr>
      <w:tr w:rsidR="00E85A9A" w:rsidRPr="00BF1400" w14:paraId="6C53D81A" w14:textId="77777777" w:rsidTr="008F1C11">
        <w:trPr>
          <w:trHeight w:val="693"/>
        </w:trPr>
        <w:tc>
          <w:tcPr>
            <w:tcW w:w="988" w:type="dxa"/>
          </w:tcPr>
          <w:p w14:paraId="2E9BB6A5" w14:textId="77777777" w:rsidR="0051437A" w:rsidRPr="0051437A" w:rsidRDefault="0051437A" w:rsidP="005450DD">
            <w:pPr>
              <w:tabs>
                <w:tab w:val="left" w:pos="540"/>
              </w:tabs>
              <w:contextualSpacing/>
              <w:mirrorIndents/>
              <w:jc w:val="both"/>
              <w:rPr>
                <w:bCs/>
                <w:color w:val="000000"/>
                <w:sz w:val="16"/>
                <w:szCs w:val="16"/>
              </w:rPr>
            </w:pPr>
          </w:p>
          <w:p w14:paraId="72BDD412" w14:textId="3A4971B3" w:rsidR="00E85A9A" w:rsidRPr="008F1C11" w:rsidRDefault="00E85A9A" w:rsidP="005450DD">
            <w:pPr>
              <w:tabs>
                <w:tab w:val="left" w:pos="540"/>
              </w:tabs>
              <w:contextualSpacing/>
              <w:mirrorIndents/>
              <w:jc w:val="both"/>
              <w:rPr>
                <w:bCs/>
                <w:color w:val="000000"/>
              </w:rPr>
            </w:pPr>
            <w:r w:rsidRPr="008F1C11">
              <w:rPr>
                <w:bCs/>
                <w:color w:val="000000"/>
              </w:rPr>
              <w:t>ОПК-6</w:t>
            </w:r>
          </w:p>
        </w:tc>
        <w:tc>
          <w:tcPr>
            <w:tcW w:w="1984" w:type="dxa"/>
          </w:tcPr>
          <w:p w14:paraId="11425F29" w14:textId="77777777" w:rsidR="0051437A" w:rsidRPr="0051437A" w:rsidRDefault="0051437A" w:rsidP="0051437A">
            <w:pPr>
              <w:tabs>
                <w:tab w:val="left" w:pos="1140"/>
              </w:tabs>
              <w:spacing w:line="288" w:lineRule="auto"/>
              <w:ind w:right="-79"/>
              <w:contextualSpacing/>
              <w:mirrorIndents/>
              <w:rPr>
                <w:sz w:val="16"/>
                <w:szCs w:val="16"/>
              </w:rPr>
            </w:pPr>
          </w:p>
          <w:p w14:paraId="777DBD08" w14:textId="2C2E8F76" w:rsidR="00E85A9A" w:rsidRDefault="008F1C11" w:rsidP="0051437A">
            <w:pPr>
              <w:tabs>
                <w:tab w:val="left" w:pos="1140"/>
              </w:tabs>
              <w:spacing w:line="288" w:lineRule="auto"/>
              <w:ind w:right="-79"/>
              <w:contextualSpacing/>
              <w:mirrorIndents/>
            </w:pPr>
            <w:r>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tc>
        <w:tc>
          <w:tcPr>
            <w:tcW w:w="2835" w:type="dxa"/>
          </w:tcPr>
          <w:p w14:paraId="77A919A4" w14:textId="77777777" w:rsidR="0051437A" w:rsidRPr="0051437A" w:rsidRDefault="0051437A" w:rsidP="0051437A">
            <w:pPr>
              <w:spacing w:line="288" w:lineRule="auto"/>
              <w:jc w:val="both"/>
              <w:rPr>
                <w:sz w:val="16"/>
                <w:szCs w:val="16"/>
              </w:rPr>
            </w:pPr>
          </w:p>
          <w:p w14:paraId="3B36DB9A" w14:textId="5308120B" w:rsidR="00E85A9A" w:rsidRDefault="008F1C11" w:rsidP="00C24B6A">
            <w:pPr>
              <w:spacing w:line="312" w:lineRule="auto"/>
              <w:jc w:val="both"/>
            </w:pPr>
            <w:r>
              <w:t>1. Системно выбирает математические методы для решения прикладных задач анализа и моделирования в экономической сфере.</w:t>
            </w:r>
          </w:p>
          <w:p w14:paraId="2425D8DF" w14:textId="77777777" w:rsidR="008F1C11" w:rsidRDefault="008F1C11" w:rsidP="0051437A">
            <w:pPr>
              <w:spacing w:line="288" w:lineRule="auto"/>
            </w:pPr>
          </w:p>
          <w:p w14:paraId="50ADA69D" w14:textId="72280147" w:rsidR="008F1C11" w:rsidRDefault="008F1C11" w:rsidP="0051437A">
            <w:pPr>
              <w:spacing w:line="288" w:lineRule="auto"/>
            </w:pPr>
          </w:p>
          <w:p w14:paraId="03C5FC47" w14:textId="5D6BF074" w:rsidR="0051437A" w:rsidRDefault="0051437A" w:rsidP="0051437A">
            <w:pPr>
              <w:spacing w:line="288" w:lineRule="auto"/>
            </w:pPr>
          </w:p>
          <w:p w14:paraId="10F488FB" w14:textId="1037BBCF" w:rsidR="0051437A" w:rsidRDefault="0051437A" w:rsidP="0051437A">
            <w:pPr>
              <w:spacing w:line="288" w:lineRule="auto"/>
            </w:pPr>
          </w:p>
          <w:p w14:paraId="5958076A" w14:textId="6E4C9C0E" w:rsidR="0051437A" w:rsidRDefault="0051437A" w:rsidP="0051437A">
            <w:pPr>
              <w:spacing w:line="288" w:lineRule="auto"/>
            </w:pPr>
          </w:p>
          <w:p w14:paraId="0C0BBBDA" w14:textId="036EF230" w:rsidR="0051437A" w:rsidRDefault="0051437A" w:rsidP="0051437A">
            <w:pPr>
              <w:spacing w:line="288" w:lineRule="auto"/>
            </w:pPr>
          </w:p>
          <w:p w14:paraId="524DD97A" w14:textId="77777777" w:rsidR="00C24B6A" w:rsidRPr="00C24B6A" w:rsidRDefault="00C24B6A" w:rsidP="0051437A">
            <w:pPr>
              <w:spacing w:line="288" w:lineRule="auto"/>
            </w:pPr>
          </w:p>
          <w:p w14:paraId="694A042C" w14:textId="1932FF89" w:rsidR="008F1C11" w:rsidRDefault="008F1C11" w:rsidP="00C24B6A">
            <w:pPr>
              <w:spacing w:line="312" w:lineRule="auto"/>
              <w:jc w:val="both"/>
            </w:pPr>
            <w:r>
              <w:t>2.</w:t>
            </w:r>
            <w:r w:rsidR="0051437A">
              <w:t> </w:t>
            </w:r>
            <w:r>
              <w:t>Разрабатывает алгоритмы решения прикладных задач анализа и моделирования в экономической сфере с использованием математических методов.</w:t>
            </w:r>
          </w:p>
          <w:p w14:paraId="24D38A9F" w14:textId="77777777" w:rsidR="008F1C11" w:rsidRDefault="008F1C11" w:rsidP="00C24B6A">
            <w:pPr>
              <w:spacing w:line="312" w:lineRule="auto"/>
              <w:jc w:val="both"/>
            </w:pPr>
          </w:p>
          <w:p w14:paraId="7386167D" w14:textId="094A9511" w:rsidR="008F1C11" w:rsidRDefault="008F1C11" w:rsidP="0051437A">
            <w:pPr>
              <w:spacing w:line="288" w:lineRule="auto"/>
              <w:jc w:val="both"/>
            </w:pPr>
          </w:p>
          <w:p w14:paraId="0D4550B2" w14:textId="373573E3" w:rsidR="00C24B6A" w:rsidRDefault="00C24B6A" w:rsidP="0051437A">
            <w:pPr>
              <w:spacing w:line="288" w:lineRule="auto"/>
              <w:jc w:val="both"/>
            </w:pPr>
          </w:p>
          <w:p w14:paraId="18ABA049" w14:textId="0B30DBAD" w:rsidR="00C24B6A" w:rsidRPr="00C24B6A" w:rsidRDefault="00C24B6A" w:rsidP="0051437A">
            <w:pPr>
              <w:spacing w:line="288" w:lineRule="auto"/>
              <w:jc w:val="both"/>
              <w:rPr>
                <w:sz w:val="16"/>
                <w:szCs w:val="16"/>
              </w:rPr>
            </w:pPr>
          </w:p>
          <w:p w14:paraId="6C683670" w14:textId="74FD6889" w:rsidR="00C24B6A" w:rsidRDefault="00C24B6A" w:rsidP="0051437A">
            <w:pPr>
              <w:spacing w:line="288" w:lineRule="auto"/>
              <w:jc w:val="both"/>
            </w:pPr>
          </w:p>
          <w:p w14:paraId="38A047BB" w14:textId="77ECA36D" w:rsidR="00C24B6A" w:rsidRPr="00C24B6A" w:rsidRDefault="00C24B6A" w:rsidP="0051437A">
            <w:pPr>
              <w:spacing w:line="288" w:lineRule="auto"/>
              <w:jc w:val="both"/>
              <w:rPr>
                <w:sz w:val="16"/>
                <w:szCs w:val="16"/>
              </w:rPr>
            </w:pPr>
          </w:p>
          <w:p w14:paraId="4C468C46" w14:textId="4980470D" w:rsidR="00C24B6A" w:rsidRPr="00C24B6A" w:rsidRDefault="00C24B6A" w:rsidP="0051437A">
            <w:pPr>
              <w:spacing w:line="288" w:lineRule="auto"/>
              <w:jc w:val="both"/>
              <w:rPr>
                <w:sz w:val="16"/>
                <w:szCs w:val="16"/>
              </w:rPr>
            </w:pPr>
          </w:p>
          <w:p w14:paraId="59328D98" w14:textId="77777777" w:rsidR="00C24B6A" w:rsidRPr="00C24B6A" w:rsidRDefault="00C24B6A" w:rsidP="0051437A">
            <w:pPr>
              <w:spacing w:line="288" w:lineRule="auto"/>
              <w:jc w:val="both"/>
              <w:rPr>
                <w:sz w:val="16"/>
                <w:szCs w:val="16"/>
              </w:rPr>
            </w:pPr>
          </w:p>
          <w:p w14:paraId="11F4462A" w14:textId="77777777" w:rsidR="008F1C11" w:rsidRDefault="008F1C11" w:rsidP="00C24B6A">
            <w:pPr>
              <w:spacing w:line="312" w:lineRule="auto"/>
              <w:jc w:val="both"/>
            </w:pPr>
            <w:r>
              <w:t>3. 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p w14:paraId="7C10A383" w14:textId="77777777" w:rsidR="008F1C11" w:rsidRDefault="008F1C11" w:rsidP="0051437A">
            <w:pPr>
              <w:spacing w:line="288" w:lineRule="auto"/>
              <w:jc w:val="both"/>
            </w:pPr>
          </w:p>
          <w:p w14:paraId="1D892787" w14:textId="77777777" w:rsidR="00E91960" w:rsidRDefault="00E91960" w:rsidP="0051437A">
            <w:pPr>
              <w:spacing w:line="288" w:lineRule="auto"/>
              <w:jc w:val="both"/>
            </w:pPr>
          </w:p>
          <w:p w14:paraId="682A4F5A" w14:textId="77777777" w:rsidR="00E91960" w:rsidRDefault="00E91960" w:rsidP="0051437A">
            <w:pPr>
              <w:spacing w:line="288" w:lineRule="auto"/>
              <w:jc w:val="both"/>
            </w:pPr>
          </w:p>
          <w:p w14:paraId="2DC9DDE9" w14:textId="31BE2F53" w:rsidR="00E91960" w:rsidRDefault="00E91960" w:rsidP="0051437A">
            <w:pPr>
              <w:spacing w:line="288" w:lineRule="auto"/>
              <w:jc w:val="both"/>
            </w:pPr>
          </w:p>
        </w:tc>
        <w:tc>
          <w:tcPr>
            <w:tcW w:w="3686" w:type="dxa"/>
          </w:tcPr>
          <w:p w14:paraId="7E838AE6" w14:textId="77777777" w:rsidR="0051437A" w:rsidRPr="0051437A" w:rsidRDefault="0051437A" w:rsidP="0051437A">
            <w:pPr>
              <w:spacing w:line="288" w:lineRule="auto"/>
              <w:rPr>
                <w:b/>
                <w:sz w:val="16"/>
                <w:szCs w:val="16"/>
              </w:rPr>
            </w:pPr>
          </w:p>
          <w:p w14:paraId="6D8E6867" w14:textId="2D49AD21" w:rsidR="0051437A" w:rsidRDefault="000F7985" w:rsidP="00C24B6A">
            <w:pPr>
              <w:spacing w:line="312" w:lineRule="auto"/>
            </w:pPr>
            <w:r>
              <w:rPr>
                <w:b/>
              </w:rPr>
              <w:t>З</w:t>
            </w:r>
            <w:r w:rsidRPr="00E44AC3">
              <w:rPr>
                <w:b/>
              </w:rPr>
              <w:t xml:space="preserve">нать: </w:t>
            </w:r>
            <w:r w:rsidR="0051437A" w:rsidRPr="000D1858">
              <w:t xml:space="preserve">основные </w:t>
            </w:r>
            <w:r w:rsidR="0051437A">
              <w:t xml:space="preserve">преимущества и особенности различных </w:t>
            </w:r>
            <w:r w:rsidR="0051437A" w:rsidRPr="000D1858">
              <w:t>математически</w:t>
            </w:r>
            <w:r w:rsidR="0051437A">
              <w:t xml:space="preserve">х методов </w:t>
            </w:r>
            <w:r w:rsidR="0051437A" w:rsidRPr="00E44AC3">
              <w:t>и приемы их использования</w:t>
            </w:r>
            <w:r w:rsidR="0051437A">
              <w:t xml:space="preserve"> при решении задач профессиональной деятельности.</w:t>
            </w:r>
          </w:p>
          <w:p w14:paraId="66CBF438" w14:textId="0AC38178" w:rsidR="000F7985" w:rsidRDefault="000F7985" w:rsidP="00C24B6A">
            <w:pPr>
              <w:spacing w:line="312" w:lineRule="auto"/>
              <w:jc w:val="both"/>
              <w:rPr>
                <w:b/>
              </w:rPr>
            </w:pPr>
            <w:r w:rsidRPr="00E44AC3">
              <w:rPr>
                <w:b/>
              </w:rPr>
              <w:t>Уметь:</w:t>
            </w:r>
            <w:r w:rsidRPr="00E44AC3">
              <w:t xml:space="preserve"> </w:t>
            </w:r>
            <w:r w:rsidR="0051437A">
              <w:t>системно выбирать математические методы для решения прикладных задач анализа и моделирования в экономической сфере.</w:t>
            </w:r>
            <w:r>
              <w:t xml:space="preserve"> </w:t>
            </w:r>
          </w:p>
          <w:p w14:paraId="594AD79F" w14:textId="0F9D0673" w:rsidR="0051437A" w:rsidRPr="00C24B6A" w:rsidRDefault="0051437A" w:rsidP="0051437A">
            <w:pPr>
              <w:spacing w:line="288" w:lineRule="auto"/>
              <w:rPr>
                <w:b/>
                <w:sz w:val="16"/>
                <w:szCs w:val="16"/>
              </w:rPr>
            </w:pPr>
          </w:p>
          <w:p w14:paraId="160D1730" w14:textId="77777777" w:rsidR="00C24B6A" w:rsidRPr="00C24B6A" w:rsidRDefault="00C24B6A" w:rsidP="0051437A">
            <w:pPr>
              <w:spacing w:line="288" w:lineRule="auto"/>
              <w:rPr>
                <w:b/>
                <w:sz w:val="16"/>
                <w:szCs w:val="16"/>
              </w:rPr>
            </w:pPr>
          </w:p>
          <w:p w14:paraId="3B642569" w14:textId="221D268B" w:rsidR="0051437A" w:rsidRDefault="0051437A" w:rsidP="0051437A">
            <w:pPr>
              <w:spacing w:line="288" w:lineRule="auto"/>
            </w:pPr>
            <w:r>
              <w:rPr>
                <w:b/>
              </w:rPr>
              <w:t>З</w:t>
            </w:r>
            <w:r w:rsidRPr="00E44AC3">
              <w:rPr>
                <w:b/>
              </w:rPr>
              <w:t xml:space="preserve">нать: </w:t>
            </w:r>
            <w:r w:rsidRPr="000D1858">
              <w:t xml:space="preserve">основные </w:t>
            </w:r>
            <w:r>
              <w:t>приемы и методы разработки алгоритмов решения прикладных задач анализа и моделирования в экономической сфере с использованием математических методов.</w:t>
            </w:r>
          </w:p>
          <w:p w14:paraId="67E335D1" w14:textId="7A543007" w:rsidR="0051437A" w:rsidRDefault="0051437A" w:rsidP="0051437A">
            <w:pPr>
              <w:spacing w:line="288" w:lineRule="auto"/>
              <w:jc w:val="both"/>
            </w:pPr>
            <w:r w:rsidRPr="00E44AC3">
              <w:rPr>
                <w:b/>
              </w:rPr>
              <w:t>Уметь:</w:t>
            </w:r>
            <w:r w:rsidRPr="00E44AC3">
              <w:t xml:space="preserve"> </w:t>
            </w:r>
            <w:r>
              <w:t>разрабатыва</w:t>
            </w:r>
            <w:r w:rsidR="00C24B6A">
              <w:t>ть</w:t>
            </w:r>
            <w:r>
              <w:t xml:space="preserve"> алгоритмы решения прикладных задач анализа и моделирования в </w:t>
            </w:r>
            <w:r w:rsidR="00C24B6A">
              <w:t xml:space="preserve">экономической </w:t>
            </w:r>
            <w:r>
              <w:t>сфере с использованием математических методов.</w:t>
            </w:r>
          </w:p>
          <w:p w14:paraId="608D6D3B" w14:textId="2CA46626" w:rsidR="0051437A" w:rsidRPr="00C24B6A" w:rsidRDefault="0051437A" w:rsidP="0051437A">
            <w:pPr>
              <w:spacing w:line="288" w:lineRule="auto"/>
              <w:rPr>
                <w:sz w:val="16"/>
                <w:szCs w:val="16"/>
              </w:rPr>
            </w:pPr>
          </w:p>
          <w:p w14:paraId="39EF80FE" w14:textId="77777777" w:rsidR="0051437A" w:rsidRPr="00C24B6A" w:rsidRDefault="0051437A" w:rsidP="0051437A">
            <w:pPr>
              <w:spacing w:line="288" w:lineRule="auto"/>
              <w:rPr>
                <w:sz w:val="20"/>
                <w:szCs w:val="20"/>
              </w:rPr>
            </w:pPr>
          </w:p>
          <w:p w14:paraId="7A50CEBA" w14:textId="77777777" w:rsidR="00C24B6A" w:rsidRDefault="00C24B6A" w:rsidP="00C24B6A">
            <w:pPr>
              <w:spacing w:line="301" w:lineRule="auto"/>
              <w:jc w:val="both"/>
            </w:pPr>
            <w:r>
              <w:rPr>
                <w:b/>
              </w:rPr>
              <w:t>З</w:t>
            </w:r>
            <w:r w:rsidRPr="00E44AC3">
              <w:rPr>
                <w:b/>
              </w:rPr>
              <w:t xml:space="preserve">нать: </w:t>
            </w:r>
            <w:r w:rsidRPr="000D1858">
              <w:t xml:space="preserve">основные </w:t>
            </w:r>
            <w:r>
              <w:t>приемы и способы проведения системного анализа при разработке математических и аналитических моделей в экономической сфере с использованием математических методов.</w:t>
            </w:r>
          </w:p>
          <w:p w14:paraId="3452ECD1" w14:textId="4CCCB061" w:rsidR="0051437A" w:rsidRPr="00C24B6A" w:rsidRDefault="00C24B6A" w:rsidP="00C24B6A">
            <w:pPr>
              <w:spacing w:line="301" w:lineRule="auto"/>
              <w:jc w:val="both"/>
            </w:pPr>
            <w:r w:rsidRPr="00E44AC3">
              <w:rPr>
                <w:b/>
              </w:rPr>
              <w:t>Уметь:</w:t>
            </w:r>
            <w:r w:rsidRPr="00E44AC3">
              <w:t xml:space="preserve"> </w:t>
            </w:r>
            <w:r>
              <w:t>применять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tc>
      </w:tr>
    </w:tbl>
    <w:p w14:paraId="7552E4C2" w14:textId="0AF7322E" w:rsidR="005450DD" w:rsidRDefault="005450DD" w:rsidP="005450DD">
      <w:pPr>
        <w:rPr>
          <w:sz w:val="8"/>
          <w:szCs w:val="8"/>
        </w:rPr>
      </w:pPr>
    </w:p>
    <w:p w14:paraId="090C233F" w14:textId="77777777" w:rsidR="000F7985" w:rsidRPr="00C24B6A" w:rsidRDefault="000F7985" w:rsidP="0051437A">
      <w:pPr>
        <w:ind w:right="-144"/>
        <w:jc w:val="both"/>
        <w:rPr>
          <w:b/>
          <w:sz w:val="10"/>
          <w:szCs w:val="10"/>
        </w:rPr>
      </w:pPr>
    </w:p>
    <w:p w14:paraId="20938047" w14:textId="11912A30" w:rsidR="005450DD" w:rsidRPr="0043158B" w:rsidRDefault="005450DD" w:rsidP="00587749">
      <w:pPr>
        <w:ind w:right="-144" w:firstLine="567"/>
        <w:jc w:val="both"/>
        <w:rPr>
          <w:b/>
          <w:sz w:val="28"/>
          <w:szCs w:val="28"/>
        </w:rPr>
      </w:pPr>
      <w:r>
        <w:rPr>
          <w:b/>
          <w:sz w:val="28"/>
          <w:szCs w:val="28"/>
        </w:rPr>
        <w:lastRenderedPageBreak/>
        <w:t xml:space="preserve">3. </w:t>
      </w:r>
      <w:r w:rsidRPr="0043158B">
        <w:rPr>
          <w:b/>
          <w:sz w:val="28"/>
          <w:szCs w:val="28"/>
        </w:rPr>
        <w:t>Место дисциплины в структуре образовательной програм</w:t>
      </w:r>
      <w:r>
        <w:rPr>
          <w:b/>
          <w:sz w:val="28"/>
          <w:szCs w:val="28"/>
        </w:rPr>
        <w:t>мы</w:t>
      </w:r>
    </w:p>
    <w:p w14:paraId="55ACF1DE" w14:textId="77777777" w:rsidR="005450DD" w:rsidRDefault="005450DD" w:rsidP="005450DD">
      <w:pPr>
        <w:ind w:right="-144" w:firstLine="360"/>
        <w:jc w:val="both"/>
        <w:rPr>
          <w:sz w:val="8"/>
          <w:szCs w:val="8"/>
        </w:rPr>
      </w:pPr>
    </w:p>
    <w:p w14:paraId="49F8DA5C" w14:textId="77777777" w:rsidR="0051437A" w:rsidRPr="0043158B" w:rsidRDefault="0051437A" w:rsidP="001C04D1">
      <w:pPr>
        <w:ind w:right="-144"/>
        <w:jc w:val="both"/>
        <w:rPr>
          <w:sz w:val="8"/>
          <w:szCs w:val="8"/>
        </w:rPr>
      </w:pPr>
    </w:p>
    <w:p w14:paraId="4ED06964" w14:textId="0200D09C" w:rsidR="008F1C11" w:rsidRPr="00C24B6A" w:rsidRDefault="006A53C1" w:rsidP="00E27AA0">
      <w:pPr>
        <w:spacing w:line="276" w:lineRule="auto"/>
        <w:ind w:firstLine="567"/>
        <w:jc w:val="both"/>
        <w:rPr>
          <w:sz w:val="28"/>
          <w:szCs w:val="28"/>
        </w:rPr>
      </w:pPr>
      <w:r w:rsidRPr="008F1C11">
        <w:rPr>
          <w:color w:val="000000" w:themeColor="text1"/>
          <w:sz w:val="28"/>
          <w:szCs w:val="28"/>
        </w:rPr>
        <w:t>Дисциплина «</w:t>
      </w:r>
      <w:r w:rsidR="008F1C11" w:rsidRPr="008F1C11">
        <w:rPr>
          <w:color w:val="000000" w:themeColor="text1"/>
          <w:sz w:val="28"/>
          <w:szCs w:val="28"/>
        </w:rPr>
        <w:t>Алгебра и анализ</w:t>
      </w:r>
      <w:r w:rsidRPr="008F1C11">
        <w:rPr>
          <w:color w:val="000000" w:themeColor="text1"/>
          <w:sz w:val="28"/>
          <w:szCs w:val="28"/>
        </w:rPr>
        <w:t xml:space="preserve">» является дисциплиной Цикла математики и информатики обязательной части по направлению подготовки </w:t>
      </w:r>
      <w:r w:rsidR="008F1C11" w:rsidRPr="008F1C11">
        <w:rPr>
          <w:sz w:val="28"/>
          <w:szCs w:val="28"/>
        </w:rPr>
        <w:t xml:space="preserve">09.03.03 </w:t>
      </w:r>
      <w:r w:rsidR="008F1C11" w:rsidRPr="001C04D1">
        <w:rPr>
          <w:sz w:val="28"/>
          <w:szCs w:val="28"/>
        </w:rPr>
        <w:t>Прикладная информатика, ОП «Прикладная информатика</w:t>
      </w:r>
      <w:r w:rsidR="002C45F1" w:rsidRPr="001C04D1">
        <w:rPr>
          <w:sz w:val="28"/>
          <w:szCs w:val="28"/>
        </w:rPr>
        <w:t>» (</w:t>
      </w:r>
      <w:r w:rsidR="008F1C11" w:rsidRPr="001C04D1">
        <w:rPr>
          <w:sz w:val="28"/>
          <w:szCs w:val="28"/>
        </w:rPr>
        <w:t>ИТ-сервисы и технологии обработки данных в экономике и финансах</w:t>
      </w:r>
      <w:r w:rsidR="002C45F1" w:rsidRPr="001C04D1">
        <w:rPr>
          <w:sz w:val="28"/>
          <w:szCs w:val="28"/>
        </w:rPr>
        <w:t>; Высокопроизводительные вычисления в цифровой экономике).</w:t>
      </w:r>
      <w:r w:rsidR="008F1C11" w:rsidRPr="008F1C11">
        <w:rPr>
          <w:sz w:val="28"/>
          <w:szCs w:val="28"/>
        </w:rPr>
        <w:t xml:space="preserve"> </w:t>
      </w:r>
    </w:p>
    <w:p w14:paraId="476D8FEE" w14:textId="6BAC1628" w:rsidR="005450DD" w:rsidRPr="00C24B6A" w:rsidRDefault="005450DD" w:rsidP="00E27AA0">
      <w:pPr>
        <w:spacing w:line="276" w:lineRule="auto"/>
        <w:ind w:right="-142" w:firstLine="567"/>
        <w:jc w:val="both"/>
        <w:rPr>
          <w:color w:val="000000" w:themeColor="text1"/>
          <w:sz w:val="28"/>
          <w:szCs w:val="28"/>
        </w:rPr>
      </w:pPr>
      <w:r w:rsidRPr="00C24B6A">
        <w:rPr>
          <w:color w:val="000000" w:themeColor="text1"/>
          <w:sz w:val="28"/>
          <w:szCs w:val="28"/>
        </w:rPr>
        <w:t>Изучение дисциплины «</w:t>
      </w:r>
      <w:r w:rsidR="008F1C11" w:rsidRPr="00C24B6A">
        <w:rPr>
          <w:color w:val="000000" w:themeColor="text1"/>
          <w:sz w:val="28"/>
          <w:szCs w:val="28"/>
        </w:rPr>
        <w:t>Алгебра и анализ</w:t>
      </w:r>
      <w:r w:rsidRPr="00C24B6A">
        <w:rPr>
          <w:color w:val="000000" w:themeColor="text1"/>
          <w:sz w:val="28"/>
          <w:szCs w:val="28"/>
        </w:rPr>
        <w:t>» базируется на знаниях, полученных в рамках школьного кур</w:t>
      </w:r>
      <w:r w:rsidR="00AB6EE5" w:rsidRPr="00C24B6A">
        <w:rPr>
          <w:color w:val="000000" w:themeColor="text1"/>
          <w:sz w:val="28"/>
          <w:szCs w:val="28"/>
        </w:rPr>
        <w:t>с</w:t>
      </w:r>
      <w:r w:rsidRPr="00C24B6A">
        <w:rPr>
          <w:color w:val="000000" w:themeColor="text1"/>
          <w:sz w:val="28"/>
          <w:szCs w:val="28"/>
        </w:rPr>
        <w:t xml:space="preserve">а математики (геометрии, алгебры и начал анализа) или соответствующих дисциплин среднего профессионального образования. </w:t>
      </w:r>
    </w:p>
    <w:p w14:paraId="51377906" w14:textId="7F4B7C3C" w:rsidR="00BE4A66" w:rsidRDefault="005450DD" w:rsidP="00E27AA0">
      <w:pPr>
        <w:spacing w:line="276" w:lineRule="auto"/>
        <w:ind w:right="-142" w:firstLine="567"/>
        <w:jc w:val="both"/>
        <w:rPr>
          <w:sz w:val="28"/>
          <w:szCs w:val="28"/>
        </w:rPr>
      </w:pPr>
      <w:r w:rsidRPr="00C24B6A">
        <w:rPr>
          <w:sz w:val="28"/>
          <w:szCs w:val="28"/>
        </w:rPr>
        <w:t>Дисциплина «</w:t>
      </w:r>
      <w:r w:rsidR="008F1C11" w:rsidRPr="00C24B6A">
        <w:rPr>
          <w:color w:val="000000" w:themeColor="text1"/>
          <w:sz w:val="28"/>
          <w:szCs w:val="28"/>
        </w:rPr>
        <w:t>Алгебра</w:t>
      </w:r>
      <w:r w:rsidR="008F1C11" w:rsidRPr="008F1C11">
        <w:rPr>
          <w:color w:val="000000" w:themeColor="text1"/>
          <w:sz w:val="28"/>
          <w:szCs w:val="28"/>
        </w:rPr>
        <w:t xml:space="preserve"> и анализ</w:t>
      </w:r>
      <w:r w:rsidRPr="00A1011B">
        <w:rPr>
          <w:sz w:val="28"/>
          <w:szCs w:val="28"/>
        </w:rPr>
        <w:t>» является теоретичес</w:t>
      </w:r>
      <w:r>
        <w:rPr>
          <w:sz w:val="28"/>
          <w:szCs w:val="28"/>
        </w:rPr>
        <w:t xml:space="preserve">кой основой для всех дисциплин </w:t>
      </w:r>
      <w:r w:rsidR="006A53C1">
        <w:rPr>
          <w:sz w:val="28"/>
          <w:szCs w:val="28"/>
        </w:rPr>
        <w:t>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w:t>
      </w:r>
      <w:r w:rsidR="008F1C11">
        <w:rPr>
          <w:sz w:val="28"/>
          <w:szCs w:val="28"/>
        </w:rPr>
        <w:t>Прикладная информатика</w:t>
      </w:r>
      <w:r>
        <w:rPr>
          <w:sz w:val="28"/>
          <w:szCs w:val="28"/>
        </w:rPr>
        <w:t>»</w:t>
      </w:r>
      <w:r w:rsidRPr="00A1011B">
        <w:rPr>
          <w:sz w:val="28"/>
          <w:szCs w:val="28"/>
        </w:rPr>
        <w:t>.</w:t>
      </w:r>
    </w:p>
    <w:p w14:paraId="785DB73C" w14:textId="77777777" w:rsidR="006A53C1" w:rsidRPr="002F35FD" w:rsidRDefault="006A53C1" w:rsidP="006A53C1">
      <w:pPr>
        <w:spacing w:line="360" w:lineRule="auto"/>
        <w:ind w:right="-142" w:firstLine="567"/>
        <w:jc w:val="both"/>
        <w:rPr>
          <w:sz w:val="28"/>
          <w:szCs w:val="28"/>
        </w:rPr>
      </w:pPr>
    </w:p>
    <w:p w14:paraId="582AB3AB" w14:textId="6337FABB" w:rsidR="005450DD" w:rsidRDefault="005450DD" w:rsidP="00E91960">
      <w:pPr>
        <w:spacing w:line="324" w:lineRule="auto"/>
        <w:ind w:right="-142" w:firstLine="567"/>
        <w:contextualSpacing/>
        <w:mirrorIndents/>
        <w:jc w:val="both"/>
        <w:rPr>
          <w:b/>
          <w:sz w:val="28"/>
          <w:szCs w:val="28"/>
        </w:rPr>
      </w:pPr>
      <w:r>
        <w:rPr>
          <w:b/>
          <w:sz w:val="28"/>
          <w:szCs w:val="28"/>
        </w:rPr>
        <w:t xml:space="preserve">4. </w:t>
      </w:r>
      <w:r w:rsidRPr="00F20790">
        <w:rPr>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759ABE6F" w14:textId="78AB369A" w:rsidR="001C04D1" w:rsidRPr="001C04D1" w:rsidRDefault="001C04D1" w:rsidP="00E91960">
      <w:pPr>
        <w:spacing w:line="324" w:lineRule="auto"/>
        <w:ind w:right="-142" w:firstLine="567"/>
        <w:contextualSpacing/>
        <w:mirrorIndents/>
        <w:jc w:val="both"/>
        <w:rPr>
          <w:b/>
          <w:sz w:val="10"/>
          <w:szCs w:val="10"/>
        </w:rPr>
      </w:pPr>
      <w:r>
        <w:rPr>
          <w:b/>
          <w:sz w:val="10"/>
          <w:szCs w:val="10"/>
        </w:rPr>
        <w:t>\</w:t>
      </w:r>
    </w:p>
    <w:p w14:paraId="08B65A47" w14:textId="1572C41C" w:rsidR="0057623B" w:rsidRPr="0057623B" w:rsidRDefault="0057623B" w:rsidP="001C04D1">
      <w:pPr>
        <w:spacing w:line="276" w:lineRule="auto"/>
        <w:ind w:right="-142"/>
        <w:contextualSpacing/>
        <w:mirrorIndents/>
        <w:jc w:val="center"/>
        <w:rPr>
          <w:b/>
          <w:i/>
          <w:sz w:val="28"/>
          <w:szCs w:val="28"/>
        </w:rPr>
      </w:pPr>
      <w:r w:rsidRPr="0057623B">
        <w:rPr>
          <w:b/>
          <w:i/>
          <w:sz w:val="28"/>
          <w:szCs w:val="28"/>
        </w:rPr>
        <w:t>Профиль «ИТ-сервисы и технологии обработки данных в экономике и финансах»</w:t>
      </w:r>
    </w:p>
    <w:p w14:paraId="4184D278" w14:textId="77777777" w:rsidR="009C5B9F" w:rsidRDefault="009C5B9F" w:rsidP="005450DD">
      <w:pPr>
        <w:pStyle w:val="Style353"/>
        <w:widowControl/>
        <w:contextualSpacing/>
        <w:mirrorIndents/>
        <w:jc w:val="both"/>
        <w:rPr>
          <w:b/>
          <w:bCs/>
        </w:rPr>
      </w:pPr>
    </w:p>
    <w:p w14:paraId="7DC8ECC4" w14:textId="6ADD2943" w:rsidR="005450DD" w:rsidRDefault="00BE4A66" w:rsidP="005450DD">
      <w:pPr>
        <w:pStyle w:val="Style353"/>
        <w:widowControl/>
        <w:contextualSpacing/>
        <w:mirrorIndents/>
        <w:jc w:val="both"/>
        <w:rPr>
          <w:b/>
          <w:bCs/>
        </w:rPr>
      </w:pPr>
      <w:r w:rsidRPr="00E91960">
        <w:rPr>
          <w:b/>
          <w:bCs/>
        </w:rPr>
        <w:t xml:space="preserve">Очная форма обучения, </w:t>
      </w:r>
      <w:r w:rsidR="005450DD" w:rsidRPr="00E91960">
        <w:rPr>
          <w:b/>
          <w:bCs/>
        </w:rPr>
        <w:t>202</w:t>
      </w:r>
      <w:r w:rsidR="006A53C1" w:rsidRPr="00E91960">
        <w:rPr>
          <w:b/>
          <w:bCs/>
        </w:rPr>
        <w:t>1</w:t>
      </w:r>
      <w:r w:rsidR="005450DD" w:rsidRPr="00E91960">
        <w:rPr>
          <w:b/>
          <w:bCs/>
        </w:rPr>
        <w:t xml:space="preserve"> год приема</w:t>
      </w:r>
      <w:r w:rsidR="002C45F1">
        <w:rPr>
          <w:b/>
          <w:bCs/>
        </w:rPr>
        <w:t xml:space="preserve"> и т.</w:t>
      </w:r>
      <w:r w:rsidR="001C04D1">
        <w:rPr>
          <w:b/>
          <w:bCs/>
        </w:rPr>
        <w:t xml:space="preserve"> </w:t>
      </w:r>
      <w:r w:rsidR="002C45F1">
        <w:rPr>
          <w:b/>
          <w:bCs/>
        </w:rPr>
        <w:t>д.</w:t>
      </w:r>
    </w:p>
    <w:p w14:paraId="55E7EA8C" w14:textId="77777777" w:rsidR="009C5B9F" w:rsidRPr="00E91960" w:rsidRDefault="009C5B9F" w:rsidP="005450DD">
      <w:pPr>
        <w:pStyle w:val="Style353"/>
        <w:widowControl/>
        <w:contextualSpacing/>
        <w:mirrorIndents/>
        <w:jc w:val="both"/>
        <w:rPr>
          <w:b/>
          <w:bCs/>
        </w:rPr>
      </w:pPr>
    </w:p>
    <w:p w14:paraId="20300920" w14:textId="77777777" w:rsidR="005450DD" w:rsidRPr="00E91960" w:rsidRDefault="005450DD" w:rsidP="005450DD">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848"/>
        <w:gridCol w:w="2268"/>
        <w:gridCol w:w="2268"/>
      </w:tblGrid>
      <w:tr w:rsidR="00E91960" w:rsidRPr="00ED16E6" w14:paraId="0C85C445" w14:textId="5C974666" w:rsidTr="00E91960">
        <w:trPr>
          <w:trHeight w:val="671"/>
        </w:trPr>
        <w:tc>
          <w:tcPr>
            <w:tcW w:w="3254" w:type="dxa"/>
            <w:shd w:val="clear" w:color="auto" w:fill="auto"/>
            <w:vAlign w:val="center"/>
          </w:tcPr>
          <w:p w14:paraId="6DDAD615" w14:textId="77777777" w:rsidR="00E91960" w:rsidRPr="00EC24AB" w:rsidRDefault="00E91960" w:rsidP="004258C0">
            <w:pPr>
              <w:contextualSpacing/>
              <w:mirrorIndents/>
              <w:jc w:val="center"/>
              <w:rPr>
                <w:b/>
              </w:rPr>
            </w:pPr>
            <w:r w:rsidRPr="00ED16E6">
              <w:rPr>
                <w:b/>
              </w:rPr>
              <w:t xml:space="preserve">Вид учебной работы </w:t>
            </w:r>
            <w:r>
              <w:rPr>
                <w:b/>
              </w:rPr>
              <w:br/>
            </w:r>
            <w:r w:rsidRPr="00ED16E6">
              <w:rPr>
                <w:b/>
              </w:rPr>
              <w:t>по дисциплине</w:t>
            </w:r>
          </w:p>
        </w:tc>
        <w:tc>
          <w:tcPr>
            <w:tcW w:w="1848" w:type="dxa"/>
            <w:vAlign w:val="center"/>
          </w:tcPr>
          <w:p w14:paraId="7F53CC13" w14:textId="77777777" w:rsidR="00E91960" w:rsidRDefault="00E91960" w:rsidP="004258C0">
            <w:pPr>
              <w:pStyle w:val="Style350"/>
              <w:widowControl/>
              <w:contextualSpacing/>
              <w:mirrorIndents/>
              <w:jc w:val="center"/>
              <w:rPr>
                <w:rStyle w:val="FontStyle694"/>
              </w:rPr>
            </w:pPr>
            <w:r w:rsidRPr="00ED16E6">
              <w:rPr>
                <w:rStyle w:val="FontStyle694"/>
              </w:rPr>
              <w:t>Всего</w:t>
            </w:r>
          </w:p>
          <w:p w14:paraId="4CC8FD32" w14:textId="5ECD872B" w:rsidR="00E91960" w:rsidRPr="00ED16E6" w:rsidRDefault="00E91960" w:rsidP="004258C0">
            <w:pPr>
              <w:pStyle w:val="Style350"/>
              <w:contextualSpacing/>
              <w:mirrorIndents/>
              <w:jc w:val="center"/>
              <w:rPr>
                <w:rStyle w:val="FontStyle694"/>
              </w:rPr>
            </w:pPr>
            <w:r w:rsidRPr="00ED16E6">
              <w:rPr>
                <w:rStyle w:val="FontStyle694"/>
              </w:rPr>
              <w:t>(в з/е</w:t>
            </w:r>
            <w:r>
              <w:rPr>
                <w:rStyle w:val="FontStyle694"/>
              </w:rPr>
              <w:t xml:space="preserve"> </w:t>
            </w:r>
            <w:r w:rsidRPr="00ED16E6">
              <w:rPr>
                <w:rStyle w:val="FontStyle694"/>
              </w:rPr>
              <w:t>и часах)</w:t>
            </w:r>
          </w:p>
        </w:tc>
        <w:tc>
          <w:tcPr>
            <w:tcW w:w="2268" w:type="dxa"/>
            <w:shd w:val="clear" w:color="auto" w:fill="auto"/>
            <w:vAlign w:val="center"/>
          </w:tcPr>
          <w:p w14:paraId="55A65096" w14:textId="77777777" w:rsidR="00E91960" w:rsidRDefault="00E91960" w:rsidP="004258C0">
            <w:pPr>
              <w:pStyle w:val="Style350"/>
              <w:widowControl/>
              <w:contextualSpacing/>
              <w:mirrorIndents/>
              <w:jc w:val="center"/>
              <w:rPr>
                <w:rStyle w:val="FontStyle694"/>
                <w:sz w:val="20"/>
                <w:szCs w:val="20"/>
              </w:rPr>
            </w:pPr>
            <w:r>
              <w:rPr>
                <w:rStyle w:val="FontStyle694"/>
              </w:rPr>
              <w:t>Семестр 1</w:t>
            </w:r>
          </w:p>
          <w:p w14:paraId="686E7A22" w14:textId="77777777" w:rsidR="00E91960" w:rsidRPr="00ED16E6" w:rsidRDefault="00E91960" w:rsidP="004258C0">
            <w:pPr>
              <w:pStyle w:val="Style350"/>
              <w:widowControl/>
              <w:contextualSpacing/>
              <w:mirrorIndents/>
              <w:jc w:val="center"/>
              <w:rPr>
                <w:rStyle w:val="FontStyle694"/>
              </w:rPr>
            </w:pPr>
            <w:r w:rsidRPr="00ED16E6">
              <w:rPr>
                <w:rStyle w:val="FontStyle694"/>
              </w:rPr>
              <w:t>(в часах)</w:t>
            </w:r>
          </w:p>
        </w:tc>
        <w:tc>
          <w:tcPr>
            <w:tcW w:w="2268" w:type="dxa"/>
            <w:vAlign w:val="center"/>
          </w:tcPr>
          <w:p w14:paraId="71505CEA" w14:textId="77777777" w:rsidR="00E91960" w:rsidRDefault="00E91960" w:rsidP="004258C0">
            <w:pPr>
              <w:pStyle w:val="Style350"/>
              <w:widowControl/>
              <w:contextualSpacing/>
              <w:mirrorIndents/>
              <w:jc w:val="center"/>
              <w:rPr>
                <w:rStyle w:val="FontStyle694"/>
                <w:sz w:val="20"/>
                <w:szCs w:val="20"/>
              </w:rPr>
            </w:pPr>
            <w:r>
              <w:rPr>
                <w:rStyle w:val="FontStyle694"/>
              </w:rPr>
              <w:t>Семестр 2</w:t>
            </w:r>
          </w:p>
          <w:p w14:paraId="330972CC" w14:textId="77777777" w:rsidR="00E91960" w:rsidRPr="00ED16E6" w:rsidRDefault="00E91960" w:rsidP="004258C0">
            <w:pPr>
              <w:pStyle w:val="Style350"/>
              <w:widowControl/>
              <w:contextualSpacing/>
              <w:mirrorIndents/>
              <w:jc w:val="center"/>
              <w:rPr>
                <w:rStyle w:val="FontStyle694"/>
              </w:rPr>
            </w:pPr>
            <w:r>
              <w:rPr>
                <w:rStyle w:val="FontStyle694"/>
              </w:rPr>
              <w:t>(в часах)</w:t>
            </w:r>
          </w:p>
        </w:tc>
      </w:tr>
      <w:tr w:rsidR="00E91960" w:rsidRPr="00ED16E6" w14:paraId="21B84559" w14:textId="402ECD1A" w:rsidTr="00E91960">
        <w:trPr>
          <w:trHeight w:val="695"/>
        </w:trPr>
        <w:tc>
          <w:tcPr>
            <w:tcW w:w="3254" w:type="dxa"/>
            <w:shd w:val="clear" w:color="auto" w:fill="auto"/>
            <w:vAlign w:val="center"/>
          </w:tcPr>
          <w:p w14:paraId="02C73B79" w14:textId="77777777" w:rsidR="00E91960" w:rsidRPr="00ED16E6" w:rsidRDefault="00E91960" w:rsidP="00130152">
            <w:pPr>
              <w:contextualSpacing/>
              <w:mirrorIndents/>
            </w:pPr>
            <w:r w:rsidRPr="00ED16E6">
              <w:rPr>
                <w:b/>
              </w:rPr>
              <w:t xml:space="preserve">Общая трудоемкость </w:t>
            </w:r>
            <w:r>
              <w:rPr>
                <w:b/>
              </w:rPr>
              <w:br/>
            </w:r>
            <w:r w:rsidRPr="00ED16E6">
              <w:rPr>
                <w:b/>
              </w:rPr>
              <w:t>дисциплины</w:t>
            </w:r>
          </w:p>
        </w:tc>
        <w:tc>
          <w:tcPr>
            <w:tcW w:w="1848" w:type="dxa"/>
            <w:vAlign w:val="center"/>
          </w:tcPr>
          <w:p w14:paraId="30415179" w14:textId="37FDFAB2" w:rsidR="00E91960" w:rsidRPr="00BE4A66" w:rsidRDefault="00E91960" w:rsidP="00130152">
            <w:pPr>
              <w:contextualSpacing/>
              <w:mirrorIndents/>
              <w:jc w:val="center"/>
              <w:rPr>
                <w:b/>
              </w:rPr>
            </w:pPr>
            <w:r>
              <w:rPr>
                <w:b/>
              </w:rPr>
              <w:t>10</w:t>
            </w:r>
            <w:r w:rsidRPr="00BE4A66">
              <w:rPr>
                <w:b/>
              </w:rPr>
              <w:t xml:space="preserve"> з</w:t>
            </w:r>
            <w:r>
              <w:rPr>
                <w:b/>
              </w:rPr>
              <w:t>/</w:t>
            </w:r>
            <w:r w:rsidRPr="00BE4A66">
              <w:rPr>
                <w:b/>
              </w:rPr>
              <w:t>е,</w:t>
            </w:r>
            <w:r>
              <w:rPr>
                <w:b/>
              </w:rPr>
              <w:t xml:space="preserve"> 360</w:t>
            </w:r>
            <w:r w:rsidRPr="00BE4A66">
              <w:rPr>
                <w:b/>
              </w:rPr>
              <w:t>ч.</w:t>
            </w:r>
          </w:p>
        </w:tc>
        <w:tc>
          <w:tcPr>
            <w:tcW w:w="2268" w:type="dxa"/>
            <w:shd w:val="clear" w:color="auto" w:fill="auto"/>
            <w:vAlign w:val="center"/>
          </w:tcPr>
          <w:p w14:paraId="54DF517F" w14:textId="1EF773ED" w:rsidR="00E91960" w:rsidRPr="00BE4A66" w:rsidRDefault="00E91960" w:rsidP="00130152">
            <w:pPr>
              <w:contextualSpacing/>
              <w:mirrorIndents/>
              <w:jc w:val="center"/>
              <w:rPr>
                <w:b/>
              </w:rPr>
            </w:pPr>
            <w:r w:rsidRPr="00BE4A66">
              <w:rPr>
                <w:b/>
              </w:rPr>
              <w:t>1</w:t>
            </w:r>
            <w:r>
              <w:rPr>
                <w:b/>
              </w:rPr>
              <w:t>80</w:t>
            </w:r>
          </w:p>
        </w:tc>
        <w:tc>
          <w:tcPr>
            <w:tcW w:w="2268" w:type="dxa"/>
            <w:vAlign w:val="center"/>
          </w:tcPr>
          <w:p w14:paraId="16464B02" w14:textId="5EB2BC09" w:rsidR="00E91960" w:rsidRPr="00BE4A66" w:rsidRDefault="00E91960" w:rsidP="00130152">
            <w:pPr>
              <w:contextualSpacing/>
              <w:mirrorIndents/>
              <w:jc w:val="center"/>
              <w:rPr>
                <w:b/>
              </w:rPr>
            </w:pPr>
            <w:r w:rsidRPr="00BE4A66">
              <w:rPr>
                <w:b/>
              </w:rPr>
              <w:t>1</w:t>
            </w:r>
            <w:r>
              <w:rPr>
                <w:b/>
              </w:rPr>
              <w:t>80</w:t>
            </w:r>
          </w:p>
        </w:tc>
      </w:tr>
      <w:tr w:rsidR="00E91960" w:rsidRPr="00ED16E6" w14:paraId="3D721679" w14:textId="4F717348" w:rsidTr="00E91960">
        <w:trPr>
          <w:trHeight w:val="503"/>
        </w:trPr>
        <w:tc>
          <w:tcPr>
            <w:tcW w:w="3254" w:type="dxa"/>
            <w:shd w:val="clear" w:color="auto" w:fill="auto"/>
            <w:vAlign w:val="center"/>
          </w:tcPr>
          <w:p w14:paraId="354934F5" w14:textId="77777777" w:rsidR="00E91960" w:rsidRPr="00ED16E6" w:rsidRDefault="00E91960" w:rsidP="00130152">
            <w:pPr>
              <w:contextualSpacing/>
              <w:mirrorIndents/>
              <w:rPr>
                <w:b/>
                <w:i/>
              </w:rPr>
            </w:pPr>
            <w:r>
              <w:rPr>
                <w:b/>
                <w:i/>
              </w:rPr>
              <w:t xml:space="preserve">Контактная работа – </w:t>
            </w:r>
            <w:r>
              <w:rPr>
                <w:b/>
                <w:i/>
              </w:rPr>
              <w:br/>
            </w:r>
            <w:r w:rsidRPr="00ED16E6">
              <w:rPr>
                <w:b/>
                <w:i/>
              </w:rPr>
              <w:t>Аудиторные занятия</w:t>
            </w:r>
          </w:p>
        </w:tc>
        <w:tc>
          <w:tcPr>
            <w:tcW w:w="1848" w:type="dxa"/>
            <w:vAlign w:val="center"/>
          </w:tcPr>
          <w:p w14:paraId="54817BBC" w14:textId="317BFC75" w:rsidR="00E91960" w:rsidRPr="00BE4A66" w:rsidRDefault="00E91960" w:rsidP="00130152">
            <w:pPr>
              <w:contextualSpacing/>
              <w:mirrorIndents/>
              <w:jc w:val="center"/>
              <w:rPr>
                <w:b/>
                <w:i/>
              </w:rPr>
            </w:pPr>
            <w:r w:rsidRPr="00BE4A66">
              <w:rPr>
                <w:b/>
                <w:i/>
              </w:rPr>
              <w:t>1</w:t>
            </w:r>
            <w:r>
              <w:rPr>
                <w:b/>
                <w:i/>
              </w:rPr>
              <w:t>18</w:t>
            </w:r>
          </w:p>
        </w:tc>
        <w:tc>
          <w:tcPr>
            <w:tcW w:w="2268" w:type="dxa"/>
            <w:shd w:val="clear" w:color="auto" w:fill="auto"/>
            <w:vAlign w:val="center"/>
          </w:tcPr>
          <w:p w14:paraId="0674C83F" w14:textId="00C34694" w:rsidR="00E91960" w:rsidRPr="00BE4A66" w:rsidRDefault="00E91960" w:rsidP="00130152">
            <w:pPr>
              <w:contextualSpacing/>
              <w:mirrorIndents/>
              <w:jc w:val="center"/>
              <w:rPr>
                <w:b/>
                <w:i/>
              </w:rPr>
            </w:pPr>
            <w:r>
              <w:rPr>
                <w:b/>
                <w:i/>
              </w:rPr>
              <w:t>68</w:t>
            </w:r>
          </w:p>
        </w:tc>
        <w:tc>
          <w:tcPr>
            <w:tcW w:w="2268" w:type="dxa"/>
            <w:vAlign w:val="center"/>
          </w:tcPr>
          <w:p w14:paraId="4932D069" w14:textId="0F476C78" w:rsidR="00E91960" w:rsidRPr="00BE4A66" w:rsidRDefault="00E91960" w:rsidP="00130152">
            <w:pPr>
              <w:contextualSpacing/>
              <w:mirrorIndents/>
              <w:jc w:val="center"/>
              <w:rPr>
                <w:b/>
                <w:i/>
              </w:rPr>
            </w:pPr>
            <w:r>
              <w:rPr>
                <w:b/>
                <w:i/>
              </w:rPr>
              <w:t>50</w:t>
            </w:r>
          </w:p>
        </w:tc>
      </w:tr>
      <w:tr w:rsidR="00E91960" w:rsidRPr="00ED16E6" w14:paraId="5688F58A" w14:textId="62F895B0" w:rsidTr="00E91960">
        <w:trPr>
          <w:trHeight w:val="427"/>
        </w:trPr>
        <w:tc>
          <w:tcPr>
            <w:tcW w:w="3254" w:type="dxa"/>
            <w:shd w:val="clear" w:color="auto" w:fill="auto"/>
            <w:vAlign w:val="center"/>
          </w:tcPr>
          <w:p w14:paraId="5CD500FD" w14:textId="77777777" w:rsidR="00E91960" w:rsidRPr="004718A1" w:rsidRDefault="00E91960" w:rsidP="00130152">
            <w:pPr>
              <w:contextualSpacing/>
              <w:mirrorIndents/>
              <w:rPr>
                <w:i/>
              </w:rPr>
            </w:pPr>
            <w:r w:rsidRPr="004718A1">
              <w:rPr>
                <w:i/>
              </w:rPr>
              <w:t>Лекции</w:t>
            </w:r>
          </w:p>
        </w:tc>
        <w:tc>
          <w:tcPr>
            <w:tcW w:w="1848" w:type="dxa"/>
            <w:vAlign w:val="center"/>
          </w:tcPr>
          <w:p w14:paraId="7293CC5D" w14:textId="5C30F64F" w:rsidR="00E91960" w:rsidRPr="00BE4A66" w:rsidRDefault="00E91960" w:rsidP="00130152">
            <w:pPr>
              <w:contextualSpacing/>
              <w:mirrorIndents/>
              <w:jc w:val="center"/>
              <w:rPr>
                <w:i/>
              </w:rPr>
            </w:pPr>
            <w:r>
              <w:rPr>
                <w:i/>
              </w:rPr>
              <w:t>50</w:t>
            </w:r>
          </w:p>
        </w:tc>
        <w:tc>
          <w:tcPr>
            <w:tcW w:w="2268" w:type="dxa"/>
            <w:shd w:val="clear" w:color="auto" w:fill="auto"/>
            <w:vAlign w:val="center"/>
          </w:tcPr>
          <w:p w14:paraId="2B13FF8D" w14:textId="5C5D324C" w:rsidR="00E91960" w:rsidRPr="00BE4A66" w:rsidRDefault="00E91960" w:rsidP="00130152">
            <w:pPr>
              <w:contextualSpacing/>
              <w:mirrorIndents/>
              <w:jc w:val="center"/>
              <w:rPr>
                <w:i/>
              </w:rPr>
            </w:pPr>
            <w:r>
              <w:rPr>
                <w:i/>
              </w:rPr>
              <w:t>34</w:t>
            </w:r>
          </w:p>
        </w:tc>
        <w:tc>
          <w:tcPr>
            <w:tcW w:w="2268" w:type="dxa"/>
            <w:vAlign w:val="center"/>
          </w:tcPr>
          <w:p w14:paraId="393F9020" w14:textId="503E4BE0" w:rsidR="00E91960" w:rsidRPr="00BE4A66" w:rsidRDefault="00E91960" w:rsidP="00130152">
            <w:pPr>
              <w:contextualSpacing/>
              <w:mirrorIndents/>
              <w:jc w:val="center"/>
              <w:rPr>
                <w:i/>
              </w:rPr>
            </w:pPr>
            <w:r>
              <w:rPr>
                <w:i/>
              </w:rPr>
              <w:t>16</w:t>
            </w:r>
          </w:p>
        </w:tc>
      </w:tr>
      <w:tr w:rsidR="00E91960" w:rsidRPr="00ED16E6" w14:paraId="64B2DB14" w14:textId="3397F8BD" w:rsidTr="00E91960">
        <w:trPr>
          <w:trHeight w:val="251"/>
        </w:trPr>
        <w:tc>
          <w:tcPr>
            <w:tcW w:w="3254" w:type="dxa"/>
            <w:shd w:val="clear" w:color="auto" w:fill="auto"/>
            <w:vAlign w:val="center"/>
          </w:tcPr>
          <w:p w14:paraId="5F4087C5" w14:textId="77777777" w:rsidR="00E91960" w:rsidRPr="004718A1" w:rsidRDefault="00E91960" w:rsidP="00130152">
            <w:pPr>
              <w:contextualSpacing/>
              <w:mirrorIndents/>
              <w:rPr>
                <w:i/>
              </w:rPr>
            </w:pPr>
            <w:r>
              <w:rPr>
                <w:i/>
              </w:rPr>
              <w:t>Семинары,</w:t>
            </w:r>
            <w:r>
              <w:rPr>
                <w:i/>
              </w:rPr>
              <w:br/>
              <w:t>практические</w:t>
            </w:r>
            <w:r w:rsidRPr="004718A1">
              <w:rPr>
                <w:i/>
              </w:rPr>
              <w:t xml:space="preserve"> заня</w:t>
            </w:r>
            <w:r>
              <w:rPr>
                <w:i/>
              </w:rPr>
              <w:t>тия</w:t>
            </w:r>
          </w:p>
        </w:tc>
        <w:tc>
          <w:tcPr>
            <w:tcW w:w="1848" w:type="dxa"/>
            <w:vAlign w:val="center"/>
          </w:tcPr>
          <w:p w14:paraId="49A58C33" w14:textId="0531BFA2" w:rsidR="00E91960" w:rsidRPr="00BE4A66" w:rsidRDefault="00E91960" w:rsidP="00130152">
            <w:pPr>
              <w:contextualSpacing/>
              <w:mirrorIndents/>
              <w:jc w:val="center"/>
              <w:rPr>
                <w:i/>
              </w:rPr>
            </w:pPr>
            <w:r>
              <w:rPr>
                <w:i/>
              </w:rPr>
              <w:t>68</w:t>
            </w:r>
          </w:p>
        </w:tc>
        <w:tc>
          <w:tcPr>
            <w:tcW w:w="2268" w:type="dxa"/>
            <w:shd w:val="clear" w:color="auto" w:fill="auto"/>
            <w:vAlign w:val="center"/>
          </w:tcPr>
          <w:p w14:paraId="6F004F20" w14:textId="2DDC8F45" w:rsidR="00E91960" w:rsidRPr="00BE4A66" w:rsidRDefault="00E91960" w:rsidP="00130152">
            <w:pPr>
              <w:contextualSpacing/>
              <w:mirrorIndents/>
              <w:jc w:val="center"/>
              <w:rPr>
                <w:i/>
              </w:rPr>
            </w:pPr>
            <w:r>
              <w:rPr>
                <w:i/>
              </w:rPr>
              <w:t>34</w:t>
            </w:r>
          </w:p>
        </w:tc>
        <w:tc>
          <w:tcPr>
            <w:tcW w:w="2268" w:type="dxa"/>
            <w:vAlign w:val="center"/>
          </w:tcPr>
          <w:p w14:paraId="79E86D37" w14:textId="532CE55E" w:rsidR="00E91960" w:rsidRPr="00BE4A66" w:rsidRDefault="00E91960" w:rsidP="00130152">
            <w:pPr>
              <w:contextualSpacing/>
              <w:mirrorIndents/>
              <w:jc w:val="center"/>
              <w:rPr>
                <w:i/>
              </w:rPr>
            </w:pPr>
            <w:r>
              <w:rPr>
                <w:i/>
              </w:rPr>
              <w:t>34</w:t>
            </w:r>
          </w:p>
        </w:tc>
      </w:tr>
      <w:tr w:rsidR="00E91960" w:rsidRPr="00ED16E6" w14:paraId="594C1E05" w14:textId="505D4750" w:rsidTr="00EC0A8D">
        <w:trPr>
          <w:trHeight w:val="369"/>
        </w:trPr>
        <w:tc>
          <w:tcPr>
            <w:tcW w:w="3254" w:type="dxa"/>
            <w:shd w:val="clear" w:color="auto" w:fill="auto"/>
            <w:vAlign w:val="center"/>
          </w:tcPr>
          <w:p w14:paraId="3C8B7119" w14:textId="77777777" w:rsidR="00E91960" w:rsidRPr="00ED16E6" w:rsidRDefault="00E91960" w:rsidP="00130152">
            <w:pPr>
              <w:contextualSpacing/>
              <w:mirrorIndents/>
              <w:rPr>
                <w:b/>
                <w:i/>
              </w:rPr>
            </w:pPr>
            <w:r w:rsidRPr="00ED16E6">
              <w:rPr>
                <w:b/>
                <w:i/>
              </w:rPr>
              <w:t>Самостоятельная работа</w:t>
            </w:r>
          </w:p>
        </w:tc>
        <w:tc>
          <w:tcPr>
            <w:tcW w:w="1848" w:type="dxa"/>
            <w:vAlign w:val="center"/>
          </w:tcPr>
          <w:p w14:paraId="4C7E95F6" w14:textId="219BFC6D" w:rsidR="00E91960" w:rsidRPr="00BE4A66" w:rsidRDefault="00E91960" w:rsidP="00130152">
            <w:pPr>
              <w:contextualSpacing/>
              <w:mirrorIndents/>
              <w:jc w:val="center"/>
              <w:rPr>
                <w:b/>
                <w:i/>
              </w:rPr>
            </w:pPr>
            <w:r>
              <w:rPr>
                <w:b/>
                <w:i/>
              </w:rPr>
              <w:t>242</w:t>
            </w:r>
          </w:p>
        </w:tc>
        <w:tc>
          <w:tcPr>
            <w:tcW w:w="2268" w:type="dxa"/>
            <w:shd w:val="clear" w:color="auto" w:fill="auto"/>
            <w:vAlign w:val="center"/>
          </w:tcPr>
          <w:p w14:paraId="2F4BDBF4" w14:textId="067A187F" w:rsidR="00E91960" w:rsidRPr="00BE4A66" w:rsidRDefault="00E91960" w:rsidP="00130152">
            <w:pPr>
              <w:contextualSpacing/>
              <w:mirrorIndents/>
              <w:jc w:val="center"/>
              <w:rPr>
                <w:b/>
                <w:i/>
              </w:rPr>
            </w:pPr>
            <w:r>
              <w:rPr>
                <w:b/>
                <w:i/>
              </w:rPr>
              <w:t>112</w:t>
            </w:r>
          </w:p>
        </w:tc>
        <w:tc>
          <w:tcPr>
            <w:tcW w:w="2268" w:type="dxa"/>
            <w:vAlign w:val="center"/>
          </w:tcPr>
          <w:p w14:paraId="0C41F477" w14:textId="542DB0E4" w:rsidR="00E91960" w:rsidRPr="00BE4A66" w:rsidRDefault="00E91960" w:rsidP="00130152">
            <w:pPr>
              <w:contextualSpacing/>
              <w:mirrorIndents/>
              <w:jc w:val="center"/>
              <w:rPr>
                <w:b/>
                <w:i/>
              </w:rPr>
            </w:pPr>
            <w:r>
              <w:rPr>
                <w:b/>
                <w:i/>
              </w:rPr>
              <w:t>130</w:t>
            </w:r>
          </w:p>
        </w:tc>
      </w:tr>
      <w:tr w:rsidR="00E91960" w:rsidRPr="00ED16E6" w14:paraId="037CBD26" w14:textId="410263F4" w:rsidTr="00E91960">
        <w:trPr>
          <w:trHeight w:val="503"/>
        </w:trPr>
        <w:tc>
          <w:tcPr>
            <w:tcW w:w="5102" w:type="dxa"/>
            <w:gridSpan w:val="2"/>
            <w:shd w:val="clear" w:color="auto" w:fill="auto"/>
            <w:vAlign w:val="center"/>
          </w:tcPr>
          <w:p w14:paraId="582886C6" w14:textId="77777777" w:rsidR="00E91960" w:rsidRPr="005F5C66" w:rsidRDefault="00E91960" w:rsidP="004258C0">
            <w:pPr>
              <w:contextualSpacing/>
              <w:mirrorIndents/>
            </w:pPr>
            <w:r>
              <w:t>Вид текущего контроля</w:t>
            </w:r>
          </w:p>
        </w:tc>
        <w:tc>
          <w:tcPr>
            <w:tcW w:w="2268" w:type="dxa"/>
            <w:shd w:val="clear" w:color="auto" w:fill="auto"/>
            <w:vAlign w:val="center"/>
          </w:tcPr>
          <w:p w14:paraId="25C7356B" w14:textId="77777777" w:rsidR="00E91960" w:rsidRPr="00ED16E6" w:rsidRDefault="00E91960" w:rsidP="004258C0">
            <w:pPr>
              <w:contextualSpacing/>
              <w:mirrorIndents/>
              <w:jc w:val="center"/>
            </w:pPr>
            <w:r>
              <w:t>контрольная работа</w:t>
            </w:r>
          </w:p>
        </w:tc>
        <w:tc>
          <w:tcPr>
            <w:tcW w:w="2268" w:type="dxa"/>
            <w:vAlign w:val="center"/>
          </w:tcPr>
          <w:p w14:paraId="66591B64" w14:textId="77777777" w:rsidR="00E91960" w:rsidRPr="00ED16E6" w:rsidRDefault="00E91960" w:rsidP="004258C0">
            <w:pPr>
              <w:contextualSpacing/>
              <w:mirrorIndents/>
              <w:jc w:val="center"/>
            </w:pPr>
            <w:r>
              <w:t>контрольная работа</w:t>
            </w:r>
          </w:p>
        </w:tc>
      </w:tr>
      <w:tr w:rsidR="00E91960" w:rsidRPr="00ED16E6" w14:paraId="2B78A9E3" w14:textId="7B4CEE4B" w:rsidTr="00E91960">
        <w:trPr>
          <w:trHeight w:val="355"/>
        </w:trPr>
        <w:tc>
          <w:tcPr>
            <w:tcW w:w="5102" w:type="dxa"/>
            <w:gridSpan w:val="2"/>
            <w:shd w:val="clear" w:color="auto" w:fill="auto"/>
            <w:vAlign w:val="center"/>
          </w:tcPr>
          <w:p w14:paraId="63710AE8" w14:textId="77777777" w:rsidR="00E91960" w:rsidRDefault="00E91960" w:rsidP="004258C0">
            <w:pPr>
              <w:contextualSpacing/>
              <w:mirrorIndents/>
            </w:pPr>
            <w:r w:rsidRPr="000716D0">
              <w:t>Вид промежуточной аттестации</w:t>
            </w:r>
          </w:p>
        </w:tc>
        <w:tc>
          <w:tcPr>
            <w:tcW w:w="2268" w:type="dxa"/>
            <w:shd w:val="clear" w:color="auto" w:fill="auto"/>
            <w:vAlign w:val="center"/>
          </w:tcPr>
          <w:p w14:paraId="02BC57A7" w14:textId="69C48981" w:rsidR="00E91960" w:rsidRPr="00A5399A" w:rsidRDefault="007666FE" w:rsidP="004258C0">
            <w:pPr>
              <w:contextualSpacing/>
              <w:mirrorIndents/>
              <w:jc w:val="center"/>
            </w:pPr>
            <w:r>
              <w:t>зачет</w:t>
            </w:r>
          </w:p>
        </w:tc>
        <w:tc>
          <w:tcPr>
            <w:tcW w:w="2268" w:type="dxa"/>
            <w:vAlign w:val="center"/>
          </w:tcPr>
          <w:p w14:paraId="0E7B4E54" w14:textId="460097F6" w:rsidR="00E91960" w:rsidRPr="00A5399A" w:rsidRDefault="007666FE" w:rsidP="004258C0">
            <w:pPr>
              <w:contextualSpacing/>
              <w:mirrorIndents/>
              <w:jc w:val="center"/>
            </w:pPr>
            <w:r>
              <w:t>экзамен</w:t>
            </w:r>
          </w:p>
        </w:tc>
      </w:tr>
    </w:tbl>
    <w:p w14:paraId="72B3B914" w14:textId="77777777" w:rsidR="002C45F1" w:rsidRPr="00914F0B" w:rsidRDefault="002C45F1" w:rsidP="00E91960">
      <w:pPr>
        <w:pStyle w:val="Style353"/>
        <w:widowControl/>
        <w:contextualSpacing/>
        <w:mirrorIndents/>
        <w:jc w:val="both"/>
        <w:rPr>
          <w:b/>
          <w:bCs/>
          <w:sz w:val="4"/>
          <w:szCs w:val="4"/>
        </w:rPr>
      </w:pPr>
    </w:p>
    <w:p w14:paraId="0DFE10DF" w14:textId="77777777" w:rsidR="00914F0B" w:rsidRDefault="00914F0B" w:rsidP="00914F0B">
      <w:pPr>
        <w:pStyle w:val="Style353"/>
        <w:widowControl/>
        <w:contextualSpacing/>
        <w:mirrorIndents/>
        <w:jc w:val="both"/>
        <w:rPr>
          <w:b/>
          <w:bCs/>
        </w:rPr>
      </w:pPr>
    </w:p>
    <w:p w14:paraId="49CA66A3" w14:textId="77777777" w:rsidR="00E27AA0" w:rsidRDefault="00E27AA0" w:rsidP="00914F0B">
      <w:pPr>
        <w:pStyle w:val="Style353"/>
        <w:widowControl/>
        <w:contextualSpacing/>
        <w:mirrorIndents/>
        <w:jc w:val="both"/>
        <w:rPr>
          <w:b/>
          <w:bCs/>
        </w:rPr>
      </w:pPr>
    </w:p>
    <w:p w14:paraId="265514BB" w14:textId="77777777" w:rsidR="00E27AA0" w:rsidRDefault="00E27AA0" w:rsidP="00914F0B">
      <w:pPr>
        <w:pStyle w:val="Style353"/>
        <w:widowControl/>
        <w:contextualSpacing/>
        <w:mirrorIndents/>
        <w:jc w:val="both"/>
        <w:rPr>
          <w:b/>
          <w:bCs/>
        </w:rPr>
      </w:pPr>
    </w:p>
    <w:p w14:paraId="0F52A5C6" w14:textId="7B988C8E" w:rsidR="00914F0B" w:rsidRPr="00E91960" w:rsidRDefault="00E91960" w:rsidP="00914F0B">
      <w:pPr>
        <w:pStyle w:val="Style353"/>
        <w:widowControl/>
        <w:contextualSpacing/>
        <w:mirrorIndents/>
        <w:jc w:val="both"/>
        <w:rPr>
          <w:b/>
          <w:bCs/>
        </w:rPr>
      </w:pPr>
      <w:r w:rsidRPr="00E91960">
        <w:rPr>
          <w:b/>
          <w:bCs/>
        </w:rPr>
        <w:lastRenderedPageBreak/>
        <w:t>Очн</w:t>
      </w:r>
      <w:r>
        <w:rPr>
          <w:b/>
          <w:bCs/>
        </w:rPr>
        <w:t>о-заочная</w:t>
      </w:r>
      <w:r w:rsidRPr="00E91960">
        <w:rPr>
          <w:b/>
          <w:bCs/>
        </w:rPr>
        <w:t xml:space="preserve"> форма обучения, 2021 год приема</w:t>
      </w:r>
      <w:r w:rsidR="00914F0B">
        <w:rPr>
          <w:b/>
          <w:bCs/>
        </w:rPr>
        <w:t xml:space="preserve"> и т. д.</w:t>
      </w:r>
    </w:p>
    <w:p w14:paraId="5D3A6986" w14:textId="2E71C7C4" w:rsidR="00E91960" w:rsidRDefault="00E91960" w:rsidP="00E91960">
      <w:pPr>
        <w:pStyle w:val="Style353"/>
        <w:widowControl/>
        <w:contextualSpacing/>
        <w:mirrorIndents/>
        <w:jc w:val="both"/>
        <w:rPr>
          <w:rStyle w:val="FontStyle429"/>
          <w:sz w:val="10"/>
          <w:szCs w:val="10"/>
        </w:rPr>
      </w:pPr>
    </w:p>
    <w:p w14:paraId="5E098337" w14:textId="77777777" w:rsidR="00C24B6A" w:rsidRPr="00E91960" w:rsidRDefault="00C24B6A" w:rsidP="00E91960">
      <w:pPr>
        <w:pStyle w:val="Style353"/>
        <w:widowControl/>
        <w:contextualSpacing/>
        <w:mirrorIndents/>
        <w:jc w:val="both"/>
        <w:rPr>
          <w:rStyle w:val="FontStyle429"/>
          <w:sz w:val="10"/>
          <w:szCs w:val="10"/>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848"/>
        <w:gridCol w:w="2268"/>
        <w:gridCol w:w="2268"/>
      </w:tblGrid>
      <w:tr w:rsidR="00E91960" w:rsidRPr="00ED16E6" w14:paraId="3DE958EE" w14:textId="77777777" w:rsidTr="0002492E">
        <w:trPr>
          <w:trHeight w:val="866"/>
        </w:trPr>
        <w:tc>
          <w:tcPr>
            <w:tcW w:w="3254" w:type="dxa"/>
            <w:shd w:val="clear" w:color="auto" w:fill="auto"/>
            <w:vAlign w:val="center"/>
          </w:tcPr>
          <w:p w14:paraId="24EF1638" w14:textId="77777777" w:rsidR="00E91960" w:rsidRPr="00EC24AB" w:rsidRDefault="00E91960" w:rsidP="00C24B6A">
            <w:pPr>
              <w:spacing w:line="288" w:lineRule="auto"/>
              <w:contextualSpacing/>
              <w:mirrorIndents/>
              <w:jc w:val="center"/>
              <w:rPr>
                <w:b/>
              </w:rPr>
            </w:pPr>
            <w:r w:rsidRPr="00ED16E6">
              <w:rPr>
                <w:b/>
              </w:rPr>
              <w:t xml:space="preserve">Вид учебной работы </w:t>
            </w:r>
            <w:r>
              <w:rPr>
                <w:b/>
              </w:rPr>
              <w:br/>
            </w:r>
            <w:r w:rsidRPr="00ED16E6">
              <w:rPr>
                <w:b/>
              </w:rPr>
              <w:t>по дисциплине</w:t>
            </w:r>
          </w:p>
        </w:tc>
        <w:tc>
          <w:tcPr>
            <w:tcW w:w="1848" w:type="dxa"/>
            <w:vAlign w:val="center"/>
          </w:tcPr>
          <w:p w14:paraId="03342256" w14:textId="77777777" w:rsidR="00E91960" w:rsidRDefault="00E91960" w:rsidP="00C24B6A">
            <w:pPr>
              <w:pStyle w:val="Style350"/>
              <w:widowControl/>
              <w:spacing w:line="288" w:lineRule="auto"/>
              <w:contextualSpacing/>
              <w:mirrorIndents/>
              <w:jc w:val="center"/>
              <w:rPr>
                <w:rStyle w:val="FontStyle694"/>
              </w:rPr>
            </w:pPr>
            <w:r w:rsidRPr="00ED16E6">
              <w:rPr>
                <w:rStyle w:val="FontStyle694"/>
              </w:rPr>
              <w:t>Всего</w:t>
            </w:r>
          </w:p>
          <w:p w14:paraId="0215F55E" w14:textId="77777777" w:rsidR="00E91960" w:rsidRPr="00ED16E6" w:rsidRDefault="00E91960" w:rsidP="00C24B6A">
            <w:pPr>
              <w:pStyle w:val="Style350"/>
              <w:spacing w:line="288" w:lineRule="auto"/>
              <w:contextualSpacing/>
              <w:mirrorIndents/>
              <w:jc w:val="center"/>
              <w:rPr>
                <w:rStyle w:val="FontStyle694"/>
              </w:rPr>
            </w:pPr>
            <w:r w:rsidRPr="00ED16E6">
              <w:rPr>
                <w:rStyle w:val="FontStyle694"/>
              </w:rPr>
              <w:t>(в з/е</w:t>
            </w:r>
            <w:r>
              <w:rPr>
                <w:rStyle w:val="FontStyle694"/>
              </w:rPr>
              <w:t xml:space="preserve"> </w:t>
            </w:r>
            <w:r w:rsidRPr="00ED16E6">
              <w:rPr>
                <w:rStyle w:val="FontStyle694"/>
              </w:rPr>
              <w:t>и часах)</w:t>
            </w:r>
          </w:p>
        </w:tc>
        <w:tc>
          <w:tcPr>
            <w:tcW w:w="2268" w:type="dxa"/>
            <w:shd w:val="clear" w:color="auto" w:fill="auto"/>
            <w:vAlign w:val="center"/>
          </w:tcPr>
          <w:p w14:paraId="1F72CC81" w14:textId="77777777" w:rsidR="00E91960" w:rsidRDefault="00E91960" w:rsidP="00C24B6A">
            <w:pPr>
              <w:pStyle w:val="Style350"/>
              <w:widowControl/>
              <w:spacing w:line="288" w:lineRule="auto"/>
              <w:contextualSpacing/>
              <w:mirrorIndents/>
              <w:jc w:val="center"/>
              <w:rPr>
                <w:rStyle w:val="FontStyle694"/>
                <w:sz w:val="20"/>
                <w:szCs w:val="20"/>
              </w:rPr>
            </w:pPr>
            <w:r>
              <w:rPr>
                <w:rStyle w:val="FontStyle694"/>
              </w:rPr>
              <w:t>Семестр 1</w:t>
            </w:r>
          </w:p>
          <w:p w14:paraId="121C2191" w14:textId="77777777" w:rsidR="00E91960" w:rsidRPr="00ED16E6" w:rsidRDefault="00E91960" w:rsidP="00C24B6A">
            <w:pPr>
              <w:pStyle w:val="Style350"/>
              <w:widowControl/>
              <w:spacing w:line="288" w:lineRule="auto"/>
              <w:contextualSpacing/>
              <w:mirrorIndents/>
              <w:jc w:val="center"/>
              <w:rPr>
                <w:rStyle w:val="FontStyle694"/>
              </w:rPr>
            </w:pPr>
            <w:r w:rsidRPr="00ED16E6">
              <w:rPr>
                <w:rStyle w:val="FontStyle694"/>
              </w:rPr>
              <w:t>(в часах)</w:t>
            </w:r>
          </w:p>
        </w:tc>
        <w:tc>
          <w:tcPr>
            <w:tcW w:w="2268" w:type="dxa"/>
            <w:vAlign w:val="center"/>
          </w:tcPr>
          <w:p w14:paraId="5C40660E" w14:textId="77777777" w:rsidR="00E91960" w:rsidRDefault="00E91960" w:rsidP="00C24B6A">
            <w:pPr>
              <w:pStyle w:val="Style350"/>
              <w:widowControl/>
              <w:spacing w:line="288" w:lineRule="auto"/>
              <w:contextualSpacing/>
              <w:mirrorIndents/>
              <w:jc w:val="center"/>
              <w:rPr>
                <w:rStyle w:val="FontStyle694"/>
                <w:sz w:val="20"/>
                <w:szCs w:val="20"/>
              </w:rPr>
            </w:pPr>
            <w:r>
              <w:rPr>
                <w:rStyle w:val="FontStyle694"/>
              </w:rPr>
              <w:t>Семестр 2</w:t>
            </w:r>
          </w:p>
          <w:p w14:paraId="2D9811A3" w14:textId="77777777" w:rsidR="00E91960" w:rsidRPr="00ED16E6" w:rsidRDefault="00E91960" w:rsidP="00C24B6A">
            <w:pPr>
              <w:pStyle w:val="Style350"/>
              <w:widowControl/>
              <w:spacing w:line="288" w:lineRule="auto"/>
              <w:contextualSpacing/>
              <w:mirrorIndents/>
              <w:jc w:val="center"/>
              <w:rPr>
                <w:rStyle w:val="FontStyle694"/>
              </w:rPr>
            </w:pPr>
            <w:r>
              <w:rPr>
                <w:rStyle w:val="FontStyle694"/>
              </w:rPr>
              <w:t>(в часах)</w:t>
            </w:r>
          </w:p>
        </w:tc>
      </w:tr>
      <w:tr w:rsidR="00E91960" w:rsidRPr="00ED16E6" w14:paraId="2EA011D6" w14:textId="77777777" w:rsidTr="00E91960">
        <w:trPr>
          <w:trHeight w:val="653"/>
        </w:trPr>
        <w:tc>
          <w:tcPr>
            <w:tcW w:w="3254" w:type="dxa"/>
            <w:shd w:val="clear" w:color="auto" w:fill="auto"/>
            <w:vAlign w:val="center"/>
          </w:tcPr>
          <w:p w14:paraId="3C057D93" w14:textId="77777777" w:rsidR="00E91960" w:rsidRPr="00ED16E6" w:rsidRDefault="00E91960" w:rsidP="00C24B6A">
            <w:pPr>
              <w:spacing w:line="288" w:lineRule="auto"/>
              <w:contextualSpacing/>
              <w:mirrorIndents/>
            </w:pPr>
            <w:r w:rsidRPr="00ED16E6">
              <w:rPr>
                <w:b/>
              </w:rPr>
              <w:t xml:space="preserve">Общая трудоемкость </w:t>
            </w:r>
            <w:r>
              <w:rPr>
                <w:b/>
              </w:rPr>
              <w:br/>
            </w:r>
            <w:r w:rsidRPr="00ED16E6">
              <w:rPr>
                <w:b/>
              </w:rPr>
              <w:t>дисциплины</w:t>
            </w:r>
          </w:p>
        </w:tc>
        <w:tc>
          <w:tcPr>
            <w:tcW w:w="1848" w:type="dxa"/>
            <w:vAlign w:val="center"/>
          </w:tcPr>
          <w:p w14:paraId="39AF4572" w14:textId="77777777" w:rsidR="00E91960" w:rsidRPr="00BE4A66" w:rsidRDefault="00E91960" w:rsidP="00C24B6A">
            <w:pPr>
              <w:spacing w:line="288" w:lineRule="auto"/>
              <w:contextualSpacing/>
              <w:mirrorIndents/>
              <w:jc w:val="center"/>
              <w:rPr>
                <w:b/>
              </w:rPr>
            </w:pPr>
            <w:r>
              <w:rPr>
                <w:b/>
              </w:rPr>
              <w:t>10</w:t>
            </w:r>
            <w:r w:rsidRPr="00BE4A66">
              <w:rPr>
                <w:b/>
              </w:rPr>
              <w:t xml:space="preserve"> з</w:t>
            </w:r>
            <w:r>
              <w:rPr>
                <w:b/>
              </w:rPr>
              <w:t>/</w:t>
            </w:r>
            <w:r w:rsidRPr="00BE4A66">
              <w:rPr>
                <w:b/>
              </w:rPr>
              <w:t>е,</w:t>
            </w:r>
            <w:r>
              <w:rPr>
                <w:b/>
              </w:rPr>
              <w:t xml:space="preserve"> 360</w:t>
            </w:r>
            <w:r w:rsidRPr="00BE4A66">
              <w:rPr>
                <w:b/>
              </w:rPr>
              <w:t>ч.</w:t>
            </w:r>
          </w:p>
        </w:tc>
        <w:tc>
          <w:tcPr>
            <w:tcW w:w="2268" w:type="dxa"/>
            <w:shd w:val="clear" w:color="auto" w:fill="auto"/>
            <w:vAlign w:val="center"/>
          </w:tcPr>
          <w:p w14:paraId="1408067A" w14:textId="58CC59A7" w:rsidR="00E91960" w:rsidRPr="00BE4A66" w:rsidRDefault="00E91960" w:rsidP="00C24B6A">
            <w:pPr>
              <w:spacing w:line="288" w:lineRule="auto"/>
              <w:contextualSpacing/>
              <w:mirrorIndents/>
              <w:jc w:val="center"/>
              <w:rPr>
                <w:b/>
              </w:rPr>
            </w:pPr>
            <w:r w:rsidRPr="00BE4A66">
              <w:rPr>
                <w:b/>
              </w:rPr>
              <w:t>1</w:t>
            </w:r>
            <w:r>
              <w:rPr>
                <w:b/>
              </w:rPr>
              <w:t>80</w:t>
            </w:r>
          </w:p>
        </w:tc>
        <w:tc>
          <w:tcPr>
            <w:tcW w:w="2268" w:type="dxa"/>
            <w:vAlign w:val="center"/>
          </w:tcPr>
          <w:p w14:paraId="12ED248E" w14:textId="174BEB3E" w:rsidR="00E91960" w:rsidRPr="00BE4A66" w:rsidRDefault="00E91960" w:rsidP="00C24B6A">
            <w:pPr>
              <w:spacing w:line="288" w:lineRule="auto"/>
              <w:contextualSpacing/>
              <w:mirrorIndents/>
              <w:jc w:val="center"/>
              <w:rPr>
                <w:b/>
              </w:rPr>
            </w:pPr>
            <w:r w:rsidRPr="00BE4A66">
              <w:rPr>
                <w:b/>
              </w:rPr>
              <w:t>1</w:t>
            </w:r>
            <w:r>
              <w:rPr>
                <w:b/>
              </w:rPr>
              <w:t>80</w:t>
            </w:r>
          </w:p>
        </w:tc>
      </w:tr>
      <w:tr w:rsidR="00E91960" w:rsidRPr="00ED16E6" w14:paraId="5641525B" w14:textId="77777777" w:rsidTr="002C45F1">
        <w:trPr>
          <w:trHeight w:val="703"/>
        </w:trPr>
        <w:tc>
          <w:tcPr>
            <w:tcW w:w="3254" w:type="dxa"/>
            <w:shd w:val="clear" w:color="auto" w:fill="auto"/>
            <w:vAlign w:val="center"/>
          </w:tcPr>
          <w:p w14:paraId="4DD905B3" w14:textId="77777777" w:rsidR="00E91960" w:rsidRPr="00ED16E6" w:rsidRDefault="00E91960" w:rsidP="00C24B6A">
            <w:pPr>
              <w:spacing w:line="288" w:lineRule="auto"/>
              <w:contextualSpacing/>
              <w:mirrorIndents/>
              <w:rPr>
                <w:b/>
                <w:i/>
              </w:rPr>
            </w:pPr>
            <w:r>
              <w:rPr>
                <w:b/>
                <w:i/>
              </w:rPr>
              <w:t xml:space="preserve">Контактная работа – </w:t>
            </w:r>
            <w:r>
              <w:rPr>
                <w:b/>
                <w:i/>
              </w:rPr>
              <w:br/>
            </w:r>
            <w:r w:rsidRPr="00ED16E6">
              <w:rPr>
                <w:b/>
                <w:i/>
              </w:rPr>
              <w:t>Аудиторные занятия</w:t>
            </w:r>
          </w:p>
        </w:tc>
        <w:tc>
          <w:tcPr>
            <w:tcW w:w="1848" w:type="dxa"/>
            <w:vAlign w:val="center"/>
          </w:tcPr>
          <w:p w14:paraId="19BC7E65" w14:textId="7022103B" w:rsidR="00E91960" w:rsidRPr="00BE4A66" w:rsidRDefault="00E91960" w:rsidP="00C24B6A">
            <w:pPr>
              <w:spacing w:line="288" w:lineRule="auto"/>
              <w:contextualSpacing/>
              <w:mirrorIndents/>
              <w:jc w:val="center"/>
              <w:rPr>
                <w:b/>
                <w:i/>
              </w:rPr>
            </w:pPr>
            <w:r>
              <w:rPr>
                <w:b/>
                <w:i/>
              </w:rPr>
              <w:t>68</w:t>
            </w:r>
          </w:p>
        </w:tc>
        <w:tc>
          <w:tcPr>
            <w:tcW w:w="2268" w:type="dxa"/>
            <w:shd w:val="clear" w:color="auto" w:fill="auto"/>
            <w:vAlign w:val="center"/>
          </w:tcPr>
          <w:p w14:paraId="6F499E6A" w14:textId="6EF1E676" w:rsidR="00E91960" w:rsidRPr="00BE4A66" w:rsidRDefault="00E91960" w:rsidP="00C24B6A">
            <w:pPr>
              <w:spacing w:line="288" w:lineRule="auto"/>
              <w:contextualSpacing/>
              <w:mirrorIndents/>
              <w:jc w:val="center"/>
              <w:rPr>
                <w:b/>
                <w:i/>
              </w:rPr>
            </w:pPr>
            <w:r>
              <w:rPr>
                <w:b/>
                <w:i/>
              </w:rPr>
              <w:t>34</w:t>
            </w:r>
          </w:p>
        </w:tc>
        <w:tc>
          <w:tcPr>
            <w:tcW w:w="2268" w:type="dxa"/>
            <w:vAlign w:val="center"/>
          </w:tcPr>
          <w:p w14:paraId="764F2B69" w14:textId="6FA63288" w:rsidR="00E91960" w:rsidRPr="00BE4A66" w:rsidRDefault="00E91960" w:rsidP="00C24B6A">
            <w:pPr>
              <w:spacing w:line="288" w:lineRule="auto"/>
              <w:contextualSpacing/>
              <w:mirrorIndents/>
              <w:jc w:val="center"/>
              <w:rPr>
                <w:b/>
                <w:i/>
              </w:rPr>
            </w:pPr>
            <w:r>
              <w:rPr>
                <w:b/>
                <w:i/>
              </w:rPr>
              <w:t>34</w:t>
            </w:r>
          </w:p>
        </w:tc>
      </w:tr>
      <w:tr w:rsidR="00E91960" w:rsidRPr="00ED16E6" w14:paraId="7D227412" w14:textId="77777777" w:rsidTr="00914F0B">
        <w:trPr>
          <w:trHeight w:val="627"/>
        </w:trPr>
        <w:tc>
          <w:tcPr>
            <w:tcW w:w="3254" w:type="dxa"/>
            <w:shd w:val="clear" w:color="auto" w:fill="auto"/>
            <w:vAlign w:val="center"/>
          </w:tcPr>
          <w:p w14:paraId="2301469A" w14:textId="77777777" w:rsidR="00E91960" w:rsidRPr="004718A1" w:rsidRDefault="00E91960" w:rsidP="00C24B6A">
            <w:pPr>
              <w:spacing w:line="288" w:lineRule="auto"/>
              <w:contextualSpacing/>
              <w:mirrorIndents/>
              <w:rPr>
                <w:i/>
              </w:rPr>
            </w:pPr>
            <w:r w:rsidRPr="004718A1">
              <w:rPr>
                <w:i/>
              </w:rPr>
              <w:t>Лекции</w:t>
            </w:r>
          </w:p>
        </w:tc>
        <w:tc>
          <w:tcPr>
            <w:tcW w:w="1848" w:type="dxa"/>
            <w:vAlign w:val="center"/>
          </w:tcPr>
          <w:p w14:paraId="02FE37BF" w14:textId="43DA4636" w:rsidR="00E91960" w:rsidRPr="00BE4A66" w:rsidRDefault="00E91960" w:rsidP="00C24B6A">
            <w:pPr>
              <w:spacing w:line="288" w:lineRule="auto"/>
              <w:contextualSpacing/>
              <w:mirrorIndents/>
              <w:jc w:val="center"/>
              <w:rPr>
                <w:i/>
              </w:rPr>
            </w:pPr>
            <w:r>
              <w:rPr>
                <w:i/>
              </w:rPr>
              <w:t>32</w:t>
            </w:r>
          </w:p>
        </w:tc>
        <w:tc>
          <w:tcPr>
            <w:tcW w:w="2268" w:type="dxa"/>
            <w:shd w:val="clear" w:color="auto" w:fill="auto"/>
            <w:vAlign w:val="center"/>
          </w:tcPr>
          <w:p w14:paraId="6DAD5DE5" w14:textId="77777777" w:rsidR="00E91960" w:rsidRPr="00BE4A66" w:rsidRDefault="00E91960" w:rsidP="00C24B6A">
            <w:pPr>
              <w:spacing w:line="288" w:lineRule="auto"/>
              <w:contextualSpacing/>
              <w:mirrorIndents/>
              <w:jc w:val="center"/>
              <w:rPr>
                <w:i/>
              </w:rPr>
            </w:pPr>
            <w:r>
              <w:rPr>
                <w:i/>
              </w:rPr>
              <w:t>16</w:t>
            </w:r>
          </w:p>
        </w:tc>
        <w:tc>
          <w:tcPr>
            <w:tcW w:w="2268" w:type="dxa"/>
            <w:vAlign w:val="center"/>
          </w:tcPr>
          <w:p w14:paraId="2EF80D49" w14:textId="77777777" w:rsidR="00E91960" w:rsidRPr="00BE4A66" w:rsidRDefault="00E91960" w:rsidP="00C24B6A">
            <w:pPr>
              <w:spacing w:line="288" w:lineRule="auto"/>
              <w:contextualSpacing/>
              <w:mirrorIndents/>
              <w:jc w:val="center"/>
              <w:rPr>
                <w:i/>
              </w:rPr>
            </w:pPr>
            <w:r>
              <w:rPr>
                <w:i/>
              </w:rPr>
              <w:t>16</w:t>
            </w:r>
          </w:p>
        </w:tc>
      </w:tr>
      <w:tr w:rsidR="00E91960" w:rsidRPr="00ED16E6" w14:paraId="0870306A" w14:textId="77777777" w:rsidTr="002C45F1">
        <w:trPr>
          <w:trHeight w:val="251"/>
        </w:trPr>
        <w:tc>
          <w:tcPr>
            <w:tcW w:w="3254" w:type="dxa"/>
            <w:shd w:val="clear" w:color="auto" w:fill="auto"/>
            <w:vAlign w:val="center"/>
          </w:tcPr>
          <w:p w14:paraId="2DCBCC7A" w14:textId="77777777" w:rsidR="00E91960" w:rsidRPr="004718A1" w:rsidRDefault="00E91960" w:rsidP="00C24B6A">
            <w:pPr>
              <w:spacing w:line="288" w:lineRule="auto"/>
              <w:contextualSpacing/>
              <w:mirrorIndents/>
              <w:rPr>
                <w:i/>
              </w:rPr>
            </w:pPr>
            <w:r>
              <w:rPr>
                <w:i/>
              </w:rPr>
              <w:t>Семинары,</w:t>
            </w:r>
            <w:r>
              <w:rPr>
                <w:i/>
              </w:rPr>
              <w:br/>
              <w:t>практические</w:t>
            </w:r>
            <w:r w:rsidRPr="004718A1">
              <w:rPr>
                <w:i/>
              </w:rPr>
              <w:t xml:space="preserve"> заня</w:t>
            </w:r>
            <w:r>
              <w:rPr>
                <w:i/>
              </w:rPr>
              <w:t>тия</w:t>
            </w:r>
          </w:p>
        </w:tc>
        <w:tc>
          <w:tcPr>
            <w:tcW w:w="1848" w:type="dxa"/>
            <w:vAlign w:val="center"/>
          </w:tcPr>
          <w:p w14:paraId="7E703A8F" w14:textId="091F36E4" w:rsidR="00E91960" w:rsidRPr="00BE4A66" w:rsidRDefault="00E91960" w:rsidP="00C24B6A">
            <w:pPr>
              <w:spacing w:line="288" w:lineRule="auto"/>
              <w:contextualSpacing/>
              <w:mirrorIndents/>
              <w:jc w:val="center"/>
              <w:rPr>
                <w:i/>
              </w:rPr>
            </w:pPr>
            <w:r>
              <w:rPr>
                <w:i/>
              </w:rPr>
              <w:t>36</w:t>
            </w:r>
          </w:p>
        </w:tc>
        <w:tc>
          <w:tcPr>
            <w:tcW w:w="2268" w:type="dxa"/>
            <w:shd w:val="clear" w:color="auto" w:fill="auto"/>
            <w:vAlign w:val="center"/>
          </w:tcPr>
          <w:p w14:paraId="328382C6" w14:textId="26FB0149" w:rsidR="00E91960" w:rsidRPr="00BE4A66" w:rsidRDefault="00E91960" w:rsidP="00C24B6A">
            <w:pPr>
              <w:spacing w:line="288" w:lineRule="auto"/>
              <w:contextualSpacing/>
              <w:mirrorIndents/>
              <w:jc w:val="center"/>
              <w:rPr>
                <w:i/>
              </w:rPr>
            </w:pPr>
            <w:r>
              <w:rPr>
                <w:i/>
              </w:rPr>
              <w:t>18</w:t>
            </w:r>
          </w:p>
        </w:tc>
        <w:tc>
          <w:tcPr>
            <w:tcW w:w="2268" w:type="dxa"/>
            <w:vAlign w:val="center"/>
          </w:tcPr>
          <w:p w14:paraId="7A3CC576" w14:textId="2C65B490" w:rsidR="00E91960" w:rsidRPr="00BE4A66" w:rsidRDefault="00E91960" w:rsidP="00C24B6A">
            <w:pPr>
              <w:spacing w:line="288" w:lineRule="auto"/>
              <w:contextualSpacing/>
              <w:mirrorIndents/>
              <w:jc w:val="center"/>
              <w:rPr>
                <w:i/>
              </w:rPr>
            </w:pPr>
            <w:r>
              <w:rPr>
                <w:i/>
              </w:rPr>
              <w:t>18</w:t>
            </w:r>
          </w:p>
        </w:tc>
      </w:tr>
      <w:tr w:rsidR="00E91960" w:rsidRPr="00ED16E6" w14:paraId="2C586CD5" w14:textId="77777777" w:rsidTr="00914F0B">
        <w:trPr>
          <w:trHeight w:val="515"/>
        </w:trPr>
        <w:tc>
          <w:tcPr>
            <w:tcW w:w="3254" w:type="dxa"/>
            <w:shd w:val="clear" w:color="auto" w:fill="auto"/>
            <w:vAlign w:val="center"/>
          </w:tcPr>
          <w:p w14:paraId="52FDFF64" w14:textId="77777777" w:rsidR="00E91960" w:rsidRPr="00ED16E6" w:rsidRDefault="00E91960" w:rsidP="00C24B6A">
            <w:pPr>
              <w:spacing w:line="288" w:lineRule="auto"/>
              <w:contextualSpacing/>
              <w:mirrorIndents/>
              <w:rPr>
                <w:b/>
                <w:i/>
              </w:rPr>
            </w:pPr>
            <w:r w:rsidRPr="00ED16E6">
              <w:rPr>
                <w:b/>
                <w:i/>
              </w:rPr>
              <w:t>Самостоятельная работа</w:t>
            </w:r>
          </w:p>
        </w:tc>
        <w:tc>
          <w:tcPr>
            <w:tcW w:w="1848" w:type="dxa"/>
            <w:vAlign w:val="center"/>
          </w:tcPr>
          <w:p w14:paraId="753B7199" w14:textId="32868690" w:rsidR="00E91960" w:rsidRPr="00BE4A66" w:rsidRDefault="00E91960" w:rsidP="00C24B6A">
            <w:pPr>
              <w:spacing w:line="288" w:lineRule="auto"/>
              <w:contextualSpacing/>
              <w:mirrorIndents/>
              <w:jc w:val="center"/>
              <w:rPr>
                <w:b/>
                <w:i/>
              </w:rPr>
            </w:pPr>
            <w:r>
              <w:rPr>
                <w:b/>
                <w:i/>
              </w:rPr>
              <w:t>292</w:t>
            </w:r>
          </w:p>
        </w:tc>
        <w:tc>
          <w:tcPr>
            <w:tcW w:w="2268" w:type="dxa"/>
            <w:shd w:val="clear" w:color="auto" w:fill="auto"/>
            <w:vAlign w:val="center"/>
          </w:tcPr>
          <w:p w14:paraId="0481E55C" w14:textId="1FE3D109" w:rsidR="00E91960" w:rsidRPr="00BE4A66" w:rsidRDefault="00E91960" w:rsidP="00C24B6A">
            <w:pPr>
              <w:spacing w:line="288" w:lineRule="auto"/>
              <w:contextualSpacing/>
              <w:mirrorIndents/>
              <w:jc w:val="center"/>
              <w:rPr>
                <w:b/>
                <w:i/>
              </w:rPr>
            </w:pPr>
            <w:r>
              <w:rPr>
                <w:b/>
                <w:i/>
              </w:rPr>
              <w:t>146</w:t>
            </w:r>
          </w:p>
        </w:tc>
        <w:tc>
          <w:tcPr>
            <w:tcW w:w="2268" w:type="dxa"/>
            <w:vAlign w:val="center"/>
          </w:tcPr>
          <w:p w14:paraId="0648A7C2" w14:textId="77F6E0CE" w:rsidR="00E91960" w:rsidRPr="00BE4A66" w:rsidRDefault="00E91960" w:rsidP="00C24B6A">
            <w:pPr>
              <w:spacing w:line="288" w:lineRule="auto"/>
              <w:contextualSpacing/>
              <w:mirrorIndents/>
              <w:jc w:val="center"/>
              <w:rPr>
                <w:b/>
                <w:i/>
              </w:rPr>
            </w:pPr>
            <w:r>
              <w:rPr>
                <w:b/>
                <w:i/>
              </w:rPr>
              <w:t>146</w:t>
            </w:r>
          </w:p>
        </w:tc>
      </w:tr>
      <w:tr w:rsidR="00E91960" w:rsidRPr="00ED16E6" w14:paraId="75EC6C9A" w14:textId="77777777" w:rsidTr="00914F0B">
        <w:trPr>
          <w:trHeight w:val="551"/>
        </w:trPr>
        <w:tc>
          <w:tcPr>
            <w:tcW w:w="5102" w:type="dxa"/>
            <w:gridSpan w:val="2"/>
            <w:shd w:val="clear" w:color="auto" w:fill="auto"/>
            <w:vAlign w:val="center"/>
          </w:tcPr>
          <w:p w14:paraId="5753F96D" w14:textId="77777777" w:rsidR="00E91960" w:rsidRPr="005F5C66" w:rsidRDefault="00E91960" w:rsidP="00C24B6A">
            <w:pPr>
              <w:spacing w:line="288" w:lineRule="auto"/>
              <w:contextualSpacing/>
              <w:mirrorIndents/>
            </w:pPr>
            <w:r>
              <w:t>Вид текущего контроля</w:t>
            </w:r>
          </w:p>
        </w:tc>
        <w:tc>
          <w:tcPr>
            <w:tcW w:w="2268" w:type="dxa"/>
            <w:shd w:val="clear" w:color="auto" w:fill="auto"/>
            <w:vAlign w:val="center"/>
          </w:tcPr>
          <w:p w14:paraId="4B94A077" w14:textId="77777777" w:rsidR="00E91960" w:rsidRPr="00ED16E6" w:rsidRDefault="00E91960" w:rsidP="00C24B6A">
            <w:pPr>
              <w:spacing w:line="288" w:lineRule="auto"/>
              <w:contextualSpacing/>
              <w:mirrorIndents/>
              <w:jc w:val="center"/>
            </w:pPr>
            <w:r>
              <w:t>контрольная работа</w:t>
            </w:r>
          </w:p>
        </w:tc>
        <w:tc>
          <w:tcPr>
            <w:tcW w:w="2268" w:type="dxa"/>
            <w:vAlign w:val="center"/>
          </w:tcPr>
          <w:p w14:paraId="1FDCD537" w14:textId="77777777" w:rsidR="00E91960" w:rsidRPr="00ED16E6" w:rsidRDefault="00E91960" w:rsidP="00C24B6A">
            <w:pPr>
              <w:spacing w:line="288" w:lineRule="auto"/>
              <w:contextualSpacing/>
              <w:mirrorIndents/>
              <w:jc w:val="center"/>
            </w:pPr>
            <w:r>
              <w:t>контрольная работа</w:t>
            </w:r>
          </w:p>
        </w:tc>
      </w:tr>
      <w:tr w:rsidR="00E91960" w:rsidRPr="00ED16E6" w14:paraId="741CB8E2" w14:textId="77777777" w:rsidTr="00914F0B">
        <w:trPr>
          <w:trHeight w:val="559"/>
        </w:trPr>
        <w:tc>
          <w:tcPr>
            <w:tcW w:w="5102" w:type="dxa"/>
            <w:gridSpan w:val="2"/>
            <w:shd w:val="clear" w:color="auto" w:fill="auto"/>
            <w:vAlign w:val="center"/>
          </w:tcPr>
          <w:p w14:paraId="0A0F570B" w14:textId="77777777" w:rsidR="00E91960" w:rsidRDefault="00E91960" w:rsidP="00C24B6A">
            <w:pPr>
              <w:spacing w:line="288" w:lineRule="auto"/>
              <w:contextualSpacing/>
              <w:mirrorIndents/>
            </w:pPr>
            <w:r w:rsidRPr="000716D0">
              <w:t>Вид промежуточной аттестации</w:t>
            </w:r>
          </w:p>
        </w:tc>
        <w:tc>
          <w:tcPr>
            <w:tcW w:w="2268" w:type="dxa"/>
            <w:shd w:val="clear" w:color="auto" w:fill="auto"/>
            <w:vAlign w:val="center"/>
          </w:tcPr>
          <w:p w14:paraId="098B07A8" w14:textId="3C4F1E9E" w:rsidR="00E91960" w:rsidRPr="00A5399A" w:rsidRDefault="007666FE" w:rsidP="00C24B6A">
            <w:pPr>
              <w:spacing w:line="288" w:lineRule="auto"/>
              <w:contextualSpacing/>
              <w:mirrorIndents/>
              <w:jc w:val="center"/>
            </w:pPr>
            <w:r>
              <w:t>зачет</w:t>
            </w:r>
          </w:p>
        </w:tc>
        <w:tc>
          <w:tcPr>
            <w:tcW w:w="2268" w:type="dxa"/>
            <w:vAlign w:val="center"/>
          </w:tcPr>
          <w:p w14:paraId="35B17686" w14:textId="2D9358EC" w:rsidR="00E91960" w:rsidRPr="00A5399A" w:rsidRDefault="007666FE" w:rsidP="00C24B6A">
            <w:pPr>
              <w:spacing w:line="288" w:lineRule="auto"/>
              <w:contextualSpacing/>
              <w:mirrorIndents/>
              <w:jc w:val="center"/>
            </w:pPr>
            <w:r>
              <w:t>экзамен</w:t>
            </w:r>
          </w:p>
        </w:tc>
      </w:tr>
    </w:tbl>
    <w:p w14:paraId="0CEDBDE0" w14:textId="77777777" w:rsidR="00E91960" w:rsidRPr="00F270DF" w:rsidRDefault="00E91960" w:rsidP="00E91960">
      <w:pPr>
        <w:jc w:val="both"/>
        <w:rPr>
          <w:b/>
          <w:bCs/>
          <w:sz w:val="8"/>
          <w:szCs w:val="8"/>
        </w:rPr>
      </w:pPr>
    </w:p>
    <w:p w14:paraId="48181A66" w14:textId="3BADC937" w:rsidR="00E91960" w:rsidRDefault="00E91960" w:rsidP="00AE4545">
      <w:pPr>
        <w:spacing w:line="300" w:lineRule="auto"/>
        <w:jc w:val="both"/>
        <w:rPr>
          <w:b/>
          <w:bCs/>
          <w:sz w:val="10"/>
          <w:szCs w:val="10"/>
        </w:rPr>
      </w:pPr>
    </w:p>
    <w:p w14:paraId="150D1E3F" w14:textId="66B7DE26" w:rsidR="00914F0B" w:rsidRDefault="00914F0B" w:rsidP="00AE4545">
      <w:pPr>
        <w:spacing w:line="300" w:lineRule="auto"/>
        <w:jc w:val="both"/>
        <w:rPr>
          <w:b/>
          <w:bCs/>
          <w:sz w:val="10"/>
          <w:szCs w:val="10"/>
        </w:rPr>
      </w:pPr>
    </w:p>
    <w:p w14:paraId="36D2425B" w14:textId="3B485BC6" w:rsidR="00914F0B" w:rsidRDefault="00914F0B" w:rsidP="00AE4545">
      <w:pPr>
        <w:spacing w:line="300" w:lineRule="auto"/>
        <w:jc w:val="both"/>
        <w:rPr>
          <w:b/>
          <w:bCs/>
          <w:sz w:val="10"/>
          <w:szCs w:val="10"/>
        </w:rPr>
      </w:pPr>
    </w:p>
    <w:p w14:paraId="61F5960A" w14:textId="77777777" w:rsidR="00914F0B" w:rsidRPr="00AE4545" w:rsidRDefault="00914F0B" w:rsidP="00AE4545">
      <w:pPr>
        <w:spacing w:line="300" w:lineRule="auto"/>
        <w:jc w:val="both"/>
        <w:rPr>
          <w:b/>
          <w:bCs/>
          <w:sz w:val="10"/>
          <w:szCs w:val="10"/>
        </w:rPr>
      </w:pPr>
    </w:p>
    <w:p w14:paraId="585240B0" w14:textId="2589F90B" w:rsidR="0057623B" w:rsidRDefault="0057623B" w:rsidP="0057623B">
      <w:pPr>
        <w:spacing w:line="300" w:lineRule="auto"/>
        <w:ind w:firstLine="567"/>
        <w:jc w:val="center"/>
        <w:rPr>
          <w:b/>
          <w:bCs/>
          <w:i/>
          <w:color w:val="000000" w:themeColor="text1"/>
          <w:sz w:val="28"/>
          <w:szCs w:val="28"/>
        </w:rPr>
      </w:pPr>
      <w:r w:rsidRPr="00914F0B">
        <w:rPr>
          <w:b/>
          <w:bCs/>
          <w:i/>
          <w:color w:val="000000" w:themeColor="text1"/>
          <w:sz w:val="28"/>
          <w:szCs w:val="28"/>
        </w:rPr>
        <w:t>Профиль «Высокопроизводительные вычисления в цифровой экономике»</w:t>
      </w:r>
    </w:p>
    <w:p w14:paraId="3923D4B1" w14:textId="77777777" w:rsidR="00914F0B" w:rsidRPr="00914F0B" w:rsidRDefault="00914F0B" w:rsidP="0057623B">
      <w:pPr>
        <w:spacing w:line="300" w:lineRule="auto"/>
        <w:ind w:firstLine="567"/>
        <w:jc w:val="center"/>
        <w:rPr>
          <w:b/>
          <w:bCs/>
          <w:i/>
          <w:color w:val="000000" w:themeColor="text1"/>
          <w:sz w:val="20"/>
          <w:szCs w:val="20"/>
        </w:rPr>
      </w:pPr>
    </w:p>
    <w:p w14:paraId="5C8182F8" w14:textId="0A2C84F4" w:rsidR="00914F0B" w:rsidRDefault="00914F0B" w:rsidP="00914F0B">
      <w:pPr>
        <w:pStyle w:val="Style353"/>
        <w:widowControl/>
        <w:contextualSpacing/>
        <w:mirrorIndents/>
        <w:jc w:val="both"/>
        <w:rPr>
          <w:b/>
          <w:bCs/>
        </w:rPr>
      </w:pPr>
      <w:r>
        <w:rPr>
          <w:b/>
          <w:bCs/>
        </w:rPr>
        <w:t>Зао</w:t>
      </w:r>
      <w:r w:rsidRPr="00E91960">
        <w:rPr>
          <w:b/>
          <w:bCs/>
        </w:rPr>
        <w:t>чная форма обучения, 2021 год приема</w:t>
      </w:r>
      <w:r>
        <w:rPr>
          <w:b/>
          <w:bCs/>
        </w:rPr>
        <w:t xml:space="preserve"> и т. д.</w:t>
      </w:r>
    </w:p>
    <w:p w14:paraId="68F537D1" w14:textId="77777777" w:rsidR="00914F0B" w:rsidRPr="00914F0B" w:rsidRDefault="00914F0B" w:rsidP="00914F0B">
      <w:pPr>
        <w:pStyle w:val="Style353"/>
        <w:widowControl/>
        <w:contextualSpacing/>
        <w:mirrorIndents/>
        <w:jc w:val="both"/>
        <w:rPr>
          <w:b/>
          <w:bCs/>
          <w:sz w:val="16"/>
          <w:szCs w:val="16"/>
        </w:rPr>
      </w:pPr>
    </w:p>
    <w:p w14:paraId="6F8A5323" w14:textId="77777777" w:rsidR="00914F0B" w:rsidRPr="00E91960" w:rsidRDefault="00914F0B" w:rsidP="00914F0B">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848"/>
        <w:gridCol w:w="2268"/>
        <w:gridCol w:w="2268"/>
      </w:tblGrid>
      <w:tr w:rsidR="00914F0B" w:rsidRPr="00ED16E6" w14:paraId="1B1E088C" w14:textId="77777777" w:rsidTr="00914F0B">
        <w:trPr>
          <w:trHeight w:val="760"/>
        </w:trPr>
        <w:tc>
          <w:tcPr>
            <w:tcW w:w="3254" w:type="dxa"/>
            <w:shd w:val="clear" w:color="auto" w:fill="auto"/>
            <w:vAlign w:val="center"/>
          </w:tcPr>
          <w:p w14:paraId="28A446E6" w14:textId="77777777" w:rsidR="00914F0B" w:rsidRPr="00EC24AB" w:rsidRDefault="00914F0B" w:rsidP="009C5B9F">
            <w:pPr>
              <w:contextualSpacing/>
              <w:mirrorIndents/>
              <w:jc w:val="center"/>
              <w:rPr>
                <w:b/>
              </w:rPr>
            </w:pPr>
            <w:r w:rsidRPr="00ED16E6">
              <w:rPr>
                <w:b/>
              </w:rPr>
              <w:t xml:space="preserve">Вид учебной работы </w:t>
            </w:r>
            <w:r>
              <w:rPr>
                <w:b/>
              </w:rPr>
              <w:br/>
            </w:r>
            <w:r w:rsidRPr="00ED16E6">
              <w:rPr>
                <w:b/>
              </w:rPr>
              <w:t>по дисциплине</w:t>
            </w:r>
          </w:p>
        </w:tc>
        <w:tc>
          <w:tcPr>
            <w:tcW w:w="1848" w:type="dxa"/>
            <w:vAlign w:val="center"/>
          </w:tcPr>
          <w:p w14:paraId="4140AFA9" w14:textId="77777777" w:rsidR="00914F0B" w:rsidRDefault="00914F0B" w:rsidP="009C5B9F">
            <w:pPr>
              <w:pStyle w:val="Style350"/>
              <w:widowControl/>
              <w:contextualSpacing/>
              <w:mirrorIndents/>
              <w:jc w:val="center"/>
              <w:rPr>
                <w:rStyle w:val="FontStyle694"/>
              </w:rPr>
            </w:pPr>
            <w:r w:rsidRPr="00ED16E6">
              <w:rPr>
                <w:rStyle w:val="FontStyle694"/>
              </w:rPr>
              <w:t>Всего</w:t>
            </w:r>
          </w:p>
          <w:p w14:paraId="699FB285" w14:textId="77777777" w:rsidR="00914F0B" w:rsidRPr="00ED16E6" w:rsidRDefault="00914F0B" w:rsidP="009C5B9F">
            <w:pPr>
              <w:pStyle w:val="Style350"/>
              <w:contextualSpacing/>
              <w:mirrorIndents/>
              <w:jc w:val="center"/>
              <w:rPr>
                <w:rStyle w:val="FontStyle694"/>
              </w:rPr>
            </w:pPr>
            <w:r w:rsidRPr="00ED16E6">
              <w:rPr>
                <w:rStyle w:val="FontStyle694"/>
              </w:rPr>
              <w:t>(в з/е</w:t>
            </w:r>
            <w:r>
              <w:rPr>
                <w:rStyle w:val="FontStyle694"/>
              </w:rPr>
              <w:t xml:space="preserve"> </w:t>
            </w:r>
            <w:r w:rsidRPr="00ED16E6">
              <w:rPr>
                <w:rStyle w:val="FontStyle694"/>
              </w:rPr>
              <w:t>и часах)</w:t>
            </w:r>
          </w:p>
        </w:tc>
        <w:tc>
          <w:tcPr>
            <w:tcW w:w="2268" w:type="dxa"/>
            <w:shd w:val="clear" w:color="auto" w:fill="auto"/>
            <w:vAlign w:val="center"/>
          </w:tcPr>
          <w:p w14:paraId="2E908723" w14:textId="77777777" w:rsidR="00914F0B" w:rsidRDefault="00914F0B" w:rsidP="009C5B9F">
            <w:pPr>
              <w:pStyle w:val="Style350"/>
              <w:widowControl/>
              <w:contextualSpacing/>
              <w:mirrorIndents/>
              <w:jc w:val="center"/>
              <w:rPr>
                <w:rStyle w:val="FontStyle694"/>
                <w:sz w:val="20"/>
                <w:szCs w:val="20"/>
              </w:rPr>
            </w:pPr>
            <w:r>
              <w:rPr>
                <w:rStyle w:val="FontStyle694"/>
              </w:rPr>
              <w:t>Семестр 1</w:t>
            </w:r>
          </w:p>
          <w:p w14:paraId="799D15FD" w14:textId="77777777" w:rsidR="00914F0B" w:rsidRPr="00ED16E6" w:rsidRDefault="00914F0B" w:rsidP="009C5B9F">
            <w:pPr>
              <w:pStyle w:val="Style350"/>
              <w:widowControl/>
              <w:contextualSpacing/>
              <w:mirrorIndents/>
              <w:jc w:val="center"/>
              <w:rPr>
                <w:rStyle w:val="FontStyle694"/>
              </w:rPr>
            </w:pPr>
            <w:r w:rsidRPr="00ED16E6">
              <w:rPr>
                <w:rStyle w:val="FontStyle694"/>
              </w:rPr>
              <w:t>(в часах)</w:t>
            </w:r>
          </w:p>
        </w:tc>
        <w:tc>
          <w:tcPr>
            <w:tcW w:w="2268" w:type="dxa"/>
            <w:vAlign w:val="center"/>
          </w:tcPr>
          <w:p w14:paraId="1A6187AB" w14:textId="77777777" w:rsidR="00914F0B" w:rsidRDefault="00914F0B" w:rsidP="009C5B9F">
            <w:pPr>
              <w:pStyle w:val="Style350"/>
              <w:widowControl/>
              <w:contextualSpacing/>
              <w:mirrorIndents/>
              <w:jc w:val="center"/>
              <w:rPr>
                <w:rStyle w:val="FontStyle694"/>
                <w:sz w:val="20"/>
                <w:szCs w:val="20"/>
              </w:rPr>
            </w:pPr>
            <w:r>
              <w:rPr>
                <w:rStyle w:val="FontStyle694"/>
              </w:rPr>
              <w:t>Семестр 2</w:t>
            </w:r>
          </w:p>
          <w:p w14:paraId="2A9E6F3C" w14:textId="77777777" w:rsidR="00914F0B" w:rsidRPr="00ED16E6" w:rsidRDefault="00914F0B" w:rsidP="009C5B9F">
            <w:pPr>
              <w:pStyle w:val="Style350"/>
              <w:widowControl/>
              <w:contextualSpacing/>
              <w:mirrorIndents/>
              <w:jc w:val="center"/>
              <w:rPr>
                <w:rStyle w:val="FontStyle694"/>
              </w:rPr>
            </w:pPr>
            <w:r>
              <w:rPr>
                <w:rStyle w:val="FontStyle694"/>
              </w:rPr>
              <w:t>(в часах)</w:t>
            </w:r>
          </w:p>
        </w:tc>
      </w:tr>
      <w:tr w:rsidR="00914F0B" w:rsidRPr="00ED16E6" w14:paraId="4FA2377A" w14:textId="77777777" w:rsidTr="009C5B9F">
        <w:trPr>
          <w:trHeight w:val="695"/>
        </w:trPr>
        <w:tc>
          <w:tcPr>
            <w:tcW w:w="3254" w:type="dxa"/>
            <w:shd w:val="clear" w:color="auto" w:fill="auto"/>
            <w:vAlign w:val="center"/>
          </w:tcPr>
          <w:p w14:paraId="6A3A9BBA" w14:textId="77777777" w:rsidR="00914F0B" w:rsidRPr="00ED16E6" w:rsidRDefault="00914F0B" w:rsidP="009C5B9F">
            <w:pPr>
              <w:contextualSpacing/>
              <w:mirrorIndents/>
            </w:pPr>
            <w:r w:rsidRPr="00ED16E6">
              <w:rPr>
                <w:b/>
              </w:rPr>
              <w:t xml:space="preserve">Общая трудоемкость </w:t>
            </w:r>
            <w:r>
              <w:rPr>
                <w:b/>
              </w:rPr>
              <w:br/>
            </w:r>
            <w:r w:rsidRPr="00ED16E6">
              <w:rPr>
                <w:b/>
              </w:rPr>
              <w:t>дисциплины</w:t>
            </w:r>
          </w:p>
        </w:tc>
        <w:tc>
          <w:tcPr>
            <w:tcW w:w="1848" w:type="dxa"/>
            <w:vAlign w:val="center"/>
          </w:tcPr>
          <w:p w14:paraId="6575299A" w14:textId="77777777" w:rsidR="00914F0B" w:rsidRPr="00BE4A66" w:rsidRDefault="00914F0B" w:rsidP="009C5B9F">
            <w:pPr>
              <w:contextualSpacing/>
              <w:mirrorIndents/>
              <w:jc w:val="center"/>
              <w:rPr>
                <w:b/>
              </w:rPr>
            </w:pPr>
            <w:r>
              <w:rPr>
                <w:b/>
              </w:rPr>
              <w:t>10</w:t>
            </w:r>
            <w:r w:rsidRPr="00BE4A66">
              <w:rPr>
                <w:b/>
              </w:rPr>
              <w:t xml:space="preserve"> з</w:t>
            </w:r>
            <w:r>
              <w:rPr>
                <w:b/>
              </w:rPr>
              <w:t>/</w:t>
            </w:r>
            <w:r w:rsidRPr="00BE4A66">
              <w:rPr>
                <w:b/>
              </w:rPr>
              <w:t>е,</w:t>
            </w:r>
            <w:r>
              <w:rPr>
                <w:b/>
              </w:rPr>
              <w:t xml:space="preserve"> 360</w:t>
            </w:r>
            <w:r w:rsidRPr="00BE4A66">
              <w:rPr>
                <w:b/>
              </w:rPr>
              <w:t>ч.</w:t>
            </w:r>
          </w:p>
        </w:tc>
        <w:tc>
          <w:tcPr>
            <w:tcW w:w="2268" w:type="dxa"/>
            <w:shd w:val="clear" w:color="auto" w:fill="auto"/>
            <w:vAlign w:val="center"/>
          </w:tcPr>
          <w:p w14:paraId="5AC9DC86" w14:textId="77777777" w:rsidR="00914F0B" w:rsidRPr="00BE4A66" w:rsidRDefault="00914F0B" w:rsidP="009C5B9F">
            <w:pPr>
              <w:contextualSpacing/>
              <w:mirrorIndents/>
              <w:jc w:val="center"/>
              <w:rPr>
                <w:b/>
              </w:rPr>
            </w:pPr>
            <w:r w:rsidRPr="00BE4A66">
              <w:rPr>
                <w:b/>
              </w:rPr>
              <w:t>1</w:t>
            </w:r>
            <w:r>
              <w:rPr>
                <w:b/>
              </w:rPr>
              <w:t>80</w:t>
            </w:r>
          </w:p>
        </w:tc>
        <w:tc>
          <w:tcPr>
            <w:tcW w:w="2268" w:type="dxa"/>
            <w:vAlign w:val="center"/>
          </w:tcPr>
          <w:p w14:paraId="0D1DE9E2" w14:textId="77777777" w:rsidR="00914F0B" w:rsidRPr="00BE4A66" w:rsidRDefault="00914F0B" w:rsidP="009C5B9F">
            <w:pPr>
              <w:contextualSpacing/>
              <w:mirrorIndents/>
              <w:jc w:val="center"/>
              <w:rPr>
                <w:b/>
              </w:rPr>
            </w:pPr>
            <w:r w:rsidRPr="00BE4A66">
              <w:rPr>
                <w:b/>
              </w:rPr>
              <w:t>1</w:t>
            </w:r>
            <w:r>
              <w:rPr>
                <w:b/>
              </w:rPr>
              <w:t>80</w:t>
            </w:r>
          </w:p>
        </w:tc>
      </w:tr>
      <w:tr w:rsidR="00914F0B" w:rsidRPr="00ED16E6" w14:paraId="48004EE6" w14:textId="77777777" w:rsidTr="009C5B9F">
        <w:trPr>
          <w:trHeight w:val="503"/>
        </w:trPr>
        <w:tc>
          <w:tcPr>
            <w:tcW w:w="3254" w:type="dxa"/>
            <w:shd w:val="clear" w:color="auto" w:fill="auto"/>
            <w:vAlign w:val="center"/>
          </w:tcPr>
          <w:p w14:paraId="1D371BE3" w14:textId="77777777" w:rsidR="00914F0B" w:rsidRPr="00ED16E6" w:rsidRDefault="00914F0B" w:rsidP="009C5B9F">
            <w:pPr>
              <w:contextualSpacing/>
              <w:mirrorIndents/>
              <w:rPr>
                <w:b/>
                <w:i/>
              </w:rPr>
            </w:pPr>
            <w:r>
              <w:rPr>
                <w:b/>
                <w:i/>
              </w:rPr>
              <w:t xml:space="preserve">Контактная работа – </w:t>
            </w:r>
            <w:r>
              <w:rPr>
                <w:b/>
                <w:i/>
              </w:rPr>
              <w:br/>
            </w:r>
            <w:r w:rsidRPr="00ED16E6">
              <w:rPr>
                <w:b/>
                <w:i/>
              </w:rPr>
              <w:t>Аудиторные занятия</w:t>
            </w:r>
          </w:p>
        </w:tc>
        <w:tc>
          <w:tcPr>
            <w:tcW w:w="1848" w:type="dxa"/>
            <w:vAlign w:val="center"/>
          </w:tcPr>
          <w:p w14:paraId="6635A1C3" w14:textId="77777777" w:rsidR="00914F0B" w:rsidRPr="00BE4A66" w:rsidRDefault="00914F0B" w:rsidP="009C5B9F">
            <w:pPr>
              <w:contextualSpacing/>
              <w:mirrorIndents/>
              <w:jc w:val="center"/>
              <w:rPr>
                <w:b/>
                <w:i/>
              </w:rPr>
            </w:pPr>
            <w:r>
              <w:rPr>
                <w:b/>
                <w:i/>
              </w:rPr>
              <w:t>32</w:t>
            </w:r>
          </w:p>
        </w:tc>
        <w:tc>
          <w:tcPr>
            <w:tcW w:w="2268" w:type="dxa"/>
            <w:shd w:val="clear" w:color="auto" w:fill="auto"/>
            <w:vAlign w:val="center"/>
          </w:tcPr>
          <w:p w14:paraId="328BAEED" w14:textId="77777777" w:rsidR="00914F0B" w:rsidRPr="00BE4A66" w:rsidRDefault="00914F0B" w:rsidP="009C5B9F">
            <w:pPr>
              <w:contextualSpacing/>
              <w:mirrorIndents/>
              <w:jc w:val="center"/>
              <w:rPr>
                <w:b/>
                <w:i/>
              </w:rPr>
            </w:pPr>
            <w:r>
              <w:rPr>
                <w:b/>
                <w:i/>
              </w:rPr>
              <w:t>16</w:t>
            </w:r>
          </w:p>
        </w:tc>
        <w:tc>
          <w:tcPr>
            <w:tcW w:w="2268" w:type="dxa"/>
            <w:vAlign w:val="center"/>
          </w:tcPr>
          <w:p w14:paraId="33C281F4" w14:textId="77777777" w:rsidR="00914F0B" w:rsidRPr="00BE4A66" w:rsidRDefault="00914F0B" w:rsidP="009C5B9F">
            <w:pPr>
              <w:contextualSpacing/>
              <w:mirrorIndents/>
              <w:jc w:val="center"/>
              <w:rPr>
                <w:b/>
                <w:i/>
              </w:rPr>
            </w:pPr>
            <w:r>
              <w:rPr>
                <w:b/>
                <w:i/>
              </w:rPr>
              <w:t>16</w:t>
            </w:r>
          </w:p>
        </w:tc>
      </w:tr>
      <w:tr w:rsidR="00914F0B" w:rsidRPr="00ED16E6" w14:paraId="0A453590" w14:textId="77777777" w:rsidTr="00914F0B">
        <w:trPr>
          <w:trHeight w:val="509"/>
        </w:trPr>
        <w:tc>
          <w:tcPr>
            <w:tcW w:w="3254" w:type="dxa"/>
            <w:shd w:val="clear" w:color="auto" w:fill="auto"/>
            <w:vAlign w:val="center"/>
          </w:tcPr>
          <w:p w14:paraId="4EDF9E8D" w14:textId="77777777" w:rsidR="00914F0B" w:rsidRPr="004718A1" w:rsidRDefault="00914F0B" w:rsidP="009C5B9F">
            <w:pPr>
              <w:contextualSpacing/>
              <w:mirrorIndents/>
              <w:rPr>
                <w:i/>
              </w:rPr>
            </w:pPr>
            <w:r w:rsidRPr="004718A1">
              <w:rPr>
                <w:i/>
              </w:rPr>
              <w:t>Лекции</w:t>
            </w:r>
          </w:p>
        </w:tc>
        <w:tc>
          <w:tcPr>
            <w:tcW w:w="1848" w:type="dxa"/>
            <w:vAlign w:val="center"/>
          </w:tcPr>
          <w:p w14:paraId="73D26E9F" w14:textId="77777777" w:rsidR="00914F0B" w:rsidRPr="00BE4A66" w:rsidRDefault="00914F0B" w:rsidP="009C5B9F">
            <w:pPr>
              <w:contextualSpacing/>
              <w:mirrorIndents/>
              <w:jc w:val="center"/>
              <w:rPr>
                <w:i/>
              </w:rPr>
            </w:pPr>
            <w:r>
              <w:rPr>
                <w:i/>
              </w:rPr>
              <w:t>6</w:t>
            </w:r>
          </w:p>
        </w:tc>
        <w:tc>
          <w:tcPr>
            <w:tcW w:w="2268" w:type="dxa"/>
            <w:shd w:val="clear" w:color="auto" w:fill="auto"/>
            <w:vAlign w:val="center"/>
          </w:tcPr>
          <w:p w14:paraId="6AEABD13" w14:textId="77777777" w:rsidR="00914F0B" w:rsidRPr="00BE4A66" w:rsidRDefault="00914F0B" w:rsidP="009C5B9F">
            <w:pPr>
              <w:contextualSpacing/>
              <w:mirrorIndents/>
              <w:jc w:val="center"/>
              <w:rPr>
                <w:i/>
              </w:rPr>
            </w:pPr>
            <w:r>
              <w:rPr>
                <w:i/>
              </w:rPr>
              <w:t>2</w:t>
            </w:r>
          </w:p>
        </w:tc>
        <w:tc>
          <w:tcPr>
            <w:tcW w:w="2268" w:type="dxa"/>
            <w:vAlign w:val="center"/>
          </w:tcPr>
          <w:p w14:paraId="4A6470B9" w14:textId="77777777" w:rsidR="00914F0B" w:rsidRPr="00BE4A66" w:rsidRDefault="00914F0B" w:rsidP="009C5B9F">
            <w:pPr>
              <w:contextualSpacing/>
              <w:mirrorIndents/>
              <w:jc w:val="center"/>
              <w:rPr>
                <w:i/>
              </w:rPr>
            </w:pPr>
            <w:r>
              <w:rPr>
                <w:i/>
              </w:rPr>
              <w:t>4</w:t>
            </w:r>
          </w:p>
        </w:tc>
      </w:tr>
      <w:tr w:rsidR="00914F0B" w:rsidRPr="00ED16E6" w14:paraId="72F8CBF4" w14:textId="77777777" w:rsidTr="00914F0B">
        <w:trPr>
          <w:trHeight w:val="687"/>
        </w:trPr>
        <w:tc>
          <w:tcPr>
            <w:tcW w:w="3254" w:type="dxa"/>
            <w:shd w:val="clear" w:color="auto" w:fill="auto"/>
            <w:vAlign w:val="center"/>
          </w:tcPr>
          <w:p w14:paraId="1C248C50" w14:textId="77777777" w:rsidR="00914F0B" w:rsidRPr="004718A1" w:rsidRDefault="00914F0B" w:rsidP="009C5B9F">
            <w:pPr>
              <w:contextualSpacing/>
              <w:mirrorIndents/>
              <w:rPr>
                <w:i/>
              </w:rPr>
            </w:pPr>
            <w:r>
              <w:rPr>
                <w:i/>
              </w:rPr>
              <w:t>Семинары,</w:t>
            </w:r>
            <w:r>
              <w:rPr>
                <w:i/>
              </w:rPr>
              <w:br/>
              <w:t>практические</w:t>
            </w:r>
            <w:r w:rsidRPr="004718A1">
              <w:rPr>
                <w:i/>
              </w:rPr>
              <w:t xml:space="preserve"> заня</w:t>
            </w:r>
            <w:r>
              <w:rPr>
                <w:i/>
              </w:rPr>
              <w:t>тия</w:t>
            </w:r>
          </w:p>
        </w:tc>
        <w:tc>
          <w:tcPr>
            <w:tcW w:w="1848" w:type="dxa"/>
            <w:vAlign w:val="center"/>
          </w:tcPr>
          <w:p w14:paraId="412798FA" w14:textId="77777777" w:rsidR="00914F0B" w:rsidRPr="00BE4A66" w:rsidRDefault="00914F0B" w:rsidP="009C5B9F">
            <w:pPr>
              <w:contextualSpacing/>
              <w:mirrorIndents/>
              <w:jc w:val="center"/>
              <w:rPr>
                <w:i/>
              </w:rPr>
            </w:pPr>
            <w:r>
              <w:rPr>
                <w:i/>
              </w:rPr>
              <w:t>26</w:t>
            </w:r>
          </w:p>
        </w:tc>
        <w:tc>
          <w:tcPr>
            <w:tcW w:w="2268" w:type="dxa"/>
            <w:shd w:val="clear" w:color="auto" w:fill="auto"/>
            <w:vAlign w:val="center"/>
          </w:tcPr>
          <w:p w14:paraId="27248657" w14:textId="77777777" w:rsidR="00914F0B" w:rsidRPr="00BE4A66" w:rsidRDefault="00914F0B" w:rsidP="009C5B9F">
            <w:pPr>
              <w:contextualSpacing/>
              <w:mirrorIndents/>
              <w:jc w:val="center"/>
              <w:rPr>
                <w:i/>
              </w:rPr>
            </w:pPr>
            <w:r>
              <w:rPr>
                <w:i/>
              </w:rPr>
              <w:t>14</w:t>
            </w:r>
          </w:p>
        </w:tc>
        <w:tc>
          <w:tcPr>
            <w:tcW w:w="2268" w:type="dxa"/>
            <w:vAlign w:val="center"/>
          </w:tcPr>
          <w:p w14:paraId="3F427113" w14:textId="77777777" w:rsidR="00914F0B" w:rsidRPr="00BE4A66" w:rsidRDefault="00914F0B" w:rsidP="009C5B9F">
            <w:pPr>
              <w:contextualSpacing/>
              <w:mirrorIndents/>
              <w:jc w:val="center"/>
              <w:rPr>
                <w:i/>
              </w:rPr>
            </w:pPr>
            <w:r>
              <w:rPr>
                <w:i/>
              </w:rPr>
              <w:t>12</w:t>
            </w:r>
          </w:p>
        </w:tc>
      </w:tr>
      <w:tr w:rsidR="00914F0B" w:rsidRPr="00ED16E6" w14:paraId="2801E9EF" w14:textId="77777777" w:rsidTr="00914F0B">
        <w:trPr>
          <w:trHeight w:val="549"/>
        </w:trPr>
        <w:tc>
          <w:tcPr>
            <w:tcW w:w="3254" w:type="dxa"/>
            <w:shd w:val="clear" w:color="auto" w:fill="auto"/>
            <w:vAlign w:val="center"/>
          </w:tcPr>
          <w:p w14:paraId="4DB5389D" w14:textId="77777777" w:rsidR="00914F0B" w:rsidRPr="00ED16E6" w:rsidRDefault="00914F0B" w:rsidP="009C5B9F">
            <w:pPr>
              <w:contextualSpacing/>
              <w:mirrorIndents/>
              <w:rPr>
                <w:b/>
                <w:i/>
              </w:rPr>
            </w:pPr>
            <w:r w:rsidRPr="00ED16E6">
              <w:rPr>
                <w:b/>
                <w:i/>
              </w:rPr>
              <w:t>Самостоятельная работа</w:t>
            </w:r>
          </w:p>
        </w:tc>
        <w:tc>
          <w:tcPr>
            <w:tcW w:w="1848" w:type="dxa"/>
            <w:vAlign w:val="center"/>
          </w:tcPr>
          <w:p w14:paraId="3C49CB4F" w14:textId="77777777" w:rsidR="00914F0B" w:rsidRPr="00BE4A66" w:rsidRDefault="00914F0B" w:rsidP="009C5B9F">
            <w:pPr>
              <w:contextualSpacing/>
              <w:mirrorIndents/>
              <w:jc w:val="center"/>
              <w:rPr>
                <w:b/>
                <w:i/>
              </w:rPr>
            </w:pPr>
            <w:r>
              <w:rPr>
                <w:b/>
                <w:i/>
              </w:rPr>
              <w:t>328</w:t>
            </w:r>
          </w:p>
        </w:tc>
        <w:tc>
          <w:tcPr>
            <w:tcW w:w="2268" w:type="dxa"/>
            <w:shd w:val="clear" w:color="auto" w:fill="auto"/>
            <w:vAlign w:val="center"/>
          </w:tcPr>
          <w:p w14:paraId="76095B3B" w14:textId="77777777" w:rsidR="00914F0B" w:rsidRPr="00BE4A66" w:rsidRDefault="00914F0B" w:rsidP="009C5B9F">
            <w:pPr>
              <w:contextualSpacing/>
              <w:mirrorIndents/>
              <w:jc w:val="center"/>
              <w:rPr>
                <w:b/>
                <w:i/>
              </w:rPr>
            </w:pPr>
            <w:r>
              <w:rPr>
                <w:b/>
                <w:i/>
              </w:rPr>
              <w:t>164</w:t>
            </w:r>
          </w:p>
        </w:tc>
        <w:tc>
          <w:tcPr>
            <w:tcW w:w="2268" w:type="dxa"/>
            <w:vAlign w:val="center"/>
          </w:tcPr>
          <w:p w14:paraId="5FFDD5DA" w14:textId="77777777" w:rsidR="00914F0B" w:rsidRPr="00BE4A66" w:rsidRDefault="00914F0B" w:rsidP="009C5B9F">
            <w:pPr>
              <w:contextualSpacing/>
              <w:mirrorIndents/>
              <w:jc w:val="center"/>
              <w:rPr>
                <w:b/>
                <w:i/>
              </w:rPr>
            </w:pPr>
            <w:r>
              <w:rPr>
                <w:b/>
                <w:i/>
              </w:rPr>
              <w:t>164</w:t>
            </w:r>
          </w:p>
        </w:tc>
      </w:tr>
      <w:tr w:rsidR="00914F0B" w:rsidRPr="00ED16E6" w14:paraId="03BD5A1C" w14:textId="77777777" w:rsidTr="00914F0B">
        <w:trPr>
          <w:trHeight w:val="576"/>
        </w:trPr>
        <w:tc>
          <w:tcPr>
            <w:tcW w:w="5102" w:type="dxa"/>
            <w:gridSpan w:val="2"/>
            <w:shd w:val="clear" w:color="auto" w:fill="auto"/>
            <w:vAlign w:val="center"/>
          </w:tcPr>
          <w:p w14:paraId="6C783237" w14:textId="77777777" w:rsidR="00914F0B" w:rsidRPr="005F5C66" w:rsidRDefault="00914F0B" w:rsidP="009C5B9F">
            <w:pPr>
              <w:contextualSpacing/>
              <w:mirrorIndents/>
            </w:pPr>
            <w:r>
              <w:t>Вид текущего контроля</w:t>
            </w:r>
          </w:p>
        </w:tc>
        <w:tc>
          <w:tcPr>
            <w:tcW w:w="2268" w:type="dxa"/>
            <w:shd w:val="clear" w:color="auto" w:fill="auto"/>
            <w:vAlign w:val="center"/>
          </w:tcPr>
          <w:p w14:paraId="5A2B5141" w14:textId="77777777" w:rsidR="00914F0B" w:rsidRPr="00ED16E6" w:rsidRDefault="00914F0B" w:rsidP="009C5B9F">
            <w:pPr>
              <w:contextualSpacing/>
              <w:mirrorIndents/>
              <w:jc w:val="center"/>
            </w:pPr>
            <w:r>
              <w:t>контрольная работа</w:t>
            </w:r>
          </w:p>
        </w:tc>
        <w:tc>
          <w:tcPr>
            <w:tcW w:w="2268" w:type="dxa"/>
            <w:vAlign w:val="center"/>
          </w:tcPr>
          <w:p w14:paraId="4AD90C65" w14:textId="77777777" w:rsidR="00914F0B" w:rsidRPr="00ED16E6" w:rsidRDefault="00914F0B" w:rsidP="009C5B9F">
            <w:pPr>
              <w:contextualSpacing/>
              <w:mirrorIndents/>
              <w:jc w:val="center"/>
            </w:pPr>
            <w:r>
              <w:t>контрольная работа</w:t>
            </w:r>
          </w:p>
        </w:tc>
      </w:tr>
      <w:tr w:rsidR="00914F0B" w:rsidRPr="00ED16E6" w14:paraId="7CB9F879" w14:textId="77777777" w:rsidTr="00914F0B">
        <w:trPr>
          <w:trHeight w:val="661"/>
        </w:trPr>
        <w:tc>
          <w:tcPr>
            <w:tcW w:w="5102" w:type="dxa"/>
            <w:gridSpan w:val="2"/>
            <w:shd w:val="clear" w:color="auto" w:fill="auto"/>
            <w:vAlign w:val="center"/>
          </w:tcPr>
          <w:p w14:paraId="1236885E" w14:textId="77777777" w:rsidR="00914F0B" w:rsidRDefault="00914F0B" w:rsidP="009C5B9F">
            <w:pPr>
              <w:contextualSpacing/>
              <w:mirrorIndents/>
            </w:pPr>
            <w:r w:rsidRPr="000716D0">
              <w:t>Вид промежуточной аттестации</w:t>
            </w:r>
          </w:p>
        </w:tc>
        <w:tc>
          <w:tcPr>
            <w:tcW w:w="2268" w:type="dxa"/>
            <w:shd w:val="clear" w:color="auto" w:fill="auto"/>
            <w:vAlign w:val="center"/>
          </w:tcPr>
          <w:p w14:paraId="511A275C" w14:textId="77777777" w:rsidR="00914F0B" w:rsidRPr="00A5399A" w:rsidRDefault="00914F0B" w:rsidP="009C5B9F">
            <w:pPr>
              <w:contextualSpacing/>
              <w:mirrorIndents/>
              <w:jc w:val="center"/>
            </w:pPr>
            <w:r>
              <w:t>зачет</w:t>
            </w:r>
          </w:p>
        </w:tc>
        <w:tc>
          <w:tcPr>
            <w:tcW w:w="2268" w:type="dxa"/>
            <w:vAlign w:val="center"/>
          </w:tcPr>
          <w:p w14:paraId="7364CA83" w14:textId="77777777" w:rsidR="00914F0B" w:rsidRPr="00A5399A" w:rsidRDefault="00914F0B" w:rsidP="009C5B9F">
            <w:pPr>
              <w:contextualSpacing/>
              <w:mirrorIndents/>
              <w:jc w:val="center"/>
            </w:pPr>
            <w:r>
              <w:t>экзамен</w:t>
            </w:r>
          </w:p>
        </w:tc>
      </w:tr>
    </w:tbl>
    <w:p w14:paraId="057E47F3" w14:textId="77777777" w:rsidR="00914F0B" w:rsidRPr="00F270DF" w:rsidRDefault="00914F0B" w:rsidP="00914F0B">
      <w:pPr>
        <w:jc w:val="both"/>
        <w:rPr>
          <w:b/>
          <w:bCs/>
          <w:sz w:val="8"/>
          <w:szCs w:val="8"/>
        </w:rPr>
      </w:pPr>
    </w:p>
    <w:p w14:paraId="589AF0D8" w14:textId="77777777" w:rsidR="00914F0B" w:rsidRPr="00F270DF" w:rsidRDefault="00914F0B" w:rsidP="00914F0B">
      <w:pPr>
        <w:jc w:val="both"/>
        <w:rPr>
          <w:b/>
          <w:bCs/>
          <w:sz w:val="8"/>
          <w:szCs w:val="8"/>
        </w:rPr>
      </w:pPr>
    </w:p>
    <w:p w14:paraId="4B1677D1" w14:textId="77777777" w:rsidR="00914F0B" w:rsidRPr="00AE4545" w:rsidRDefault="00914F0B" w:rsidP="00914F0B">
      <w:pPr>
        <w:spacing w:line="300" w:lineRule="auto"/>
        <w:jc w:val="both"/>
        <w:rPr>
          <w:b/>
          <w:bCs/>
          <w:sz w:val="10"/>
          <w:szCs w:val="10"/>
        </w:rPr>
      </w:pPr>
    </w:p>
    <w:p w14:paraId="072B63C0" w14:textId="77777777" w:rsidR="00914F0B" w:rsidRPr="00914F0B" w:rsidRDefault="00914F0B" w:rsidP="00654DCF">
      <w:pPr>
        <w:spacing w:line="360" w:lineRule="auto"/>
        <w:jc w:val="both"/>
        <w:rPr>
          <w:b/>
          <w:bCs/>
          <w:sz w:val="16"/>
          <w:szCs w:val="16"/>
        </w:rPr>
      </w:pPr>
    </w:p>
    <w:p w14:paraId="39EBC32B" w14:textId="33D18015" w:rsidR="005450DD" w:rsidRPr="005532E3" w:rsidRDefault="005450DD" w:rsidP="00654DCF">
      <w:pPr>
        <w:spacing w:line="336" w:lineRule="auto"/>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4AB22C3" w14:textId="77777777" w:rsidR="005028A8" w:rsidRPr="00654DCF" w:rsidRDefault="005028A8" w:rsidP="006010F9">
      <w:pPr>
        <w:contextualSpacing/>
        <w:mirrorIndents/>
        <w:jc w:val="both"/>
        <w:rPr>
          <w:sz w:val="20"/>
          <w:szCs w:val="20"/>
        </w:rPr>
      </w:pPr>
    </w:p>
    <w:p w14:paraId="35C76116" w14:textId="782BF6E8" w:rsidR="005028A8" w:rsidRDefault="005028A8" w:rsidP="00914F0B">
      <w:pPr>
        <w:ind w:firstLine="567"/>
        <w:contextualSpacing/>
        <w:mirrorIndents/>
        <w:rPr>
          <w:b/>
          <w:iCs/>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14:paraId="49AC0C14" w14:textId="77777777" w:rsidR="00914F0B" w:rsidRPr="00654DCF" w:rsidRDefault="00914F0B" w:rsidP="00914F0B">
      <w:pPr>
        <w:ind w:firstLine="567"/>
        <w:contextualSpacing/>
        <w:mirrorIndents/>
        <w:rPr>
          <w:i/>
          <w:sz w:val="16"/>
          <w:szCs w:val="16"/>
        </w:rPr>
      </w:pPr>
    </w:p>
    <w:p w14:paraId="1F2C4883" w14:textId="43C2BEE3" w:rsidR="005450DD" w:rsidRPr="00654DCF" w:rsidRDefault="005028A8" w:rsidP="00654DCF">
      <w:pPr>
        <w:spacing w:line="336" w:lineRule="auto"/>
        <w:contextualSpacing/>
        <w:mirrorIndents/>
        <w:jc w:val="center"/>
        <w:rPr>
          <w:b/>
          <w:sz w:val="28"/>
          <w:szCs w:val="28"/>
        </w:rPr>
      </w:pPr>
      <w:r w:rsidRPr="005028A8">
        <w:rPr>
          <w:b/>
          <w:sz w:val="28"/>
          <w:szCs w:val="28"/>
        </w:rPr>
        <w:t>Раздел 1 – Линейная алгебра</w:t>
      </w:r>
    </w:p>
    <w:p w14:paraId="194BE550" w14:textId="67B3853E" w:rsidR="005F1CF1" w:rsidRDefault="005F1CF1" w:rsidP="00654DCF">
      <w:pPr>
        <w:pStyle w:val="Default"/>
        <w:spacing w:line="336"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14:paraId="0FA8E5F6" w14:textId="77777777" w:rsidR="005F1CF1" w:rsidRPr="00654DCF" w:rsidRDefault="005F1CF1" w:rsidP="00654DCF">
      <w:pPr>
        <w:pStyle w:val="Default"/>
        <w:spacing w:line="336" w:lineRule="auto"/>
        <w:ind w:firstLine="709"/>
        <w:jc w:val="center"/>
        <w:rPr>
          <w:sz w:val="16"/>
          <w:szCs w:val="16"/>
        </w:rPr>
      </w:pPr>
    </w:p>
    <w:p w14:paraId="5D8AD52C" w14:textId="77777777" w:rsidR="005F1CF1" w:rsidRPr="004D5452" w:rsidRDefault="005F1CF1" w:rsidP="00654DCF">
      <w:pPr>
        <w:pStyle w:val="Default"/>
        <w:spacing w:line="336" w:lineRule="auto"/>
        <w:ind w:firstLine="567"/>
        <w:jc w:val="both"/>
        <w:rPr>
          <w:sz w:val="28"/>
          <w:szCs w:val="28"/>
        </w:rPr>
      </w:pPr>
      <w:r>
        <w:rPr>
          <w:sz w:val="28"/>
          <w:szCs w:val="28"/>
        </w:rPr>
        <w:t>Числовые</w:t>
      </w:r>
      <w:r w:rsidRPr="004D5452">
        <w:rPr>
          <w:sz w:val="28"/>
          <w:szCs w:val="28"/>
        </w:rPr>
        <w:t xml:space="preserve">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C011E30" w14:textId="77777777" w:rsidR="005F1CF1" w:rsidRDefault="005F1CF1" w:rsidP="00654DCF">
      <w:pPr>
        <w:pStyle w:val="Default"/>
        <w:spacing w:line="336"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14:paraId="4F3AAEAC" w14:textId="5F39A2D4" w:rsidR="005F1CF1" w:rsidRPr="0002492E" w:rsidRDefault="005F1CF1" w:rsidP="00654DCF">
      <w:pPr>
        <w:pStyle w:val="Default"/>
        <w:spacing w:line="336" w:lineRule="auto"/>
        <w:ind w:firstLine="567"/>
        <w:jc w:val="both"/>
        <w:rPr>
          <w:sz w:val="28"/>
          <w:szCs w:val="28"/>
        </w:rPr>
      </w:pPr>
      <w:r w:rsidRPr="005450DD">
        <w:rPr>
          <w:sz w:val="28"/>
          <w:szCs w:val="28"/>
        </w:rPr>
        <w:t>Комплексные числа и действия над ними. Модуль и аргумент комплексного числа. Алгебраическая</w:t>
      </w:r>
      <w:r w:rsidR="00CF00B3">
        <w:rPr>
          <w:sz w:val="28"/>
          <w:szCs w:val="28"/>
        </w:rPr>
        <w:t xml:space="preserve"> и</w:t>
      </w:r>
      <w:r>
        <w:rPr>
          <w:sz w:val="28"/>
          <w:szCs w:val="28"/>
        </w:rPr>
        <w:t xml:space="preserve"> </w:t>
      </w:r>
      <w:r w:rsidRPr="005450DD">
        <w:rPr>
          <w:sz w:val="28"/>
          <w:szCs w:val="28"/>
        </w:rPr>
        <w:t>тригонометрическая</w:t>
      </w:r>
      <w:r w:rsidR="00CF00B3">
        <w:rPr>
          <w:sz w:val="28"/>
          <w:szCs w:val="28"/>
        </w:rPr>
        <w:t xml:space="preserve"> </w:t>
      </w:r>
      <w:r w:rsidRPr="005450DD">
        <w:rPr>
          <w:sz w:val="28"/>
          <w:szCs w:val="28"/>
        </w:rPr>
        <w:t>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Формула Муавра. Геометрическая интерпретация</w:t>
      </w:r>
      <w:r w:rsidR="005E2CC3">
        <w:rPr>
          <w:sz w:val="28"/>
          <w:szCs w:val="28"/>
        </w:rPr>
        <w:t xml:space="preserve"> операций над комплексными числами. </w:t>
      </w:r>
    </w:p>
    <w:p w14:paraId="5E35457C" w14:textId="77777777" w:rsidR="0041461A" w:rsidRPr="0041461A" w:rsidRDefault="0041461A" w:rsidP="00654DCF">
      <w:pPr>
        <w:pStyle w:val="Default"/>
        <w:spacing w:line="336" w:lineRule="auto"/>
        <w:rPr>
          <w:b/>
          <w:bCs/>
          <w:sz w:val="20"/>
          <w:szCs w:val="20"/>
        </w:rPr>
      </w:pPr>
    </w:p>
    <w:p w14:paraId="00E68FE0" w14:textId="34D75686" w:rsidR="005028A8" w:rsidRDefault="005028A8" w:rsidP="00654DCF">
      <w:pPr>
        <w:pStyle w:val="Default"/>
        <w:spacing w:line="336" w:lineRule="auto"/>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14:paraId="282A4663" w14:textId="77777777" w:rsidR="005028A8" w:rsidRPr="0041461A" w:rsidRDefault="005028A8" w:rsidP="00654DCF">
      <w:pPr>
        <w:pStyle w:val="Default"/>
        <w:spacing w:line="336" w:lineRule="auto"/>
        <w:jc w:val="center"/>
        <w:rPr>
          <w:b/>
          <w:bCs/>
          <w:sz w:val="20"/>
          <w:szCs w:val="20"/>
        </w:rPr>
      </w:pPr>
    </w:p>
    <w:p w14:paraId="0938A355" w14:textId="4175CAF5" w:rsidR="005028A8" w:rsidRDefault="005028A8" w:rsidP="00654DCF">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14:paraId="5CDEA674" w14:textId="77777777" w:rsidR="006F5D2C" w:rsidRDefault="005028A8" w:rsidP="00654DCF">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64A4A148" w14:textId="31710B64" w:rsidR="006F5D2C" w:rsidRDefault="006F5D2C" w:rsidP="00654DCF">
      <w:pPr>
        <w:pStyle w:val="Default"/>
        <w:spacing w:line="336" w:lineRule="auto"/>
        <w:ind w:firstLine="567"/>
        <w:jc w:val="both"/>
        <w:rPr>
          <w:sz w:val="28"/>
          <w:szCs w:val="28"/>
        </w:rPr>
      </w:pPr>
      <w:r>
        <w:rPr>
          <w:color w:val="auto"/>
          <w:sz w:val="28"/>
          <w:szCs w:val="28"/>
        </w:rPr>
        <w:t>Определитель квадратной матрицы</w:t>
      </w:r>
      <w:r w:rsidR="00AE4545">
        <w:rPr>
          <w:color w:val="auto"/>
          <w:sz w:val="28"/>
          <w:szCs w:val="28"/>
        </w:rPr>
        <w:t>, его</w:t>
      </w:r>
      <w:r>
        <w:rPr>
          <w:color w:val="auto"/>
          <w:sz w:val="28"/>
          <w:szCs w:val="28"/>
        </w:rPr>
        <w:t xml:space="preserve"> </w:t>
      </w:r>
      <w:r w:rsidR="00AE4545">
        <w:rPr>
          <w:color w:val="auto"/>
          <w:sz w:val="28"/>
          <w:szCs w:val="28"/>
        </w:rPr>
        <w:t>с</w:t>
      </w:r>
      <w:r>
        <w:rPr>
          <w:color w:val="auto"/>
          <w:sz w:val="28"/>
          <w:szCs w:val="28"/>
        </w:rPr>
        <w:t>войства</w:t>
      </w:r>
      <w:r w:rsidR="00AE4545">
        <w:rPr>
          <w:color w:val="auto"/>
          <w:sz w:val="28"/>
          <w:szCs w:val="28"/>
        </w:rPr>
        <w:t>, методы вычисления</w:t>
      </w:r>
      <w:r>
        <w:rPr>
          <w:color w:val="auto"/>
          <w:sz w:val="28"/>
          <w:szCs w:val="28"/>
        </w:rPr>
        <w:t xml:space="preserve">.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 xml:space="preserve">матрицы. </w:t>
      </w:r>
    </w:p>
    <w:p w14:paraId="1ACC2BA3" w14:textId="0F905CFF" w:rsidR="004554F5" w:rsidRDefault="005028A8" w:rsidP="00654DCF">
      <w:pPr>
        <w:pStyle w:val="Default"/>
        <w:spacing w:line="336" w:lineRule="auto"/>
        <w:ind w:firstLine="567"/>
        <w:jc w:val="both"/>
        <w:rPr>
          <w:sz w:val="28"/>
          <w:szCs w:val="28"/>
        </w:rPr>
      </w:pPr>
      <w:r>
        <w:rPr>
          <w:sz w:val="28"/>
          <w:szCs w:val="28"/>
        </w:rPr>
        <w:t>Обратная матрица</w:t>
      </w:r>
      <w:r w:rsidR="00CF00B3">
        <w:rPr>
          <w:sz w:val="28"/>
          <w:szCs w:val="28"/>
        </w:rPr>
        <w:t xml:space="preserve"> и ее с</w:t>
      </w:r>
      <w:r>
        <w:rPr>
          <w:sz w:val="28"/>
          <w:szCs w:val="28"/>
        </w:rPr>
        <w:t>войства. Вычисление обратной матрицы с помощью элементарных преобразований.</w:t>
      </w:r>
      <w:r w:rsidR="006F5D2C">
        <w:rPr>
          <w:sz w:val="28"/>
          <w:szCs w:val="28"/>
        </w:rPr>
        <w:t xml:space="preserve"> Решение матричных уравнений.</w:t>
      </w:r>
    </w:p>
    <w:p w14:paraId="6FEFCFE2" w14:textId="7A854A5D" w:rsidR="00CF00B3" w:rsidRPr="002F4666" w:rsidRDefault="0058771F" w:rsidP="00654DCF">
      <w:pPr>
        <w:pStyle w:val="Default"/>
        <w:spacing w:line="336" w:lineRule="auto"/>
        <w:ind w:firstLine="567"/>
        <w:jc w:val="both"/>
        <w:rPr>
          <w:sz w:val="28"/>
          <w:szCs w:val="28"/>
        </w:rPr>
      </w:pPr>
      <w:r>
        <w:rPr>
          <w:sz w:val="28"/>
          <w:szCs w:val="28"/>
        </w:rPr>
        <w:t xml:space="preserve">Арифметические векторы. Геометрическая интерпретация векторов. </w:t>
      </w:r>
      <w:r w:rsidR="00CF00B3">
        <w:rPr>
          <w:sz w:val="28"/>
          <w:szCs w:val="28"/>
        </w:rPr>
        <w:t>О</w:t>
      </w:r>
      <w:r>
        <w:rPr>
          <w:sz w:val="28"/>
          <w:szCs w:val="28"/>
        </w:rPr>
        <w:t>перации над векторами</w:t>
      </w:r>
      <w:r w:rsidR="00CF00B3">
        <w:rPr>
          <w:sz w:val="28"/>
          <w:szCs w:val="28"/>
        </w:rPr>
        <w:t xml:space="preserve">, </w:t>
      </w:r>
      <w:r>
        <w:rPr>
          <w:sz w:val="28"/>
          <w:szCs w:val="28"/>
        </w:rPr>
        <w:t xml:space="preserve">их свойства. Длина вектора, угол между векторами. </w:t>
      </w:r>
    </w:p>
    <w:p w14:paraId="5AFB3223" w14:textId="77777777" w:rsidR="00654DCF" w:rsidRPr="00654DCF" w:rsidRDefault="00654DCF" w:rsidP="00654DCF">
      <w:pPr>
        <w:pStyle w:val="Default"/>
        <w:spacing w:line="336" w:lineRule="auto"/>
        <w:jc w:val="center"/>
        <w:rPr>
          <w:b/>
          <w:bCs/>
          <w:sz w:val="12"/>
          <w:szCs w:val="12"/>
        </w:rPr>
      </w:pPr>
    </w:p>
    <w:p w14:paraId="58C67490" w14:textId="71BF4938" w:rsidR="005028A8" w:rsidRPr="00654DCF" w:rsidRDefault="005028A8" w:rsidP="00654DCF">
      <w:pPr>
        <w:pStyle w:val="Default"/>
        <w:spacing w:line="33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14:paraId="6AEDA861" w14:textId="77777777" w:rsidR="0041461A" w:rsidRPr="00F10908" w:rsidRDefault="0041461A" w:rsidP="00654DCF">
      <w:pPr>
        <w:pStyle w:val="Default"/>
        <w:spacing w:line="336" w:lineRule="auto"/>
        <w:ind w:firstLine="567"/>
        <w:jc w:val="center"/>
        <w:rPr>
          <w:b/>
          <w:bCs/>
          <w:sz w:val="8"/>
          <w:szCs w:val="8"/>
        </w:rPr>
      </w:pPr>
    </w:p>
    <w:p w14:paraId="5072955F" w14:textId="19AA6D58" w:rsidR="005028A8" w:rsidRDefault="005028A8" w:rsidP="00654DCF">
      <w:pPr>
        <w:pStyle w:val="Default"/>
        <w:spacing w:line="336" w:lineRule="auto"/>
        <w:ind w:firstLine="567"/>
        <w:jc w:val="both"/>
        <w:rPr>
          <w:sz w:val="28"/>
          <w:szCs w:val="28"/>
        </w:rPr>
      </w:pPr>
      <w:r>
        <w:rPr>
          <w:sz w:val="28"/>
          <w:szCs w:val="28"/>
        </w:rPr>
        <w:t>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14:paraId="699CE1CB" w14:textId="2C6603BC" w:rsidR="005028A8" w:rsidRDefault="00CF00B3" w:rsidP="00654DCF">
      <w:pPr>
        <w:pStyle w:val="Default"/>
        <w:spacing w:line="336" w:lineRule="auto"/>
        <w:ind w:firstLine="567"/>
        <w:jc w:val="both"/>
        <w:rPr>
          <w:sz w:val="28"/>
          <w:szCs w:val="28"/>
        </w:rPr>
      </w:pPr>
      <w:r>
        <w:rPr>
          <w:sz w:val="28"/>
          <w:szCs w:val="28"/>
        </w:rPr>
        <w:lastRenderedPageBreak/>
        <w:t>Р</w:t>
      </w:r>
      <w:r w:rsidR="006F5D2C">
        <w:rPr>
          <w:sz w:val="28"/>
          <w:szCs w:val="28"/>
        </w:rPr>
        <w:t>ешение системы линейных уравнений методом обратной матрицы</w:t>
      </w:r>
      <w:r w:rsidR="00173C1F">
        <w:rPr>
          <w:sz w:val="28"/>
          <w:szCs w:val="28"/>
        </w:rPr>
        <w:t>,</w:t>
      </w:r>
      <w:r w:rsidR="006F5D2C">
        <w:rPr>
          <w:sz w:val="28"/>
          <w:szCs w:val="28"/>
        </w:rPr>
        <w:t xml:space="preserve"> по правилу </w:t>
      </w:r>
      <w:proofErr w:type="spellStart"/>
      <w:r w:rsidR="006F5D2C">
        <w:rPr>
          <w:sz w:val="28"/>
          <w:szCs w:val="28"/>
        </w:rPr>
        <w:t>Крамера</w:t>
      </w:r>
      <w:proofErr w:type="spellEnd"/>
      <w:r w:rsidR="00173C1F">
        <w:rPr>
          <w:sz w:val="28"/>
          <w:szCs w:val="28"/>
        </w:rPr>
        <w:t xml:space="preserve">, </w:t>
      </w:r>
      <w:r w:rsidR="005028A8">
        <w:rPr>
          <w:sz w:val="28"/>
          <w:szCs w:val="28"/>
        </w:rPr>
        <w:t>методом Гаусса. Общее решение системы линейных уравнений. Фундаментальн</w:t>
      </w:r>
      <w:r>
        <w:rPr>
          <w:sz w:val="28"/>
          <w:szCs w:val="28"/>
        </w:rPr>
        <w:t>ый</w:t>
      </w:r>
      <w:r w:rsidR="005028A8">
        <w:rPr>
          <w:sz w:val="28"/>
          <w:szCs w:val="28"/>
        </w:rPr>
        <w:t xml:space="preserve"> </w:t>
      </w:r>
      <w:r>
        <w:rPr>
          <w:sz w:val="28"/>
          <w:szCs w:val="28"/>
        </w:rPr>
        <w:t>набор</w:t>
      </w:r>
      <w:r w:rsidR="005028A8">
        <w:rPr>
          <w:sz w:val="28"/>
          <w:szCs w:val="28"/>
        </w:rPr>
        <w:t xml:space="preserve"> решений </w:t>
      </w:r>
      <w:r>
        <w:rPr>
          <w:sz w:val="28"/>
          <w:szCs w:val="28"/>
        </w:rPr>
        <w:t>однородной системы. Базисное решение неоднородной системы.</w:t>
      </w:r>
    </w:p>
    <w:p w14:paraId="3C923F4D" w14:textId="77777777" w:rsidR="005028A8" w:rsidRPr="00654DCF" w:rsidRDefault="005028A8" w:rsidP="00654DCF">
      <w:pPr>
        <w:pStyle w:val="Default"/>
        <w:spacing w:line="336" w:lineRule="auto"/>
        <w:rPr>
          <w:b/>
          <w:bCs/>
          <w:sz w:val="12"/>
          <w:szCs w:val="12"/>
        </w:rPr>
      </w:pPr>
    </w:p>
    <w:p w14:paraId="51933042" w14:textId="3EAD6D5E" w:rsidR="005028A8" w:rsidRDefault="005028A8" w:rsidP="00654DCF">
      <w:pPr>
        <w:pStyle w:val="Default"/>
        <w:spacing w:line="336"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14:paraId="16AF322A" w14:textId="77777777" w:rsidR="005028A8" w:rsidRPr="00654DCF" w:rsidRDefault="005028A8" w:rsidP="00654DCF">
      <w:pPr>
        <w:pStyle w:val="Default"/>
        <w:spacing w:line="336" w:lineRule="auto"/>
        <w:ind w:firstLine="709"/>
        <w:jc w:val="center"/>
        <w:rPr>
          <w:b/>
          <w:bCs/>
          <w:sz w:val="12"/>
          <w:szCs w:val="12"/>
        </w:rPr>
      </w:pPr>
    </w:p>
    <w:p w14:paraId="2A7CCA5B" w14:textId="147E38CD" w:rsidR="00431C0C" w:rsidRPr="00431C0C" w:rsidRDefault="00431C0C" w:rsidP="00654DCF">
      <w:pPr>
        <w:pStyle w:val="Default"/>
        <w:spacing w:line="336" w:lineRule="auto"/>
        <w:ind w:firstLine="567"/>
        <w:jc w:val="both"/>
        <w:rPr>
          <w:b/>
          <w:bCs/>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5A243518" w14:textId="67831300" w:rsidR="005028A8" w:rsidRDefault="005028A8" w:rsidP="00654DC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i/>
          <w:iCs/>
          <w:sz w:val="18"/>
          <w:szCs w:val="18"/>
        </w:rPr>
        <w:t xml:space="preserve"> </w:t>
      </w:r>
      <w:r w:rsidR="00173C1F">
        <w:rPr>
          <w:sz w:val="28"/>
          <w:szCs w:val="28"/>
        </w:rPr>
        <w:t xml:space="preserve">, </w:t>
      </w:r>
      <w:r>
        <w:rPr>
          <w:sz w:val="28"/>
          <w:szCs w:val="28"/>
        </w:rPr>
        <w:t xml:space="preserve">линейные операторы. Матрица линейного оператора. Преобразование матрицы оператора при замене базиса. </w:t>
      </w:r>
    </w:p>
    <w:p w14:paraId="3A15D0A1" w14:textId="126A48B4" w:rsidR="005028A8" w:rsidRDefault="005028A8" w:rsidP="00654DCF">
      <w:pPr>
        <w:pStyle w:val="Default"/>
        <w:spacing w:line="336" w:lineRule="auto"/>
        <w:ind w:firstLine="567"/>
        <w:jc w:val="both"/>
        <w:rPr>
          <w:sz w:val="28"/>
          <w:szCs w:val="28"/>
        </w:rPr>
      </w:pPr>
      <w:r>
        <w:rPr>
          <w:sz w:val="28"/>
          <w:szCs w:val="28"/>
        </w:rPr>
        <w:t xml:space="preserve">Собственные значения </w:t>
      </w:r>
      <w:r w:rsidR="00CF00B3">
        <w:rPr>
          <w:sz w:val="28"/>
          <w:szCs w:val="28"/>
        </w:rPr>
        <w:t xml:space="preserve">и собственные векторы квадратной </w:t>
      </w:r>
      <w:r>
        <w:rPr>
          <w:sz w:val="28"/>
          <w:szCs w:val="28"/>
        </w:rPr>
        <w:t xml:space="preserve">матрицы. </w:t>
      </w:r>
    </w:p>
    <w:p w14:paraId="0DC4EBA8" w14:textId="77777777" w:rsidR="0041461A" w:rsidRPr="00654DCF" w:rsidRDefault="0041461A" w:rsidP="00654DCF">
      <w:pPr>
        <w:pStyle w:val="Default"/>
        <w:spacing w:line="336" w:lineRule="auto"/>
        <w:rPr>
          <w:b/>
          <w:bCs/>
          <w:sz w:val="12"/>
          <w:szCs w:val="12"/>
        </w:rPr>
      </w:pPr>
    </w:p>
    <w:p w14:paraId="6FCC0305" w14:textId="569135C4" w:rsidR="00431C0C" w:rsidRDefault="00431C0C" w:rsidP="00654DCF">
      <w:pPr>
        <w:pStyle w:val="Default"/>
        <w:spacing w:line="336" w:lineRule="auto"/>
        <w:ind w:firstLine="709"/>
        <w:jc w:val="center"/>
        <w:rPr>
          <w:b/>
          <w:bCs/>
          <w:sz w:val="28"/>
          <w:szCs w:val="28"/>
        </w:rPr>
      </w:pPr>
      <w:r>
        <w:rPr>
          <w:b/>
          <w:bCs/>
          <w:sz w:val="28"/>
          <w:szCs w:val="28"/>
        </w:rPr>
        <w:t>Тема 5. Квадратичные формы</w:t>
      </w:r>
    </w:p>
    <w:p w14:paraId="1BC880B7" w14:textId="77777777" w:rsidR="0041461A" w:rsidRPr="00654DCF" w:rsidRDefault="0041461A" w:rsidP="00654DCF">
      <w:pPr>
        <w:pStyle w:val="Default"/>
        <w:spacing w:line="336" w:lineRule="auto"/>
        <w:ind w:firstLine="709"/>
        <w:jc w:val="center"/>
        <w:rPr>
          <w:b/>
          <w:bCs/>
          <w:sz w:val="12"/>
          <w:szCs w:val="12"/>
        </w:rPr>
      </w:pPr>
    </w:p>
    <w:p w14:paraId="14DFFBCF" w14:textId="77777777" w:rsidR="00431C0C" w:rsidRPr="00431C0C" w:rsidRDefault="00431C0C" w:rsidP="00654DCF">
      <w:pPr>
        <w:pStyle w:val="Default"/>
        <w:spacing w:line="336" w:lineRule="auto"/>
        <w:ind w:firstLine="567"/>
        <w:jc w:val="both"/>
        <w:rPr>
          <w:sz w:val="6"/>
          <w:szCs w:val="6"/>
        </w:rPr>
      </w:pPr>
    </w:p>
    <w:p w14:paraId="5D9C0A0E" w14:textId="795CB21E" w:rsidR="0006519B" w:rsidRPr="005450DD" w:rsidRDefault="004554F5" w:rsidP="00654DCF">
      <w:pPr>
        <w:pStyle w:val="Default"/>
        <w:spacing w:line="336"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 xml:space="preserve">Матрица квадратичной формы в заданном базисе. </w:t>
      </w:r>
      <w:r w:rsidR="005028A8">
        <w:rPr>
          <w:sz w:val="28"/>
          <w:szCs w:val="28"/>
        </w:rPr>
        <w:t xml:space="preserve">Приведение квадратичной формы к нормальному </w:t>
      </w:r>
      <w:r w:rsidR="00D8502C">
        <w:rPr>
          <w:sz w:val="28"/>
          <w:szCs w:val="28"/>
        </w:rPr>
        <w:t>виду</w:t>
      </w:r>
      <w:r w:rsidR="0006519B">
        <w:rPr>
          <w:sz w:val="28"/>
          <w:szCs w:val="28"/>
        </w:rPr>
        <w:t xml:space="preserve">. </w:t>
      </w:r>
      <w:r w:rsidR="00D8502C" w:rsidRPr="005450DD">
        <w:rPr>
          <w:sz w:val="28"/>
          <w:szCs w:val="28"/>
        </w:rPr>
        <w:t>Приведение квадратичной формы к</w:t>
      </w:r>
      <w:r w:rsidR="005028A8" w:rsidRPr="005450DD">
        <w:rPr>
          <w:sz w:val="28"/>
          <w:szCs w:val="28"/>
        </w:rPr>
        <w:t xml:space="preserve"> каноническому виду.</w:t>
      </w:r>
      <w:r w:rsidR="0006519B" w:rsidRPr="0006519B">
        <w:rPr>
          <w:sz w:val="28"/>
          <w:szCs w:val="28"/>
        </w:rPr>
        <w:t xml:space="preserve"> </w:t>
      </w:r>
      <w:r w:rsidR="0006519B">
        <w:rPr>
          <w:sz w:val="28"/>
          <w:szCs w:val="28"/>
        </w:rPr>
        <w:t>Закон инерции квадратичных форм.</w:t>
      </w:r>
    </w:p>
    <w:p w14:paraId="29ECDBDD" w14:textId="66218DD0" w:rsidR="0006519B" w:rsidRDefault="0006519B" w:rsidP="00654DCF">
      <w:pPr>
        <w:pStyle w:val="Default"/>
        <w:spacing w:line="336" w:lineRule="auto"/>
        <w:ind w:firstLine="567"/>
        <w:jc w:val="both"/>
        <w:rPr>
          <w:sz w:val="28"/>
          <w:szCs w:val="28"/>
        </w:rPr>
      </w:pPr>
      <w:proofErr w:type="spellStart"/>
      <w:r>
        <w:rPr>
          <w:sz w:val="28"/>
          <w:szCs w:val="28"/>
        </w:rPr>
        <w:t>Знакоопределенность</w:t>
      </w:r>
      <w:proofErr w:type="spellEnd"/>
      <w:r>
        <w:rPr>
          <w:sz w:val="28"/>
          <w:szCs w:val="28"/>
        </w:rPr>
        <w:t xml:space="preserve"> </w:t>
      </w:r>
      <w:r w:rsidR="004554F5" w:rsidRPr="005450DD">
        <w:rPr>
          <w:sz w:val="28"/>
          <w:szCs w:val="28"/>
        </w:rPr>
        <w:t>квадратичные формы. Критерий Сильвестра.</w:t>
      </w:r>
      <w:r>
        <w:rPr>
          <w:sz w:val="28"/>
          <w:szCs w:val="28"/>
        </w:rPr>
        <w:t xml:space="preserve"> </w:t>
      </w:r>
    </w:p>
    <w:p w14:paraId="6FACE2B1" w14:textId="77777777" w:rsidR="005E7029" w:rsidRPr="00654DCF" w:rsidRDefault="005E7029" w:rsidP="00654DCF">
      <w:pPr>
        <w:pStyle w:val="Default"/>
        <w:spacing w:line="336" w:lineRule="auto"/>
        <w:ind w:firstLine="425"/>
        <w:jc w:val="both"/>
        <w:rPr>
          <w:sz w:val="12"/>
          <w:szCs w:val="12"/>
        </w:rPr>
      </w:pPr>
    </w:p>
    <w:p w14:paraId="67D7EBB4" w14:textId="16D9560F" w:rsidR="005E7029" w:rsidRDefault="005E7029" w:rsidP="00654DCF">
      <w:pPr>
        <w:pStyle w:val="29"/>
        <w:tabs>
          <w:tab w:val="left" w:pos="2064"/>
          <w:tab w:val="center" w:pos="5015"/>
        </w:tabs>
        <w:spacing w:line="336" w:lineRule="auto"/>
        <w:ind w:right="-108" w:firstLine="567"/>
        <w:jc w:val="center"/>
        <w:rPr>
          <w:b/>
          <w:bCs/>
          <w:sz w:val="28"/>
          <w:szCs w:val="28"/>
        </w:rPr>
      </w:pPr>
      <w:r>
        <w:rPr>
          <w:b/>
          <w:bCs/>
          <w:sz w:val="28"/>
          <w:szCs w:val="28"/>
        </w:rPr>
        <w:t xml:space="preserve">Тема </w:t>
      </w:r>
      <w:r w:rsidR="00431C0C">
        <w:rPr>
          <w:b/>
          <w:bCs/>
          <w:sz w:val="28"/>
          <w:szCs w:val="28"/>
        </w:rPr>
        <w:t>6</w:t>
      </w:r>
      <w:r>
        <w:rPr>
          <w:b/>
          <w:bCs/>
          <w:sz w:val="28"/>
          <w:szCs w:val="28"/>
        </w:rPr>
        <w:t>. Элементы аналитической геометрии</w:t>
      </w:r>
    </w:p>
    <w:p w14:paraId="2AC72F0E" w14:textId="77777777" w:rsidR="0041461A" w:rsidRPr="00654DCF" w:rsidRDefault="0041461A" w:rsidP="00654DCF">
      <w:pPr>
        <w:pStyle w:val="Default"/>
        <w:spacing w:line="336" w:lineRule="auto"/>
        <w:rPr>
          <w:sz w:val="12"/>
          <w:szCs w:val="12"/>
        </w:rPr>
      </w:pPr>
    </w:p>
    <w:p w14:paraId="5EC5DDB9" w14:textId="28A51565" w:rsidR="005E7029" w:rsidRDefault="005E7029" w:rsidP="00654DCF">
      <w:pPr>
        <w:adjustRightInd w:val="0"/>
        <w:spacing w:line="336" w:lineRule="auto"/>
        <w:ind w:firstLine="567"/>
        <w:jc w:val="both"/>
        <w:rPr>
          <w:sz w:val="28"/>
          <w:szCs w:val="28"/>
        </w:rPr>
      </w:pPr>
      <w:r>
        <w:rPr>
          <w:sz w:val="28"/>
          <w:szCs w:val="28"/>
        </w:rPr>
        <w:t xml:space="preserve">Прямая и плоскость в пространстве </w:t>
      </w:r>
      <w:proofErr w:type="spellStart"/>
      <w:r>
        <w:rPr>
          <w:bCs/>
          <w:sz w:val="28"/>
          <w:szCs w:val="28"/>
        </w:rPr>
        <w:t>R</w:t>
      </w:r>
      <w:r>
        <w:rPr>
          <w:i/>
          <w:iCs/>
          <w:sz w:val="28"/>
          <w:szCs w:val="28"/>
          <w:vertAlign w:val="superscript"/>
        </w:rPr>
        <w:t>n</w:t>
      </w:r>
      <w:proofErr w:type="spellEnd"/>
      <w:r>
        <w:rPr>
          <w:sz w:val="28"/>
          <w:szCs w:val="28"/>
        </w:rPr>
        <w:t xml:space="preserve">. Угол между плоскостями. Расстояние от точки до плоскости. Прямая на плоскости и в пространстве. </w:t>
      </w:r>
    </w:p>
    <w:p w14:paraId="0E792AF7" w14:textId="3A318D3B" w:rsidR="00AE4545" w:rsidRDefault="005028A8" w:rsidP="00654DCF">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1A03D61F" w14:textId="77777777" w:rsidR="00654DCF" w:rsidRPr="00654DCF" w:rsidRDefault="00654DCF" w:rsidP="00654DCF">
      <w:pPr>
        <w:pStyle w:val="Default"/>
        <w:spacing w:line="336" w:lineRule="auto"/>
        <w:ind w:firstLine="567"/>
        <w:jc w:val="both"/>
        <w:rPr>
          <w:sz w:val="12"/>
          <w:szCs w:val="12"/>
        </w:rPr>
      </w:pPr>
    </w:p>
    <w:p w14:paraId="0A35DBD4" w14:textId="203A13E4" w:rsidR="006010F9" w:rsidRPr="00654DCF" w:rsidRDefault="006010F9" w:rsidP="00654DCF">
      <w:pPr>
        <w:pStyle w:val="Default"/>
        <w:spacing w:line="33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14:paraId="7C882165" w14:textId="6B117B49" w:rsidR="00FE567E" w:rsidRDefault="006010F9" w:rsidP="00654DCF">
      <w:pPr>
        <w:pStyle w:val="Default"/>
        <w:spacing w:line="336" w:lineRule="auto"/>
        <w:ind w:firstLine="142"/>
        <w:jc w:val="center"/>
        <w:rPr>
          <w:b/>
          <w:bCs/>
          <w:sz w:val="28"/>
          <w:szCs w:val="28"/>
        </w:rPr>
      </w:pPr>
      <w:r w:rsidRPr="004D5452">
        <w:rPr>
          <w:b/>
          <w:bCs/>
          <w:sz w:val="28"/>
          <w:szCs w:val="28"/>
        </w:rPr>
        <w:t xml:space="preserve">Тема </w:t>
      </w:r>
      <w:r w:rsidR="00E139AD">
        <w:rPr>
          <w:b/>
          <w:bCs/>
          <w:sz w:val="28"/>
          <w:szCs w:val="28"/>
        </w:rPr>
        <w:t>7</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14:paraId="07196F70" w14:textId="77777777" w:rsidR="00FE567E" w:rsidRPr="00654DCF" w:rsidRDefault="00FE567E" w:rsidP="00654DCF">
      <w:pPr>
        <w:pStyle w:val="Default"/>
        <w:spacing w:line="336" w:lineRule="auto"/>
        <w:ind w:firstLine="142"/>
        <w:jc w:val="center"/>
        <w:rPr>
          <w:b/>
          <w:bCs/>
          <w:sz w:val="10"/>
          <w:szCs w:val="10"/>
        </w:rPr>
      </w:pPr>
    </w:p>
    <w:p w14:paraId="06996935" w14:textId="70668CFB" w:rsidR="00B1109B" w:rsidRDefault="00FE567E" w:rsidP="00654DCF">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w:t>
      </w:r>
      <w:r w:rsidR="006010F9" w:rsidRPr="004D5452">
        <w:rPr>
          <w:sz w:val="28"/>
          <w:szCs w:val="28"/>
        </w:rPr>
        <w:t>Числовые последовательности</w:t>
      </w:r>
      <w:r w:rsidR="00B1109B">
        <w:rPr>
          <w:sz w:val="28"/>
          <w:szCs w:val="28"/>
        </w:rPr>
        <w:t>. П</w:t>
      </w:r>
      <w:r w:rsidR="006010F9" w:rsidRPr="004D5452">
        <w:rPr>
          <w:sz w:val="28"/>
          <w:szCs w:val="28"/>
        </w:rPr>
        <w:t>реде</w:t>
      </w:r>
      <w:r w:rsidR="006010F9">
        <w:rPr>
          <w:sz w:val="28"/>
          <w:szCs w:val="28"/>
        </w:rPr>
        <w:t>л последовательности и его свой</w:t>
      </w:r>
      <w:r w:rsidR="006010F9" w:rsidRPr="004D5452">
        <w:rPr>
          <w:sz w:val="28"/>
          <w:szCs w:val="28"/>
        </w:rPr>
        <w:t>ства</w:t>
      </w:r>
      <w:r w:rsidR="005112CF">
        <w:rPr>
          <w:sz w:val="28"/>
          <w:szCs w:val="28"/>
        </w:rPr>
        <w:t>. М</w:t>
      </w:r>
      <w:r w:rsidR="006010F9" w:rsidRPr="004D5452">
        <w:rPr>
          <w:sz w:val="28"/>
          <w:szCs w:val="28"/>
        </w:rPr>
        <w:t>онотонные, ограниченные последоват</w:t>
      </w:r>
      <w:r w:rsidR="006010F9">
        <w:rPr>
          <w:sz w:val="28"/>
          <w:szCs w:val="28"/>
        </w:rPr>
        <w:t xml:space="preserve">ельности. </w:t>
      </w:r>
    </w:p>
    <w:p w14:paraId="2DEF38B0" w14:textId="1363C108" w:rsidR="006010F9" w:rsidRPr="004D5452" w:rsidRDefault="006010F9" w:rsidP="00654DCF">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Первый и второй замечательные пределы. </w:t>
      </w:r>
      <w:r w:rsidR="00054B4C" w:rsidRPr="004D5452">
        <w:rPr>
          <w:sz w:val="28"/>
          <w:szCs w:val="28"/>
        </w:rPr>
        <w:t xml:space="preserve">Бесконечно малые и бесконечно </w:t>
      </w:r>
      <w:r w:rsidR="00054B4C" w:rsidRPr="004D5452">
        <w:rPr>
          <w:sz w:val="28"/>
          <w:szCs w:val="28"/>
        </w:rPr>
        <w:lastRenderedPageBreak/>
        <w:t xml:space="preserve">большие функции. </w:t>
      </w:r>
      <w:r w:rsidRPr="004D5452">
        <w:rPr>
          <w:sz w:val="28"/>
          <w:szCs w:val="28"/>
        </w:rPr>
        <w:t>Эквивалентные бесконечно малые и их использование при вычислении пределов. Непрерывн</w:t>
      </w:r>
      <w:r w:rsidR="00054B4C">
        <w:rPr>
          <w:sz w:val="28"/>
          <w:szCs w:val="28"/>
        </w:rPr>
        <w:t>ость</w:t>
      </w:r>
      <w:r w:rsidRPr="004D5452">
        <w:rPr>
          <w:sz w:val="28"/>
          <w:szCs w:val="28"/>
        </w:rPr>
        <w:t xml:space="preserve"> функции. Точки разрыва и их классифик</w:t>
      </w:r>
      <w:r>
        <w:rPr>
          <w:sz w:val="28"/>
          <w:szCs w:val="28"/>
        </w:rPr>
        <w:t xml:space="preserve">ация. </w:t>
      </w:r>
      <w:r w:rsidRPr="004D5452">
        <w:rPr>
          <w:sz w:val="28"/>
          <w:szCs w:val="28"/>
        </w:rPr>
        <w:t xml:space="preserve">Асимптоты графика функции. </w:t>
      </w:r>
    </w:p>
    <w:p w14:paraId="4D5E8C62" w14:textId="77777777" w:rsidR="006010F9" w:rsidRPr="00654DCF" w:rsidRDefault="006010F9" w:rsidP="00654DCF">
      <w:pPr>
        <w:pStyle w:val="Default"/>
        <w:spacing w:line="336" w:lineRule="auto"/>
        <w:jc w:val="both"/>
        <w:rPr>
          <w:sz w:val="12"/>
          <w:szCs w:val="12"/>
        </w:rPr>
      </w:pPr>
    </w:p>
    <w:p w14:paraId="3F3C5A47" w14:textId="3D74ACCA" w:rsidR="006010F9" w:rsidRDefault="006010F9" w:rsidP="00654DCF">
      <w:pPr>
        <w:pStyle w:val="Default"/>
        <w:spacing w:line="336" w:lineRule="auto"/>
        <w:jc w:val="center"/>
        <w:rPr>
          <w:b/>
          <w:bCs/>
          <w:sz w:val="28"/>
          <w:szCs w:val="28"/>
        </w:rPr>
      </w:pPr>
      <w:r w:rsidRPr="004D5452">
        <w:rPr>
          <w:b/>
          <w:bCs/>
          <w:sz w:val="28"/>
          <w:szCs w:val="28"/>
        </w:rPr>
        <w:t xml:space="preserve">Тема </w:t>
      </w:r>
      <w:r w:rsidR="00E139AD">
        <w:rPr>
          <w:b/>
          <w:bCs/>
          <w:sz w:val="28"/>
          <w:szCs w:val="28"/>
        </w:rPr>
        <w:t>8</w:t>
      </w:r>
      <w:r w:rsidRPr="004D5452">
        <w:rPr>
          <w:b/>
          <w:bCs/>
          <w:sz w:val="28"/>
          <w:szCs w:val="28"/>
        </w:rPr>
        <w:t>. Дифференциальное исчисление функций одной переменной</w:t>
      </w:r>
    </w:p>
    <w:p w14:paraId="096024FF" w14:textId="77777777" w:rsidR="006010F9" w:rsidRPr="00654DCF" w:rsidRDefault="006010F9" w:rsidP="00654DCF">
      <w:pPr>
        <w:pStyle w:val="Default"/>
        <w:spacing w:line="336" w:lineRule="auto"/>
        <w:ind w:firstLine="709"/>
        <w:jc w:val="both"/>
        <w:rPr>
          <w:sz w:val="12"/>
          <w:szCs w:val="12"/>
        </w:rPr>
      </w:pPr>
    </w:p>
    <w:p w14:paraId="3E53D098" w14:textId="0E1C64F7" w:rsidR="006010F9" w:rsidRPr="004D5452" w:rsidRDefault="006010F9" w:rsidP="00654DCF">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14:paraId="430DE98F" w14:textId="46B6DC6D" w:rsidR="006010F9" w:rsidRPr="004D5452" w:rsidRDefault="00136C3B" w:rsidP="00654DCF">
      <w:pPr>
        <w:pStyle w:val="Default"/>
        <w:spacing w:line="336" w:lineRule="auto"/>
        <w:ind w:firstLine="567"/>
        <w:jc w:val="both"/>
        <w:rPr>
          <w:sz w:val="28"/>
          <w:szCs w:val="28"/>
        </w:rPr>
      </w:pPr>
      <w:r>
        <w:rPr>
          <w:sz w:val="28"/>
          <w:szCs w:val="28"/>
        </w:rPr>
        <w:t>П</w:t>
      </w:r>
      <w:r w:rsidR="006010F9" w:rsidRPr="004D5452">
        <w:rPr>
          <w:sz w:val="28"/>
          <w:szCs w:val="28"/>
        </w:rPr>
        <w:t>ервый дифференциал</w:t>
      </w:r>
      <w:r>
        <w:rPr>
          <w:sz w:val="28"/>
          <w:szCs w:val="28"/>
        </w:rPr>
        <w:t>,</w:t>
      </w:r>
      <w:r w:rsidR="006010F9" w:rsidRPr="004D5452">
        <w:rPr>
          <w:sz w:val="28"/>
          <w:szCs w:val="28"/>
        </w:rPr>
        <w:t xml:space="preserve">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006010F9" w:rsidRPr="004D5452">
        <w:rPr>
          <w:sz w:val="28"/>
          <w:szCs w:val="28"/>
        </w:rPr>
        <w:t xml:space="preserve">Основные теоремы дифференциального исчисления: Ферма, </w:t>
      </w:r>
      <w:proofErr w:type="spellStart"/>
      <w:r w:rsidR="006010F9" w:rsidRPr="004D5452">
        <w:rPr>
          <w:sz w:val="28"/>
          <w:szCs w:val="28"/>
        </w:rPr>
        <w:t>Ролля</w:t>
      </w:r>
      <w:proofErr w:type="spellEnd"/>
      <w:r w:rsidR="000836E2">
        <w:rPr>
          <w:sz w:val="28"/>
          <w:szCs w:val="28"/>
        </w:rPr>
        <w:t>,</w:t>
      </w:r>
      <w:r w:rsidR="006010F9" w:rsidRPr="004D5452">
        <w:rPr>
          <w:sz w:val="28"/>
          <w:szCs w:val="28"/>
        </w:rPr>
        <w:t xml:space="preserve"> Лагранжа</w:t>
      </w:r>
      <w:r w:rsidR="000836E2">
        <w:rPr>
          <w:sz w:val="28"/>
          <w:szCs w:val="28"/>
        </w:rPr>
        <w:t>, Коши</w:t>
      </w:r>
      <w:r w:rsidR="006010F9" w:rsidRPr="004D5452">
        <w:rPr>
          <w:sz w:val="28"/>
          <w:szCs w:val="28"/>
        </w:rPr>
        <w:t xml:space="preserve">. Правило </w:t>
      </w:r>
      <w:proofErr w:type="spellStart"/>
      <w:r w:rsidR="006010F9" w:rsidRPr="004D5452">
        <w:rPr>
          <w:sz w:val="28"/>
          <w:szCs w:val="28"/>
        </w:rPr>
        <w:t>Лопиталя</w:t>
      </w:r>
      <w:proofErr w:type="spellEnd"/>
      <w:r w:rsidR="006010F9" w:rsidRPr="004D5452">
        <w:rPr>
          <w:sz w:val="28"/>
          <w:szCs w:val="28"/>
        </w:rPr>
        <w:t xml:space="preserve"> раскрытия неопределенностей. </w:t>
      </w:r>
    </w:p>
    <w:p w14:paraId="6DD5289D" w14:textId="7434A368" w:rsidR="006010F9" w:rsidRPr="004D5452" w:rsidRDefault="006010F9" w:rsidP="00654DCF">
      <w:pPr>
        <w:pStyle w:val="Default"/>
        <w:spacing w:line="336"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Выпуклость графика функции. Точки перегиба.</w:t>
      </w:r>
    </w:p>
    <w:p w14:paraId="51E85B58" w14:textId="56E8E60A" w:rsidR="006010F9" w:rsidRDefault="006010F9" w:rsidP="00654DCF">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14:paraId="3FCDE1DA" w14:textId="77777777" w:rsidR="00136C3B" w:rsidRPr="00654DCF" w:rsidRDefault="00136C3B" w:rsidP="00654DCF">
      <w:pPr>
        <w:pStyle w:val="Default"/>
        <w:spacing w:line="336" w:lineRule="auto"/>
        <w:ind w:firstLine="567"/>
        <w:jc w:val="both"/>
        <w:rPr>
          <w:sz w:val="12"/>
          <w:szCs w:val="12"/>
        </w:rPr>
      </w:pPr>
    </w:p>
    <w:p w14:paraId="5A051B47" w14:textId="234ACA51" w:rsidR="006010F9" w:rsidRDefault="006010F9" w:rsidP="00654DCF">
      <w:pPr>
        <w:pStyle w:val="Default"/>
        <w:spacing w:line="336" w:lineRule="auto"/>
        <w:ind w:firstLine="709"/>
        <w:jc w:val="both"/>
        <w:rPr>
          <w:b/>
          <w:bCs/>
          <w:sz w:val="28"/>
          <w:szCs w:val="28"/>
        </w:rPr>
      </w:pPr>
      <w:r>
        <w:rPr>
          <w:b/>
          <w:bCs/>
          <w:sz w:val="28"/>
          <w:szCs w:val="28"/>
        </w:rPr>
        <w:t xml:space="preserve">Тема </w:t>
      </w:r>
      <w:r w:rsidR="00E139AD">
        <w:rPr>
          <w:b/>
          <w:bCs/>
          <w:sz w:val="28"/>
          <w:szCs w:val="28"/>
        </w:rPr>
        <w:t>9</w:t>
      </w:r>
      <w:r>
        <w:rPr>
          <w:b/>
          <w:bCs/>
          <w:sz w:val="28"/>
          <w:szCs w:val="28"/>
        </w:rPr>
        <w:t>. Интегральное исчисление функций одной переменной</w:t>
      </w:r>
    </w:p>
    <w:p w14:paraId="10F46A9B" w14:textId="48E48449" w:rsidR="00164D5A" w:rsidRPr="00654DCF" w:rsidRDefault="00164D5A" w:rsidP="00654DCF">
      <w:pPr>
        <w:pStyle w:val="Default"/>
        <w:spacing w:line="336" w:lineRule="auto"/>
        <w:jc w:val="both"/>
        <w:rPr>
          <w:b/>
          <w:bCs/>
          <w:sz w:val="12"/>
          <w:szCs w:val="12"/>
        </w:rPr>
      </w:pPr>
    </w:p>
    <w:p w14:paraId="140F2087" w14:textId="74F1106B" w:rsidR="00AE4545" w:rsidRDefault="00D257E4" w:rsidP="00654DCF">
      <w:pPr>
        <w:pStyle w:val="Default"/>
        <w:spacing w:line="348"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r w:rsidR="00FD52D0">
        <w:rPr>
          <w:sz w:val="28"/>
          <w:szCs w:val="28"/>
        </w:rPr>
        <w:t xml:space="preserve"> </w:t>
      </w:r>
      <w:r w:rsidR="006010F9">
        <w:rPr>
          <w:sz w:val="28"/>
          <w:szCs w:val="28"/>
        </w:rPr>
        <w:t>Определенный интеграл</w:t>
      </w:r>
      <w:r w:rsidR="00D409DA">
        <w:rPr>
          <w:sz w:val="28"/>
          <w:szCs w:val="28"/>
        </w:rPr>
        <w:t xml:space="preserve"> и его свой</w:t>
      </w:r>
      <w:r>
        <w:rPr>
          <w:sz w:val="28"/>
          <w:szCs w:val="28"/>
        </w:rPr>
        <w:t>ства</w:t>
      </w:r>
      <w:r w:rsidR="006010F9">
        <w:rPr>
          <w:sz w:val="28"/>
          <w:szCs w:val="28"/>
        </w:rPr>
        <w:t xml:space="preserve">. Формула Ньютона-Лейбница.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интегрального исчисления в экономике</w:t>
      </w:r>
      <w:r w:rsidR="00AE4545">
        <w:rPr>
          <w:sz w:val="28"/>
          <w:szCs w:val="28"/>
        </w:rPr>
        <w:t>.</w:t>
      </w:r>
      <w:r w:rsidR="00812C17">
        <w:rPr>
          <w:sz w:val="28"/>
          <w:szCs w:val="28"/>
        </w:rPr>
        <w:t xml:space="preserve"> </w:t>
      </w:r>
    </w:p>
    <w:p w14:paraId="332C908E" w14:textId="77777777" w:rsidR="006010F9" w:rsidRPr="00654DCF" w:rsidRDefault="006010F9" w:rsidP="00654DCF">
      <w:pPr>
        <w:pStyle w:val="Default"/>
        <w:spacing w:line="348" w:lineRule="auto"/>
        <w:ind w:firstLine="567"/>
        <w:jc w:val="both"/>
        <w:rPr>
          <w:sz w:val="12"/>
          <w:szCs w:val="12"/>
        </w:rPr>
      </w:pPr>
    </w:p>
    <w:p w14:paraId="4FB269A2" w14:textId="4823AAF8" w:rsidR="006010F9" w:rsidRDefault="006010F9" w:rsidP="00654DCF">
      <w:pPr>
        <w:pStyle w:val="Default"/>
        <w:spacing w:line="348" w:lineRule="auto"/>
        <w:jc w:val="center"/>
        <w:rPr>
          <w:b/>
          <w:bCs/>
          <w:sz w:val="28"/>
          <w:szCs w:val="28"/>
        </w:rPr>
      </w:pPr>
      <w:r>
        <w:rPr>
          <w:b/>
          <w:bCs/>
          <w:sz w:val="28"/>
          <w:szCs w:val="28"/>
        </w:rPr>
        <w:t xml:space="preserve">Тема </w:t>
      </w:r>
      <w:r w:rsidR="00E139AD">
        <w:rPr>
          <w:b/>
          <w:bCs/>
          <w:sz w:val="28"/>
          <w:szCs w:val="28"/>
        </w:rPr>
        <w:t>10</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1B62D2F9" w14:textId="77777777" w:rsidR="00207AC9" w:rsidRPr="00654DCF" w:rsidRDefault="00207AC9" w:rsidP="00654DCF">
      <w:pPr>
        <w:pStyle w:val="Default"/>
        <w:spacing w:line="348" w:lineRule="auto"/>
        <w:jc w:val="center"/>
        <w:rPr>
          <w:b/>
          <w:bCs/>
          <w:sz w:val="12"/>
          <w:szCs w:val="12"/>
        </w:rPr>
      </w:pPr>
    </w:p>
    <w:p w14:paraId="0A8B41B9" w14:textId="77777777" w:rsidR="006010F9" w:rsidRPr="00B04375" w:rsidRDefault="006010F9" w:rsidP="00654DCF">
      <w:pPr>
        <w:pStyle w:val="Default"/>
        <w:spacing w:line="348" w:lineRule="auto"/>
        <w:ind w:firstLine="709"/>
        <w:jc w:val="center"/>
        <w:rPr>
          <w:sz w:val="4"/>
          <w:szCs w:val="4"/>
        </w:rPr>
      </w:pPr>
    </w:p>
    <w:p w14:paraId="0F1D05A5" w14:textId="76459E1E" w:rsidR="00D257E4" w:rsidRDefault="00136C3B" w:rsidP="00654DCF">
      <w:pPr>
        <w:pStyle w:val="Default"/>
        <w:spacing w:line="348" w:lineRule="auto"/>
        <w:ind w:firstLine="567"/>
        <w:jc w:val="both"/>
        <w:rPr>
          <w:sz w:val="28"/>
          <w:szCs w:val="28"/>
        </w:rPr>
      </w:pPr>
      <w:r>
        <w:rPr>
          <w:sz w:val="28"/>
          <w:szCs w:val="28"/>
        </w:rPr>
        <w:t>Понятие ф</w:t>
      </w:r>
      <w:r w:rsidR="006010F9" w:rsidRPr="004D5452">
        <w:rPr>
          <w:sz w:val="28"/>
          <w:szCs w:val="28"/>
        </w:rPr>
        <w:t>ункции нескольких переменных</w:t>
      </w:r>
      <w:r w:rsidR="005112CF" w:rsidRPr="004D5452">
        <w:rPr>
          <w:sz w:val="28"/>
          <w:szCs w:val="28"/>
        </w:rPr>
        <w:t xml:space="preserve">. </w:t>
      </w:r>
      <w:r w:rsidR="005112CF">
        <w:rPr>
          <w:sz w:val="28"/>
          <w:szCs w:val="28"/>
        </w:rPr>
        <w:t>Линии (п</w:t>
      </w:r>
      <w:r w:rsidR="005112CF" w:rsidRPr="004D5452">
        <w:rPr>
          <w:sz w:val="28"/>
          <w:szCs w:val="28"/>
        </w:rPr>
        <w:t>оверхности) уровня</w:t>
      </w:r>
      <w:r w:rsidR="005112CF">
        <w:rPr>
          <w:sz w:val="28"/>
          <w:szCs w:val="28"/>
        </w:rPr>
        <w:t>.</w:t>
      </w:r>
      <w:r w:rsidR="006010F9"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006010F9" w:rsidRPr="004D5452">
        <w:rPr>
          <w:sz w:val="28"/>
          <w:szCs w:val="28"/>
        </w:rPr>
        <w:t xml:space="preserve">Частные производные. </w:t>
      </w:r>
      <w:r w:rsidR="00DE6C50">
        <w:rPr>
          <w:sz w:val="28"/>
          <w:szCs w:val="28"/>
        </w:rPr>
        <w:t>Д</w:t>
      </w:r>
      <w:r w:rsidR="006010F9" w:rsidRPr="004D5452">
        <w:rPr>
          <w:sz w:val="28"/>
          <w:szCs w:val="28"/>
        </w:rPr>
        <w:t>ифференциал</w:t>
      </w:r>
      <w:r w:rsidR="005112CF">
        <w:rPr>
          <w:sz w:val="28"/>
          <w:szCs w:val="28"/>
        </w:rPr>
        <w:t>ы</w:t>
      </w:r>
      <w:r>
        <w:rPr>
          <w:sz w:val="28"/>
          <w:szCs w:val="28"/>
        </w:rPr>
        <w:t>.</w:t>
      </w:r>
      <w:r w:rsidR="006010F9" w:rsidRPr="004D5452">
        <w:rPr>
          <w:sz w:val="28"/>
          <w:szCs w:val="28"/>
        </w:rPr>
        <w:t xml:space="preserve"> </w:t>
      </w:r>
      <w:r w:rsidR="009314C2" w:rsidRPr="004D5452">
        <w:rPr>
          <w:sz w:val="28"/>
          <w:szCs w:val="28"/>
        </w:rPr>
        <w:t>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 xml:space="preserve">Эластичность </w:t>
      </w:r>
      <w:r>
        <w:rPr>
          <w:sz w:val="28"/>
          <w:szCs w:val="28"/>
        </w:rPr>
        <w:t xml:space="preserve">производственных </w:t>
      </w:r>
      <w:r w:rsidR="005112CF">
        <w:rPr>
          <w:sz w:val="28"/>
          <w:szCs w:val="28"/>
        </w:rPr>
        <w:t>функци</w:t>
      </w:r>
      <w:r>
        <w:rPr>
          <w:sz w:val="28"/>
          <w:szCs w:val="28"/>
        </w:rPr>
        <w:t>й</w:t>
      </w:r>
      <w:r w:rsidR="005112CF">
        <w:rPr>
          <w:sz w:val="28"/>
          <w:szCs w:val="28"/>
        </w:rPr>
        <w:t xml:space="preserve"> нескольких переменных. </w:t>
      </w:r>
    </w:p>
    <w:p w14:paraId="676E454F" w14:textId="4D845E60" w:rsidR="00DA6B13" w:rsidRDefault="00DA6B13" w:rsidP="00654DCF">
      <w:pPr>
        <w:pStyle w:val="Default"/>
        <w:spacing w:line="348" w:lineRule="auto"/>
        <w:ind w:firstLine="567"/>
        <w:jc w:val="both"/>
        <w:rPr>
          <w:sz w:val="28"/>
          <w:szCs w:val="28"/>
        </w:rPr>
      </w:pPr>
      <w:r>
        <w:rPr>
          <w:sz w:val="28"/>
          <w:szCs w:val="28"/>
        </w:rPr>
        <w:lastRenderedPageBreak/>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14:paraId="0CC54381" w14:textId="6D6FCA35" w:rsidR="007B4091" w:rsidRDefault="00DA6B13" w:rsidP="00654DCF">
      <w:pPr>
        <w:pStyle w:val="Default"/>
        <w:spacing w:line="348" w:lineRule="auto"/>
        <w:ind w:firstLine="567"/>
        <w:jc w:val="both"/>
        <w:rPr>
          <w:sz w:val="28"/>
          <w:szCs w:val="28"/>
        </w:rPr>
      </w:pPr>
      <w:r>
        <w:rPr>
          <w:sz w:val="28"/>
          <w:szCs w:val="28"/>
        </w:rPr>
        <w:t>Кратные интегралы</w:t>
      </w:r>
      <w:r w:rsidR="007B4091">
        <w:rPr>
          <w:sz w:val="28"/>
          <w:szCs w:val="28"/>
        </w:rPr>
        <w:t>, их свойства</w:t>
      </w:r>
      <w:r w:rsidR="00054B4C">
        <w:rPr>
          <w:sz w:val="28"/>
          <w:szCs w:val="28"/>
        </w:rPr>
        <w:t>, м</w:t>
      </w:r>
      <w:r w:rsidR="007B4091">
        <w:rPr>
          <w:sz w:val="28"/>
          <w:szCs w:val="28"/>
        </w:rPr>
        <w:t>етоды вычисления</w:t>
      </w:r>
      <w:r w:rsidR="00054B4C">
        <w:rPr>
          <w:sz w:val="28"/>
          <w:szCs w:val="28"/>
        </w:rPr>
        <w:t>.</w:t>
      </w:r>
      <w:r>
        <w:rPr>
          <w:sz w:val="28"/>
          <w:szCs w:val="28"/>
        </w:rPr>
        <w:t xml:space="preserve"> </w:t>
      </w:r>
    </w:p>
    <w:p w14:paraId="2401A8E9" w14:textId="77777777" w:rsidR="0041461A" w:rsidRPr="00654DCF" w:rsidRDefault="0041461A" w:rsidP="00654DCF">
      <w:pPr>
        <w:pStyle w:val="Default"/>
        <w:spacing w:line="348" w:lineRule="auto"/>
        <w:rPr>
          <w:b/>
          <w:bCs/>
          <w:sz w:val="12"/>
          <w:szCs w:val="12"/>
        </w:rPr>
      </w:pPr>
    </w:p>
    <w:p w14:paraId="5DCFF5F5" w14:textId="724D8C06" w:rsidR="00F44240" w:rsidRDefault="00F44240" w:rsidP="00654DCF">
      <w:pPr>
        <w:pStyle w:val="Default"/>
        <w:spacing w:line="348" w:lineRule="auto"/>
        <w:ind w:firstLine="567"/>
        <w:jc w:val="center"/>
        <w:rPr>
          <w:b/>
          <w:bCs/>
          <w:sz w:val="28"/>
          <w:szCs w:val="28"/>
        </w:rPr>
      </w:pPr>
      <w:r>
        <w:rPr>
          <w:b/>
          <w:bCs/>
          <w:sz w:val="28"/>
          <w:szCs w:val="28"/>
        </w:rPr>
        <w:t>Тема 1</w:t>
      </w:r>
      <w:r w:rsidR="00207AC9">
        <w:rPr>
          <w:b/>
          <w:bCs/>
          <w:sz w:val="28"/>
          <w:szCs w:val="28"/>
        </w:rPr>
        <w:t>1</w:t>
      </w:r>
      <w:r>
        <w:rPr>
          <w:b/>
          <w:bCs/>
          <w:sz w:val="28"/>
          <w:szCs w:val="28"/>
        </w:rPr>
        <w:t>. Ряды</w:t>
      </w:r>
    </w:p>
    <w:p w14:paraId="52D2968C" w14:textId="77777777" w:rsidR="00207AC9" w:rsidRPr="00654DCF" w:rsidRDefault="00207AC9" w:rsidP="00654DCF">
      <w:pPr>
        <w:pStyle w:val="Default"/>
        <w:spacing w:line="348" w:lineRule="auto"/>
        <w:ind w:firstLine="567"/>
        <w:jc w:val="center"/>
        <w:rPr>
          <w:sz w:val="12"/>
          <w:szCs w:val="12"/>
        </w:rPr>
      </w:pPr>
    </w:p>
    <w:p w14:paraId="3260698E" w14:textId="5308DB58" w:rsidR="00F44240" w:rsidRDefault="00207AC9" w:rsidP="00654DCF">
      <w:pPr>
        <w:pStyle w:val="Default"/>
        <w:spacing w:line="348" w:lineRule="auto"/>
        <w:ind w:firstLine="567"/>
        <w:jc w:val="both"/>
        <w:rPr>
          <w:sz w:val="28"/>
          <w:szCs w:val="28"/>
        </w:rPr>
      </w:pPr>
      <w:r>
        <w:rPr>
          <w:sz w:val="28"/>
          <w:szCs w:val="28"/>
        </w:rPr>
        <w:t>Числовые ряды: положительные, знакочередующиеся, знакопеременные. Признаки сходимости числовых рядов. Свойства абсолютно и условно сходящихся рядов.</w:t>
      </w:r>
    </w:p>
    <w:p w14:paraId="07301588" w14:textId="40A2852A" w:rsidR="00207AC9" w:rsidRDefault="00207AC9" w:rsidP="00654DCF">
      <w:pPr>
        <w:pStyle w:val="Default"/>
        <w:spacing w:line="348" w:lineRule="auto"/>
        <w:ind w:firstLine="567"/>
        <w:jc w:val="both"/>
        <w:rPr>
          <w:sz w:val="28"/>
          <w:szCs w:val="28"/>
        </w:rPr>
      </w:pPr>
      <w:r>
        <w:rPr>
          <w:sz w:val="28"/>
          <w:szCs w:val="28"/>
        </w:rPr>
        <w:t xml:space="preserve">Степенные ряды: </w:t>
      </w:r>
      <w:r w:rsidR="00136C3B">
        <w:rPr>
          <w:sz w:val="28"/>
          <w:szCs w:val="28"/>
        </w:rPr>
        <w:t xml:space="preserve">радиус сходимости, </w:t>
      </w:r>
      <w:r>
        <w:rPr>
          <w:sz w:val="28"/>
          <w:szCs w:val="28"/>
        </w:rPr>
        <w:t>область сходимости, свойства</w:t>
      </w:r>
      <w:r w:rsidR="00136C3B">
        <w:rPr>
          <w:sz w:val="28"/>
          <w:szCs w:val="28"/>
        </w:rPr>
        <w:t>. Теорема Абеля.</w:t>
      </w:r>
      <w:r>
        <w:rPr>
          <w:sz w:val="28"/>
          <w:szCs w:val="28"/>
        </w:rPr>
        <w:t xml:space="preserve"> </w:t>
      </w:r>
      <w:r w:rsidR="00136C3B" w:rsidRPr="004D5452">
        <w:rPr>
          <w:sz w:val="28"/>
          <w:szCs w:val="28"/>
        </w:rPr>
        <w:t>Формул</w:t>
      </w:r>
      <w:r w:rsidR="00136C3B">
        <w:rPr>
          <w:sz w:val="28"/>
          <w:szCs w:val="28"/>
        </w:rPr>
        <w:t>ы</w:t>
      </w:r>
      <w:r w:rsidR="00136C3B" w:rsidRPr="004D5452">
        <w:rPr>
          <w:sz w:val="28"/>
          <w:szCs w:val="28"/>
        </w:rPr>
        <w:t xml:space="preserve"> Тейлора</w:t>
      </w:r>
      <w:r w:rsidR="00136C3B">
        <w:rPr>
          <w:sz w:val="28"/>
          <w:szCs w:val="28"/>
        </w:rPr>
        <w:t xml:space="preserve"> и</w:t>
      </w:r>
      <w:r w:rsidR="00136C3B" w:rsidRPr="004D5452">
        <w:rPr>
          <w:sz w:val="28"/>
          <w:szCs w:val="28"/>
        </w:rPr>
        <w:t xml:space="preserve"> </w:t>
      </w:r>
      <w:proofErr w:type="spellStart"/>
      <w:r w:rsidR="00136C3B" w:rsidRPr="004D5452">
        <w:rPr>
          <w:sz w:val="28"/>
          <w:szCs w:val="28"/>
        </w:rPr>
        <w:t>Маклорена</w:t>
      </w:r>
      <w:proofErr w:type="spellEnd"/>
      <w:r w:rsidR="00136C3B" w:rsidRPr="004D5452">
        <w:rPr>
          <w:sz w:val="28"/>
          <w:szCs w:val="28"/>
        </w:rPr>
        <w:t xml:space="preserve">. Разложение элементарных функций по формуле </w:t>
      </w:r>
      <w:proofErr w:type="spellStart"/>
      <w:r w:rsidR="00136C3B" w:rsidRPr="004D5452">
        <w:rPr>
          <w:sz w:val="28"/>
          <w:szCs w:val="28"/>
        </w:rPr>
        <w:t>Маклорена</w:t>
      </w:r>
      <w:proofErr w:type="spellEnd"/>
      <w:r w:rsidR="00136C3B" w:rsidRPr="004D5452">
        <w:rPr>
          <w:sz w:val="28"/>
          <w:szCs w:val="28"/>
        </w:rPr>
        <w:t xml:space="preserve">. </w:t>
      </w:r>
    </w:p>
    <w:p w14:paraId="42B07A51" w14:textId="77777777" w:rsidR="00821427" w:rsidRPr="00654DCF" w:rsidRDefault="00821427" w:rsidP="00654DCF">
      <w:pPr>
        <w:pStyle w:val="Default"/>
        <w:spacing w:line="348" w:lineRule="auto"/>
        <w:jc w:val="center"/>
        <w:rPr>
          <w:sz w:val="12"/>
          <w:szCs w:val="12"/>
        </w:rPr>
      </w:pPr>
    </w:p>
    <w:p w14:paraId="21B5DE59" w14:textId="07514035" w:rsidR="00DA6B13" w:rsidRDefault="00DA6B13" w:rsidP="00654DCF">
      <w:pPr>
        <w:pStyle w:val="Default"/>
        <w:spacing w:line="348" w:lineRule="auto"/>
        <w:jc w:val="center"/>
        <w:rPr>
          <w:b/>
          <w:bCs/>
          <w:sz w:val="28"/>
          <w:szCs w:val="28"/>
        </w:rPr>
      </w:pPr>
      <w:r>
        <w:rPr>
          <w:b/>
          <w:bCs/>
          <w:sz w:val="28"/>
          <w:szCs w:val="28"/>
        </w:rPr>
        <w:t>Тема 1</w:t>
      </w:r>
      <w:r w:rsidR="00207AC9">
        <w:rPr>
          <w:b/>
          <w:bCs/>
          <w:sz w:val="28"/>
          <w:szCs w:val="28"/>
        </w:rPr>
        <w:t>2</w:t>
      </w:r>
      <w:r>
        <w:rPr>
          <w:b/>
          <w:bCs/>
          <w:sz w:val="28"/>
          <w:szCs w:val="28"/>
        </w:rPr>
        <w:t>. Дифференциальные уравнения</w:t>
      </w:r>
      <w:r w:rsidR="00501823">
        <w:rPr>
          <w:b/>
          <w:bCs/>
          <w:sz w:val="28"/>
          <w:szCs w:val="28"/>
        </w:rPr>
        <w:t xml:space="preserve"> </w:t>
      </w:r>
    </w:p>
    <w:p w14:paraId="591FB700" w14:textId="77777777" w:rsidR="00DA6B13" w:rsidRPr="00654DCF" w:rsidRDefault="00DA6B13" w:rsidP="00654DCF">
      <w:pPr>
        <w:pStyle w:val="Default"/>
        <w:spacing w:line="348" w:lineRule="auto"/>
        <w:ind w:firstLine="709"/>
        <w:jc w:val="center"/>
        <w:rPr>
          <w:b/>
          <w:bCs/>
          <w:sz w:val="12"/>
          <w:szCs w:val="12"/>
        </w:rPr>
      </w:pPr>
    </w:p>
    <w:p w14:paraId="1FE8A321" w14:textId="51C80B15" w:rsidR="00F44240" w:rsidRDefault="00B04375" w:rsidP="00654DCF">
      <w:pPr>
        <w:pStyle w:val="Default"/>
        <w:spacing w:line="348"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первого порядка</w:t>
      </w:r>
      <w:r w:rsidR="00136C3B">
        <w:rPr>
          <w:sz w:val="28"/>
          <w:szCs w:val="28"/>
        </w:rPr>
        <w:t>:</w:t>
      </w:r>
      <w:r w:rsidR="00F44240">
        <w:rPr>
          <w:sz w:val="28"/>
          <w:szCs w:val="28"/>
        </w:rPr>
        <w:t xml:space="preserve"> </w:t>
      </w:r>
      <w:r w:rsidR="00DA6B13">
        <w:rPr>
          <w:sz w:val="28"/>
          <w:szCs w:val="28"/>
        </w:rPr>
        <w:t>с разделяющимися переменными</w:t>
      </w:r>
      <w:r w:rsidR="00136C3B">
        <w:rPr>
          <w:sz w:val="28"/>
          <w:szCs w:val="28"/>
        </w:rPr>
        <w:t>,</w:t>
      </w:r>
      <w:r w:rsidR="00DA6B13">
        <w:rPr>
          <w:sz w:val="28"/>
          <w:szCs w:val="28"/>
        </w:rPr>
        <w:t xml:space="preserve"> </w:t>
      </w:r>
      <w:r w:rsidR="00136C3B">
        <w:rPr>
          <w:sz w:val="28"/>
          <w:szCs w:val="28"/>
        </w:rPr>
        <w:t>о</w:t>
      </w:r>
      <w:r w:rsidR="00DA6B13">
        <w:rPr>
          <w:sz w:val="28"/>
          <w:szCs w:val="28"/>
        </w:rPr>
        <w:t>днородные</w:t>
      </w:r>
      <w:r w:rsidR="00F44240">
        <w:rPr>
          <w:sz w:val="28"/>
          <w:szCs w:val="28"/>
        </w:rPr>
        <w:t>,</w:t>
      </w:r>
      <w:r>
        <w:rPr>
          <w:sz w:val="28"/>
          <w:szCs w:val="28"/>
        </w:rPr>
        <w:t xml:space="preserve"> линейные</w:t>
      </w:r>
      <w:r w:rsidR="00DA6B13">
        <w:rPr>
          <w:sz w:val="28"/>
          <w:szCs w:val="28"/>
        </w:rPr>
        <w:t xml:space="preserve">. </w:t>
      </w:r>
      <w:r w:rsidR="00AE4545">
        <w:rPr>
          <w:sz w:val="28"/>
          <w:szCs w:val="28"/>
        </w:rPr>
        <w:t>Примеры прикладных задач, приводящих к дифференциальным уравнениям.</w:t>
      </w:r>
    </w:p>
    <w:p w14:paraId="23E2EA7D" w14:textId="1D000CA7" w:rsidR="00F44240" w:rsidRDefault="00F44240" w:rsidP="00654DCF">
      <w:pPr>
        <w:pStyle w:val="Default"/>
        <w:spacing w:line="348"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w:t>
      </w:r>
      <w:r w:rsidR="00136C3B">
        <w:rPr>
          <w:sz w:val="28"/>
          <w:szCs w:val="28"/>
        </w:rPr>
        <w:t xml:space="preserve">Понятие </w:t>
      </w:r>
      <w:r w:rsidR="00AE4545">
        <w:rPr>
          <w:sz w:val="28"/>
          <w:szCs w:val="28"/>
        </w:rPr>
        <w:t>к</w:t>
      </w:r>
      <w:r>
        <w:rPr>
          <w:sz w:val="28"/>
          <w:szCs w:val="28"/>
        </w:rPr>
        <w:t xml:space="preserve">раевая задача. </w:t>
      </w:r>
    </w:p>
    <w:p w14:paraId="0DE3C1CE" w14:textId="4000DB79" w:rsidR="00501823" w:rsidRPr="00821427" w:rsidRDefault="00DA6B13" w:rsidP="00654DCF">
      <w:pPr>
        <w:pStyle w:val="Default"/>
        <w:spacing w:line="348"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 произвольных постоянных</w:t>
      </w:r>
      <w:r w:rsidR="00501823">
        <w:rPr>
          <w:sz w:val="28"/>
          <w:szCs w:val="28"/>
        </w:rPr>
        <w:t xml:space="preserve"> для линейных неоднородных дифференциальных уравнений</w:t>
      </w:r>
      <w:r w:rsidR="00F44240">
        <w:rPr>
          <w:sz w:val="28"/>
          <w:szCs w:val="28"/>
        </w:rPr>
        <w:t xml:space="preserve">. </w:t>
      </w:r>
      <w:r w:rsidR="00AE4545">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164D5A">
        <w:rPr>
          <w:sz w:val="28"/>
          <w:szCs w:val="28"/>
        </w:rPr>
        <w:t>специального вида</w:t>
      </w:r>
      <w:r w:rsidR="00826E19">
        <w:rPr>
          <w:sz w:val="28"/>
          <w:szCs w:val="28"/>
        </w:rPr>
        <w:t>.</w:t>
      </w:r>
      <w:r w:rsidR="00B04375">
        <w:rPr>
          <w:sz w:val="28"/>
          <w:szCs w:val="28"/>
        </w:rPr>
        <w:t xml:space="preserve"> </w:t>
      </w:r>
      <w:bookmarkStart w:id="1" w:name="_Hlk72405617"/>
    </w:p>
    <w:p w14:paraId="183CD57C" w14:textId="171D8F92" w:rsidR="0041461A" w:rsidRDefault="00501823" w:rsidP="00654DCF">
      <w:pPr>
        <w:pStyle w:val="Default"/>
        <w:spacing w:line="348" w:lineRule="auto"/>
        <w:ind w:firstLine="567"/>
        <w:jc w:val="both"/>
        <w:rPr>
          <w:sz w:val="28"/>
          <w:szCs w:val="28"/>
        </w:rPr>
      </w:pPr>
      <w:r>
        <w:rPr>
          <w:sz w:val="28"/>
          <w:szCs w:val="28"/>
        </w:rPr>
        <w:t>С</w:t>
      </w:r>
      <w:r w:rsidR="00B04375">
        <w:rPr>
          <w:sz w:val="28"/>
          <w:szCs w:val="28"/>
        </w:rPr>
        <w:t>истем</w:t>
      </w:r>
      <w:r>
        <w:rPr>
          <w:sz w:val="28"/>
          <w:szCs w:val="28"/>
        </w:rPr>
        <w:t>ы</w:t>
      </w:r>
      <w:r w:rsidR="00B04375">
        <w:rPr>
          <w:sz w:val="28"/>
          <w:szCs w:val="28"/>
        </w:rPr>
        <w:t xml:space="preserve"> </w:t>
      </w:r>
      <w:r>
        <w:rPr>
          <w:sz w:val="28"/>
          <w:szCs w:val="28"/>
        </w:rPr>
        <w:t>линейных</w:t>
      </w:r>
      <w:bookmarkEnd w:id="1"/>
      <w:r w:rsidR="00B04375">
        <w:rPr>
          <w:sz w:val="28"/>
          <w:szCs w:val="28"/>
        </w:rPr>
        <w:t xml:space="preserve">. </w:t>
      </w:r>
      <w:r w:rsidR="00AE4545">
        <w:rPr>
          <w:sz w:val="28"/>
          <w:szCs w:val="28"/>
        </w:rPr>
        <w:t xml:space="preserve">Решение </w:t>
      </w:r>
      <w:r>
        <w:rPr>
          <w:sz w:val="28"/>
          <w:szCs w:val="28"/>
        </w:rPr>
        <w:t xml:space="preserve">системы </w:t>
      </w:r>
      <w:r w:rsidR="00AE4545">
        <w:rPr>
          <w:sz w:val="28"/>
          <w:szCs w:val="28"/>
        </w:rPr>
        <w:t xml:space="preserve">дифференциальных уравнений сведением </w:t>
      </w:r>
      <w:r>
        <w:rPr>
          <w:sz w:val="28"/>
          <w:szCs w:val="28"/>
        </w:rPr>
        <w:t xml:space="preserve">к одному линейному дифференциальному уравнения </w:t>
      </w:r>
      <w:r w:rsidRPr="00AE4545">
        <w:rPr>
          <w:i/>
          <w:iCs/>
          <w:sz w:val="28"/>
          <w:szCs w:val="28"/>
        </w:rPr>
        <w:t>п</w:t>
      </w:r>
      <w:r>
        <w:rPr>
          <w:sz w:val="28"/>
          <w:szCs w:val="28"/>
        </w:rPr>
        <w:t>-</w:t>
      </w:r>
      <w:proofErr w:type="spellStart"/>
      <w:r>
        <w:rPr>
          <w:sz w:val="28"/>
          <w:szCs w:val="28"/>
        </w:rPr>
        <w:t>го</w:t>
      </w:r>
      <w:proofErr w:type="spellEnd"/>
      <w:r>
        <w:rPr>
          <w:sz w:val="28"/>
          <w:szCs w:val="28"/>
        </w:rPr>
        <w:t xml:space="preserve"> порядка. </w:t>
      </w:r>
    </w:p>
    <w:p w14:paraId="79122A3E" w14:textId="77777777" w:rsidR="0041461A" w:rsidRPr="00054B4C" w:rsidRDefault="0041461A" w:rsidP="005354B5">
      <w:pPr>
        <w:pStyle w:val="Default"/>
        <w:spacing w:line="336" w:lineRule="auto"/>
        <w:jc w:val="both"/>
        <w:rPr>
          <w:sz w:val="12"/>
          <w:szCs w:val="12"/>
        </w:rPr>
      </w:pPr>
    </w:p>
    <w:p w14:paraId="69BA37AD" w14:textId="1EE2FE83" w:rsidR="009E2844" w:rsidRDefault="009E2844" w:rsidP="009E2844">
      <w:pPr>
        <w:pStyle w:val="2"/>
        <w:spacing w:before="0"/>
        <w:contextualSpacing/>
        <w:mirrorIndents/>
        <w:jc w:val="center"/>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lastRenderedPageBreak/>
        <w:t>5.2. Учеб</w:t>
      </w:r>
      <w:r>
        <w:rPr>
          <w:rFonts w:ascii="Times New Roman" w:eastAsia="Times New Roman" w:hAnsi="Times New Roman" w:cs="Times New Roman"/>
          <w:b/>
          <w:i/>
          <w:color w:val="auto"/>
          <w:sz w:val="28"/>
          <w:szCs w:val="28"/>
        </w:rPr>
        <w:t>но-</w:t>
      </w:r>
      <w:r w:rsidRPr="00791078">
        <w:rPr>
          <w:rFonts w:ascii="Times New Roman" w:eastAsia="Times New Roman" w:hAnsi="Times New Roman" w:cs="Times New Roman"/>
          <w:b/>
          <w:i/>
          <w:color w:val="auto"/>
          <w:sz w:val="28"/>
          <w:szCs w:val="28"/>
        </w:rPr>
        <w:t>тематический план</w:t>
      </w:r>
    </w:p>
    <w:p w14:paraId="054AA15D" w14:textId="491D0DAD" w:rsidR="00446F71" w:rsidRDefault="00446F71" w:rsidP="00446F71">
      <w:pPr>
        <w:rPr>
          <w:sz w:val="10"/>
          <w:szCs w:val="10"/>
        </w:rPr>
      </w:pPr>
    </w:p>
    <w:p w14:paraId="7AA27232" w14:textId="4503EBE3" w:rsidR="00654DCF" w:rsidRDefault="00654DCF" w:rsidP="00446F71">
      <w:pPr>
        <w:rPr>
          <w:sz w:val="10"/>
          <w:szCs w:val="10"/>
        </w:rPr>
      </w:pPr>
    </w:p>
    <w:p w14:paraId="427D49E4" w14:textId="77777777" w:rsidR="00654DCF" w:rsidRPr="00654DCF" w:rsidRDefault="00654DCF" w:rsidP="00446F71">
      <w:pPr>
        <w:rPr>
          <w:sz w:val="10"/>
          <w:szCs w:val="10"/>
        </w:rPr>
      </w:pPr>
    </w:p>
    <w:p w14:paraId="6E066051" w14:textId="37C3D991" w:rsidR="00B7792B" w:rsidRPr="00654DCF" w:rsidRDefault="00446F71" w:rsidP="00654DCF">
      <w:pPr>
        <w:jc w:val="center"/>
        <w:rPr>
          <w:b/>
          <w:i/>
          <w:sz w:val="28"/>
          <w:szCs w:val="28"/>
        </w:rPr>
      </w:pPr>
      <w:r w:rsidRPr="005354B5">
        <w:rPr>
          <w:b/>
          <w:i/>
          <w:sz w:val="28"/>
          <w:szCs w:val="28"/>
        </w:rPr>
        <w:t>Профиль «ИТ-сервисы и технологии обработки данных в экономике и финансах»</w:t>
      </w:r>
    </w:p>
    <w:p w14:paraId="0A2AF98B" w14:textId="77777777" w:rsidR="00E27AA0" w:rsidRDefault="00E27AA0" w:rsidP="00054B4C">
      <w:pPr>
        <w:pStyle w:val="Style353"/>
        <w:widowControl/>
        <w:contextualSpacing/>
        <w:mirrorIndents/>
        <w:rPr>
          <w:b/>
          <w:bCs/>
        </w:rPr>
      </w:pPr>
    </w:p>
    <w:p w14:paraId="53933534" w14:textId="0BFD296D" w:rsidR="00054B4C" w:rsidRDefault="00054B4C" w:rsidP="00054B4C">
      <w:pPr>
        <w:pStyle w:val="Style353"/>
        <w:widowControl/>
        <w:contextualSpacing/>
        <w:mirrorIndents/>
        <w:rPr>
          <w:b/>
          <w:bCs/>
        </w:rPr>
      </w:pPr>
      <w:r w:rsidRPr="00E91960">
        <w:rPr>
          <w:b/>
          <w:bCs/>
        </w:rPr>
        <w:t>Очная</w:t>
      </w:r>
      <w:r w:rsidR="00446F71">
        <w:rPr>
          <w:b/>
          <w:bCs/>
        </w:rPr>
        <w:t xml:space="preserve"> форма обучения </w:t>
      </w:r>
    </w:p>
    <w:p w14:paraId="3D8EA647" w14:textId="77777777" w:rsidR="00B7792B" w:rsidRPr="00701C32" w:rsidRDefault="00B7792B" w:rsidP="00054B4C">
      <w:pPr>
        <w:pStyle w:val="Style353"/>
        <w:widowControl/>
        <w:contextualSpacing/>
        <w:mirrorIndents/>
        <w:rPr>
          <w:sz w:val="10"/>
          <w:szCs w:val="10"/>
        </w:rPr>
      </w:pPr>
    </w:p>
    <w:p w14:paraId="42263AF4" w14:textId="77777777" w:rsidR="009E2844" w:rsidRPr="009E2844" w:rsidRDefault="009E2844" w:rsidP="009E2844">
      <w:pPr>
        <w:contextualSpacing/>
        <w:mirrorIndents/>
        <w:jc w:val="both"/>
        <w:rPr>
          <w:sz w:val="10"/>
          <w:szCs w:val="10"/>
        </w:rPr>
      </w:pPr>
    </w:p>
    <w:tbl>
      <w:tblPr>
        <w:tblW w:w="9733" w:type="dxa"/>
        <w:tblInd w:w="40" w:type="dxa"/>
        <w:tblLayout w:type="fixed"/>
        <w:tblCellMar>
          <w:left w:w="40" w:type="dxa"/>
          <w:right w:w="40" w:type="dxa"/>
        </w:tblCellMar>
        <w:tblLook w:val="0000" w:firstRow="0" w:lastRow="0" w:firstColumn="0" w:lastColumn="0" w:noHBand="0" w:noVBand="0"/>
      </w:tblPr>
      <w:tblGrid>
        <w:gridCol w:w="378"/>
        <w:gridCol w:w="2409"/>
        <w:gridCol w:w="615"/>
        <w:gridCol w:w="802"/>
        <w:gridCol w:w="615"/>
        <w:gridCol w:w="1229"/>
        <w:gridCol w:w="850"/>
        <w:gridCol w:w="850"/>
        <w:gridCol w:w="1985"/>
      </w:tblGrid>
      <w:tr w:rsidR="009E2844" w:rsidRPr="00ED7A66" w14:paraId="11AFA4F6" w14:textId="77777777" w:rsidTr="00B65D22">
        <w:trPr>
          <w:trHeight w:hRule="exact" w:val="381"/>
        </w:trPr>
        <w:tc>
          <w:tcPr>
            <w:tcW w:w="378" w:type="dxa"/>
            <w:vMerge w:val="restart"/>
            <w:tcBorders>
              <w:top w:val="single" w:sz="6" w:space="0" w:color="auto"/>
              <w:left w:val="single" w:sz="6" w:space="0" w:color="auto"/>
              <w:right w:val="single" w:sz="6" w:space="0" w:color="auto"/>
            </w:tcBorders>
            <w:vAlign w:val="center"/>
          </w:tcPr>
          <w:p w14:paraId="4FB06F71" w14:textId="77777777" w:rsidR="009E2844" w:rsidRPr="00ED7A66" w:rsidRDefault="009E2844" w:rsidP="009E2844">
            <w:pPr>
              <w:pStyle w:val="Style387"/>
              <w:widowControl/>
              <w:contextualSpacing/>
              <w:mirrorIndents/>
              <w:jc w:val="center"/>
              <w:rPr>
                <w:rStyle w:val="FontStyle681"/>
              </w:rPr>
            </w:pPr>
            <w:r>
              <w:rPr>
                <w:rStyle w:val="FontStyle681"/>
              </w:rPr>
              <w:t>№</w:t>
            </w:r>
          </w:p>
          <w:p w14:paraId="3EB022DC" w14:textId="77777777"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409" w:type="dxa"/>
            <w:vMerge w:val="restart"/>
            <w:tcBorders>
              <w:top w:val="single" w:sz="6" w:space="0" w:color="auto"/>
              <w:left w:val="single" w:sz="6" w:space="0" w:color="auto"/>
              <w:right w:val="single" w:sz="6" w:space="0" w:color="auto"/>
            </w:tcBorders>
            <w:vAlign w:val="center"/>
          </w:tcPr>
          <w:p w14:paraId="06361F7A" w14:textId="77777777" w:rsidR="009E2844" w:rsidRPr="0057623B" w:rsidRDefault="009E2844" w:rsidP="00253CAC">
            <w:pPr>
              <w:pStyle w:val="Style350"/>
              <w:widowControl/>
              <w:contextualSpacing/>
              <w:mirrorIndents/>
              <w:jc w:val="center"/>
              <w:rPr>
                <w:rStyle w:val="FontStyle694"/>
                <w:bCs w:val="0"/>
              </w:rPr>
            </w:pPr>
            <w:r w:rsidRPr="0057623B">
              <w:rPr>
                <w:rStyle w:val="FontStyle694"/>
                <w:bCs w:val="0"/>
              </w:rPr>
              <w:t xml:space="preserve">Наименование </w:t>
            </w:r>
          </w:p>
          <w:p w14:paraId="65623EB8" w14:textId="0A09B1BF" w:rsidR="009E2844" w:rsidRPr="00ED7A66" w:rsidRDefault="0057623B" w:rsidP="0057623B">
            <w:pPr>
              <w:pStyle w:val="Style350"/>
              <w:widowControl/>
              <w:contextualSpacing/>
              <w:mirrorIndents/>
              <w:jc w:val="center"/>
              <w:rPr>
                <w:rStyle w:val="FontStyle694"/>
              </w:rPr>
            </w:pPr>
            <w:r w:rsidRPr="0057623B">
              <w:rPr>
                <w:rStyle w:val="FontStyle694"/>
                <w:bCs w:val="0"/>
              </w:rPr>
              <w:t>тем</w:t>
            </w:r>
            <w:r w:rsidR="009E2844" w:rsidRPr="0057623B">
              <w:rPr>
                <w:rStyle w:val="FontStyle694"/>
                <w:bCs w:val="0"/>
              </w:rPr>
              <w:t xml:space="preserve"> (раздел</w:t>
            </w:r>
            <w:r w:rsidRPr="0057623B">
              <w:rPr>
                <w:rStyle w:val="FontStyle694"/>
                <w:bCs w:val="0"/>
              </w:rPr>
              <w:t>ов</w:t>
            </w:r>
            <w:r w:rsidR="009E2844" w:rsidRPr="0057623B">
              <w:rPr>
                <w:rStyle w:val="FontStyle694"/>
                <w:bCs w:val="0"/>
              </w:rPr>
              <w:t>) дисциплины</w:t>
            </w:r>
          </w:p>
        </w:tc>
        <w:tc>
          <w:tcPr>
            <w:tcW w:w="4961" w:type="dxa"/>
            <w:gridSpan w:val="6"/>
            <w:tcBorders>
              <w:top w:val="single" w:sz="6" w:space="0" w:color="auto"/>
              <w:left w:val="single" w:sz="6" w:space="0" w:color="auto"/>
              <w:bottom w:val="single" w:sz="6" w:space="0" w:color="auto"/>
              <w:right w:val="single" w:sz="6" w:space="0" w:color="auto"/>
            </w:tcBorders>
            <w:vAlign w:val="center"/>
          </w:tcPr>
          <w:p w14:paraId="60420D27" w14:textId="49A539A2" w:rsidR="009E2844" w:rsidRPr="00054B4C" w:rsidRDefault="009E2844" w:rsidP="00253CAC">
            <w:pPr>
              <w:pStyle w:val="Style350"/>
              <w:widowControl/>
              <w:contextualSpacing/>
              <w:mirrorIndents/>
              <w:jc w:val="center"/>
              <w:rPr>
                <w:rStyle w:val="FontStyle694"/>
              </w:rPr>
            </w:pPr>
            <w:r w:rsidRPr="009D14C2">
              <w:rPr>
                <w:rStyle w:val="FontStyle69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14:paraId="60FF8561" w14:textId="77777777" w:rsidR="009E2844" w:rsidRPr="0057623B" w:rsidRDefault="009E2844" w:rsidP="00253CAC">
            <w:pPr>
              <w:pStyle w:val="Style350"/>
              <w:widowControl/>
              <w:ind w:right="102"/>
              <w:contextualSpacing/>
              <w:mirrorIndents/>
              <w:jc w:val="center"/>
              <w:rPr>
                <w:rStyle w:val="FontStyle694"/>
                <w:bCs w:val="0"/>
              </w:rPr>
            </w:pPr>
            <w:r w:rsidRPr="0057623B">
              <w:rPr>
                <w:rStyle w:val="FontStyle694"/>
                <w:bCs w:val="0"/>
              </w:rPr>
              <w:t xml:space="preserve">Формы </w:t>
            </w:r>
          </w:p>
          <w:p w14:paraId="45ACCFE0" w14:textId="77777777" w:rsidR="009E2844" w:rsidRPr="009D14C2" w:rsidRDefault="009E2844" w:rsidP="00253CAC">
            <w:pPr>
              <w:pStyle w:val="Style350"/>
              <w:widowControl/>
              <w:ind w:right="102"/>
              <w:contextualSpacing/>
              <w:mirrorIndents/>
              <w:jc w:val="center"/>
              <w:rPr>
                <w:rStyle w:val="FontStyle694"/>
                <w:b w:val="0"/>
                <w:bCs w:val="0"/>
              </w:rPr>
            </w:pPr>
            <w:r w:rsidRPr="0057623B">
              <w:rPr>
                <w:rStyle w:val="FontStyle694"/>
                <w:bCs w:val="0"/>
              </w:rPr>
              <w:t>текущего контроля успеваемости</w:t>
            </w:r>
          </w:p>
        </w:tc>
      </w:tr>
      <w:tr w:rsidR="009E2844" w:rsidRPr="00ED7A66" w14:paraId="75C376D1" w14:textId="77777777" w:rsidTr="00B65D22">
        <w:trPr>
          <w:trHeight w:hRule="exact" w:val="287"/>
        </w:trPr>
        <w:tc>
          <w:tcPr>
            <w:tcW w:w="378" w:type="dxa"/>
            <w:vMerge/>
            <w:tcBorders>
              <w:left w:val="single" w:sz="6" w:space="0" w:color="auto"/>
              <w:right w:val="single" w:sz="6" w:space="0" w:color="auto"/>
            </w:tcBorders>
          </w:tcPr>
          <w:p w14:paraId="1A582A04" w14:textId="77777777" w:rsidR="009E2844" w:rsidRPr="00ED7A66" w:rsidRDefault="009E2844" w:rsidP="009E2844">
            <w:pPr>
              <w:contextualSpacing/>
              <w:mirrorIndents/>
              <w:jc w:val="center"/>
              <w:rPr>
                <w:rStyle w:val="FontStyle694"/>
              </w:rPr>
            </w:pPr>
          </w:p>
        </w:tc>
        <w:tc>
          <w:tcPr>
            <w:tcW w:w="2409" w:type="dxa"/>
            <w:vMerge/>
            <w:tcBorders>
              <w:left w:val="single" w:sz="6" w:space="0" w:color="auto"/>
              <w:right w:val="single" w:sz="6" w:space="0" w:color="auto"/>
            </w:tcBorders>
          </w:tcPr>
          <w:p w14:paraId="43509B38" w14:textId="77777777" w:rsidR="009E2844" w:rsidRPr="00ED7A66" w:rsidRDefault="009E2844" w:rsidP="00253CAC">
            <w:pPr>
              <w:contextualSpacing/>
              <w:mirrorIndents/>
              <w:jc w:val="both"/>
              <w:rPr>
                <w:rStyle w:val="FontStyle694"/>
              </w:rPr>
            </w:pPr>
          </w:p>
        </w:tc>
        <w:tc>
          <w:tcPr>
            <w:tcW w:w="615" w:type="dxa"/>
            <w:vMerge w:val="restart"/>
            <w:tcBorders>
              <w:top w:val="single" w:sz="6" w:space="0" w:color="auto"/>
              <w:left w:val="single" w:sz="6" w:space="0" w:color="auto"/>
              <w:right w:val="single" w:sz="6" w:space="0" w:color="auto"/>
            </w:tcBorders>
            <w:vAlign w:val="center"/>
          </w:tcPr>
          <w:p w14:paraId="065F7CED" w14:textId="77777777" w:rsidR="00624A82" w:rsidRPr="005354B5" w:rsidRDefault="00624A82" w:rsidP="00253CAC">
            <w:pPr>
              <w:pStyle w:val="Style350"/>
              <w:widowControl/>
              <w:contextualSpacing/>
              <w:mirrorIndents/>
              <w:jc w:val="center"/>
              <w:rPr>
                <w:rStyle w:val="FontStyle694"/>
                <w:b w:val="0"/>
                <w:bCs w:val="0"/>
                <w:sz w:val="20"/>
                <w:szCs w:val="20"/>
              </w:rPr>
            </w:pPr>
          </w:p>
          <w:p w14:paraId="184851D0" w14:textId="77777777" w:rsidR="009E2844" w:rsidRPr="0057623B" w:rsidRDefault="009E2844" w:rsidP="005354B5">
            <w:pPr>
              <w:pStyle w:val="Style350"/>
              <w:widowControl/>
              <w:ind w:hanging="45"/>
              <w:contextualSpacing/>
              <w:mirrorIndents/>
              <w:jc w:val="center"/>
              <w:rPr>
                <w:rStyle w:val="FontStyle694"/>
                <w:bCs w:val="0"/>
              </w:rPr>
            </w:pPr>
            <w:r w:rsidRPr="0057623B">
              <w:rPr>
                <w:rStyle w:val="FontStyle694"/>
                <w:bCs w:val="0"/>
              </w:rPr>
              <w:t>Всего</w:t>
            </w:r>
          </w:p>
        </w:tc>
        <w:tc>
          <w:tcPr>
            <w:tcW w:w="3496" w:type="dxa"/>
            <w:gridSpan w:val="4"/>
            <w:tcBorders>
              <w:top w:val="single" w:sz="6" w:space="0" w:color="auto"/>
              <w:left w:val="single" w:sz="6" w:space="0" w:color="auto"/>
              <w:bottom w:val="single" w:sz="6" w:space="0" w:color="auto"/>
              <w:right w:val="single" w:sz="6" w:space="0" w:color="auto"/>
            </w:tcBorders>
            <w:vAlign w:val="center"/>
          </w:tcPr>
          <w:p w14:paraId="29775781" w14:textId="77777777" w:rsidR="009E2844" w:rsidRPr="0057623B" w:rsidRDefault="009E2844" w:rsidP="00253CAC">
            <w:pPr>
              <w:pStyle w:val="Style350"/>
              <w:widowControl/>
              <w:contextualSpacing/>
              <w:mirrorIndents/>
              <w:jc w:val="center"/>
              <w:rPr>
                <w:rStyle w:val="FontStyle694"/>
                <w:bCs w:val="0"/>
              </w:rPr>
            </w:pPr>
            <w:r w:rsidRPr="0057623B">
              <w:rPr>
                <w:rStyle w:val="FontStyle694"/>
                <w:bCs w:val="0"/>
              </w:rPr>
              <w:t>Аудиторная работа</w:t>
            </w:r>
          </w:p>
        </w:tc>
        <w:tc>
          <w:tcPr>
            <w:tcW w:w="850" w:type="dxa"/>
            <w:vMerge w:val="restart"/>
            <w:tcBorders>
              <w:top w:val="single" w:sz="6" w:space="0" w:color="auto"/>
              <w:left w:val="single" w:sz="6" w:space="0" w:color="auto"/>
              <w:right w:val="single" w:sz="6" w:space="0" w:color="auto"/>
            </w:tcBorders>
            <w:vAlign w:val="center"/>
          </w:tcPr>
          <w:p w14:paraId="6264B984" w14:textId="77777777" w:rsidR="009E2844" w:rsidRPr="0057623B" w:rsidRDefault="009E2844" w:rsidP="009E2844">
            <w:pPr>
              <w:pStyle w:val="Style350"/>
              <w:widowControl/>
              <w:contextualSpacing/>
              <w:mirrorIndents/>
              <w:jc w:val="center"/>
              <w:rPr>
                <w:rStyle w:val="FontStyle694"/>
                <w:bCs w:val="0"/>
              </w:rPr>
            </w:pPr>
            <w:r w:rsidRPr="0057623B">
              <w:rPr>
                <w:rStyle w:val="FontStyle694"/>
                <w:bCs w:val="0"/>
              </w:rPr>
              <w:t>Самостоятельная работа</w:t>
            </w:r>
          </w:p>
        </w:tc>
        <w:tc>
          <w:tcPr>
            <w:tcW w:w="1985" w:type="dxa"/>
            <w:vMerge/>
            <w:tcBorders>
              <w:left w:val="single" w:sz="6" w:space="0" w:color="auto"/>
              <w:right w:val="single" w:sz="6" w:space="0" w:color="auto"/>
            </w:tcBorders>
            <w:vAlign w:val="center"/>
          </w:tcPr>
          <w:p w14:paraId="4D2DEBFF" w14:textId="77777777" w:rsidR="009E2844" w:rsidRPr="009D14C2" w:rsidRDefault="009E2844" w:rsidP="009E2844">
            <w:pPr>
              <w:pStyle w:val="Style350"/>
              <w:widowControl/>
              <w:contextualSpacing/>
              <w:mirrorIndents/>
              <w:jc w:val="center"/>
              <w:rPr>
                <w:rStyle w:val="FontStyle694"/>
                <w:b w:val="0"/>
                <w:bCs w:val="0"/>
              </w:rPr>
            </w:pPr>
          </w:p>
        </w:tc>
      </w:tr>
      <w:tr w:rsidR="009E2844" w:rsidRPr="00ED7A66" w14:paraId="7AADFF13" w14:textId="77777777" w:rsidTr="00B65D22">
        <w:trPr>
          <w:cantSplit/>
          <w:trHeight w:val="1239"/>
        </w:trPr>
        <w:tc>
          <w:tcPr>
            <w:tcW w:w="378" w:type="dxa"/>
            <w:vMerge/>
            <w:tcBorders>
              <w:left w:val="single" w:sz="6" w:space="0" w:color="auto"/>
              <w:bottom w:val="single" w:sz="6" w:space="0" w:color="auto"/>
              <w:right w:val="single" w:sz="6" w:space="0" w:color="auto"/>
            </w:tcBorders>
          </w:tcPr>
          <w:p w14:paraId="66B22051" w14:textId="77777777" w:rsidR="009E2844" w:rsidRPr="00ED7A66" w:rsidRDefault="009E2844" w:rsidP="009E2844">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14:paraId="5A8EAEF2" w14:textId="77777777" w:rsidR="009E2844" w:rsidRPr="00ED7A66" w:rsidRDefault="009E2844" w:rsidP="00253CAC">
            <w:pPr>
              <w:contextualSpacing/>
              <w:mirrorIndents/>
              <w:jc w:val="both"/>
              <w:rPr>
                <w:rStyle w:val="FontStyle694"/>
              </w:rPr>
            </w:pPr>
          </w:p>
        </w:tc>
        <w:tc>
          <w:tcPr>
            <w:tcW w:w="615" w:type="dxa"/>
            <w:vMerge/>
            <w:tcBorders>
              <w:left w:val="single" w:sz="6" w:space="0" w:color="auto"/>
              <w:bottom w:val="single" w:sz="6" w:space="0" w:color="auto"/>
              <w:right w:val="single" w:sz="6" w:space="0" w:color="auto"/>
            </w:tcBorders>
            <w:vAlign w:val="center"/>
          </w:tcPr>
          <w:p w14:paraId="2EDA6CDB" w14:textId="77777777" w:rsidR="009E2844" w:rsidRPr="00ED7A66" w:rsidRDefault="009E2844" w:rsidP="00253CAC">
            <w:pPr>
              <w:contextualSpacing/>
              <w:mirrorIndents/>
              <w:jc w:val="both"/>
              <w:rPr>
                <w:rStyle w:val="FontStyle694"/>
              </w:rPr>
            </w:pPr>
          </w:p>
        </w:tc>
        <w:tc>
          <w:tcPr>
            <w:tcW w:w="802" w:type="dxa"/>
            <w:tcBorders>
              <w:top w:val="single" w:sz="6" w:space="0" w:color="auto"/>
              <w:left w:val="single" w:sz="6" w:space="0" w:color="auto"/>
              <w:bottom w:val="single" w:sz="6" w:space="0" w:color="auto"/>
              <w:right w:val="single" w:sz="6" w:space="0" w:color="auto"/>
            </w:tcBorders>
            <w:vAlign w:val="center"/>
          </w:tcPr>
          <w:p w14:paraId="0C8ED977" w14:textId="13FD1596" w:rsidR="009E2844" w:rsidRPr="009D14C2" w:rsidRDefault="009E2844" w:rsidP="00253CAC">
            <w:pPr>
              <w:pStyle w:val="Style387"/>
              <w:widowControl/>
              <w:contextualSpacing/>
              <w:mirrorIndents/>
              <w:jc w:val="center"/>
              <w:rPr>
                <w:rStyle w:val="FontStyle681"/>
                <w:bCs/>
              </w:rPr>
            </w:pPr>
            <w:r w:rsidRPr="009D14C2">
              <w:rPr>
                <w:rStyle w:val="FontStyle681"/>
                <w:bCs/>
              </w:rPr>
              <w:t>Общая</w:t>
            </w:r>
            <w:r w:rsidR="0057623B">
              <w:rPr>
                <w:rStyle w:val="FontStyle681"/>
                <w:bCs/>
              </w:rPr>
              <w:t xml:space="preserve">, в </w:t>
            </w:r>
            <w:proofErr w:type="spellStart"/>
            <w:r w:rsidR="0057623B">
              <w:rPr>
                <w:rStyle w:val="FontStyle681"/>
                <w:bCs/>
              </w:rPr>
              <w:t>т.ч</w:t>
            </w:r>
            <w:proofErr w:type="spellEnd"/>
            <w:r w:rsidR="0057623B">
              <w:rPr>
                <w:rStyle w:val="FontStyle681"/>
                <w:bCs/>
              </w:rPr>
              <w:t>.:</w:t>
            </w:r>
          </w:p>
        </w:tc>
        <w:tc>
          <w:tcPr>
            <w:tcW w:w="615" w:type="dxa"/>
            <w:tcBorders>
              <w:top w:val="single" w:sz="6" w:space="0" w:color="auto"/>
              <w:left w:val="single" w:sz="6" w:space="0" w:color="auto"/>
              <w:bottom w:val="single" w:sz="6" w:space="0" w:color="auto"/>
              <w:right w:val="single" w:sz="6" w:space="0" w:color="auto"/>
            </w:tcBorders>
            <w:vAlign w:val="center"/>
          </w:tcPr>
          <w:p w14:paraId="5F395DC8" w14:textId="77777777" w:rsidR="009E2844" w:rsidRPr="009D14C2" w:rsidRDefault="009E2844" w:rsidP="00253CAC">
            <w:pPr>
              <w:pStyle w:val="Style387"/>
              <w:widowControl/>
              <w:contextualSpacing/>
              <w:mirrorIndents/>
              <w:jc w:val="center"/>
              <w:rPr>
                <w:rStyle w:val="FontStyle681"/>
                <w:bCs/>
              </w:rPr>
            </w:pPr>
            <w:r w:rsidRPr="009D14C2">
              <w:rPr>
                <w:rStyle w:val="FontStyle681"/>
                <w:bCs/>
              </w:rPr>
              <w:t>Лекции</w:t>
            </w:r>
          </w:p>
        </w:tc>
        <w:tc>
          <w:tcPr>
            <w:tcW w:w="1229" w:type="dxa"/>
            <w:tcBorders>
              <w:top w:val="single" w:sz="6" w:space="0" w:color="auto"/>
              <w:left w:val="single" w:sz="6" w:space="0" w:color="auto"/>
              <w:bottom w:val="single" w:sz="6" w:space="0" w:color="auto"/>
              <w:right w:val="single" w:sz="6" w:space="0" w:color="auto"/>
            </w:tcBorders>
            <w:vAlign w:val="center"/>
          </w:tcPr>
          <w:p w14:paraId="7C28F07B" w14:textId="77777777" w:rsidR="00E27AA0" w:rsidRDefault="00E27AA0" w:rsidP="00253CAC">
            <w:pPr>
              <w:pStyle w:val="Style387"/>
              <w:widowControl/>
              <w:ind w:right="-134" w:hanging="90"/>
              <w:contextualSpacing/>
              <w:mirrorIndents/>
              <w:jc w:val="center"/>
              <w:rPr>
                <w:rStyle w:val="FontStyle681"/>
                <w:bCs/>
              </w:rPr>
            </w:pPr>
            <w:r>
              <w:rPr>
                <w:rStyle w:val="FontStyle681"/>
                <w:bCs/>
              </w:rPr>
              <w:t>Семинары,</w:t>
            </w:r>
          </w:p>
          <w:p w14:paraId="179A61F4" w14:textId="12D478BF" w:rsidR="0057623B" w:rsidRDefault="009E2844" w:rsidP="00253CAC">
            <w:pPr>
              <w:pStyle w:val="Style387"/>
              <w:widowControl/>
              <w:ind w:right="-134" w:hanging="90"/>
              <w:contextualSpacing/>
              <w:mirrorIndents/>
              <w:jc w:val="center"/>
              <w:rPr>
                <w:rStyle w:val="FontStyle681"/>
                <w:bCs/>
              </w:rPr>
            </w:pPr>
            <w:proofErr w:type="spellStart"/>
            <w:r w:rsidRPr="009D14C2">
              <w:rPr>
                <w:rStyle w:val="FontStyle681"/>
                <w:bCs/>
              </w:rPr>
              <w:t>практичес</w:t>
            </w:r>
            <w:proofErr w:type="spellEnd"/>
          </w:p>
          <w:p w14:paraId="36CF9A4C" w14:textId="25BE7BA6" w:rsidR="009E2844" w:rsidRPr="009D14C2" w:rsidRDefault="009E2844" w:rsidP="00253CAC">
            <w:pPr>
              <w:pStyle w:val="Style387"/>
              <w:widowControl/>
              <w:ind w:right="-134" w:hanging="90"/>
              <w:contextualSpacing/>
              <w:mirrorIndents/>
              <w:jc w:val="center"/>
              <w:rPr>
                <w:rStyle w:val="FontStyle681"/>
                <w:bCs/>
              </w:rPr>
            </w:pPr>
            <w:r w:rsidRPr="009D14C2">
              <w:rPr>
                <w:rStyle w:val="FontStyle681"/>
                <w:bCs/>
              </w:rPr>
              <w:t>кие занятия</w:t>
            </w:r>
          </w:p>
        </w:tc>
        <w:tc>
          <w:tcPr>
            <w:tcW w:w="850" w:type="dxa"/>
            <w:tcBorders>
              <w:top w:val="single" w:sz="6" w:space="0" w:color="auto"/>
              <w:left w:val="single" w:sz="6" w:space="0" w:color="auto"/>
              <w:bottom w:val="single" w:sz="6" w:space="0" w:color="auto"/>
              <w:right w:val="single" w:sz="6" w:space="0" w:color="auto"/>
            </w:tcBorders>
            <w:vAlign w:val="center"/>
          </w:tcPr>
          <w:p w14:paraId="3EFCC857" w14:textId="5331CF28" w:rsidR="00BF4AE2" w:rsidRPr="00A551BA" w:rsidRDefault="009E2844" w:rsidP="0057623B">
            <w:pPr>
              <w:pStyle w:val="Style387"/>
              <w:widowControl/>
              <w:contextualSpacing/>
              <w:mirrorIndents/>
              <w:jc w:val="center"/>
              <w:rPr>
                <w:rStyle w:val="FontStyle681"/>
                <w:bCs/>
              </w:rPr>
            </w:pPr>
            <w:r w:rsidRPr="009D14C2">
              <w:rPr>
                <w:rStyle w:val="FontStyle681"/>
                <w:bCs/>
              </w:rPr>
              <w:t>Занятия в интеракт</w:t>
            </w:r>
            <w:r w:rsidR="00B7792B">
              <w:rPr>
                <w:rStyle w:val="FontStyle681"/>
                <w:bCs/>
              </w:rPr>
              <w:t>ивных</w:t>
            </w:r>
            <w:r w:rsidR="0057623B">
              <w:rPr>
                <w:rStyle w:val="FontStyle681"/>
                <w:bCs/>
              </w:rPr>
              <w:t xml:space="preserve"> формах</w:t>
            </w:r>
          </w:p>
        </w:tc>
        <w:tc>
          <w:tcPr>
            <w:tcW w:w="850" w:type="dxa"/>
            <w:vMerge/>
            <w:tcBorders>
              <w:left w:val="single" w:sz="6" w:space="0" w:color="auto"/>
              <w:bottom w:val="single" w:sz="6" w:space="0" w:color="auto"/>
              <w:right w:val="single" w:sz="6" w:space="0" w:color="auto"/>
            </w:tcBorders>
          </w:tcPr>
          <w:p w14:paraId="029E79D7" w14:textId="77777777" w:rsidR="009E2844" w:rsidRPr="00ED7A66" w:rsidRDefault="009E2844"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14B4E47B" w14:textId="77777777" w:rsidR="009E2844" w:rsidRPr="00ED7A66" w:rsidRDefault="009E2844" w:rsidP="00624A82">
            <w:pPr>
              <w:pStyle w:val="Style387"/>
              <w:widowControl/>
              <w:contextualSpacing/>
              <w:mirrorIndents/>
              <w:jc w:val="both"/>
              <w:rPr>
                <w:rStyle w:val="FontStyle681"/>
              </w:rPr>
            </w:pPr>
          </w:p>
        </w:tc>
      </w:tr>
      <w:tr w:rsidR="00C36534" w:rsidRPr="00ED7A66" w14:paraId="0C59A2CA" w14:textId="77777777" w:rsidTr="00B65D22">
        <w:trPr>
          <w:cantSplit/>
          <w:trHeight w:val="389"/>
        </w:trPr>
        <w:tc>
          <w:tcPr>
            <w:tcW w:w="378" w:type="dxa"/>
            <w:tcBorders>
              <w:left w:val="single" w:sz="6" w:space="0" w:color="auto"/>
              <w:bottom w:val="single" w:sz="6" w:space="0" w:color="auto"/>
              <w:right w:val="single" w:sz="6" w:space="0" w:color="auto"/>
            </w:tcBorders>
          </w:tcPr>
          <w:p w14:paraId="3E6AF66D" w14:textId="65C6D900" w:rsidR="00C36534" w:rsidRPr="0082232D" w:rsidRDefault="00C36534" w:rsidP="00C36534">
            <w:pPr>
              <w:spacing w:line="264" w:lineRule="auto"/>
              <w:contextualSpacing/>
              <w:mirrorIndents/>
              <w:jc w:val="center"/>
              <w:rPr>
                <w:rStyle w:val="FontStyle694"/>
                <w:b w:val="0"/>
                <w:bCs w:val="0"/>
              </w:rPr>
            </w:pPr>
            <w:r w:rsidRPr="0082232D">
              <w:rPr>
                <w:rStyle w:val="FontStyle694"/>
                <w:b w:val="0"/>
                <w:bCs w:val="0"/>
              </w:rPr>
              <w:t>1</w:t>
            </w:r>
          </w:p>
        </w:tc>
        <w:tc>
          <w:tcPr>
            <w:tcW w:w="2409" w:type="dxa"/>
            <w:tcBorders>
              <w:left w:val="single" w:sz="6" w:space="0" w:color="auto"/>
              <w:bottom w:val="single" w:sz="6" w:space="0" w:color="auto"/>
              <w:right w:val="single" w:sz="6" w:space="0" w:color="auto"/>
            </w:tcBorders>
          </w:tcPr>
          <w:p w14:paraId="01C32780" w14:textId="77777777" w:rsidR="00C36534" w:rsidRDefault="00C36534" w:rsidP="00C36534">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14:paraId="287C9010" w14:textId="23B8C0A4" w:rsidR="00C36534" w:rsidRPr="00315829" w:rsidRDefault="00C36534" w:rsidP="00C36534">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615" w:type="dxa"/>
            <w:tcBorders>
              <w:left w:val="single" w:sz="6" w:space="0" w:color="auto"/>
              <w:bottom w:val="single" w:sz="6" w:space="0" w:color="auto"/>
              <w:right w:val="single" w:sz="6" w:space="0" w:color="auto"/>
            </w:tcBorders>
            <w:vAlign w:val="center"/>
          </w:tcPr>
          <w:p w14:paraId="4DAF6ED5" w14:textId="710B0D25" w:rsidR="00C36534" w:rsidRPr="00E27AA0" w:rsidRDefault="00C36534" w:rsidP="00E27AA0">
            <w:pPr>
              <w:spacing w:line="264" w:lineRule="auto"/>
              <w:contextualSpacing/>
              <w:mirrorIndents/>
              <w:jc w:val="center"/>
              <w:rPr>
                <w:rStyle w:val="FontStyle694"/>
                <w:b w:val="0"/>
                <w:bCs w:val="0"/>
              </w:rPr>
            </w:pPr>
            <w:r w:rsidRPr="00E27AA0">
              <w:rPr>
                <w:rStyle w:val="FontStyle694"/>
                <w:b w:val="0"/>
                <w:bCs w:val="0"/>
              </w:rPr>
              <w:t>2</w:t>
            </w:r>
            <w:r w:rsidR="00E27AA0">
              <w:rPr>
                <w:rStyle w:val="FontStyle694"/>
                <w:b w:val="0"/>
                <w:bCs w:val="0"/>
              </w:rPr>
              <w:t>4</w:t>
            </w:r>
          </w:p>
        </w:tc>
        <w:tc>
          <w:tcPr>
            <w:tcW w:w="802" w:type="dxa"/>
            <w:tcBorders>
              <w:top w:val="single" w:sz="6" w:space="0" w:color="auto"/>
              <w:left w:val="single" w:sz="6" w:space="0" w:color="auto"/>
              <w:bottom w:val="single" w:sz="6" w:space="0" w:color="auto"/>
              <w:right w:val="single" w:sz="6" w:space="0" w:color="auto"/>
            </w:tcBorders>
            <w:vAlign w:val="center"/>
          </w:tcPr>
          <w:p w14:paraId="5E3BC3FC" w14:textId="060A1250" w:rsidR="00C36534" w:rsidRPr="0082232D" w:rsidRDefault="00C36534" w:rsidP="00C36534">
            <w:pPr>
              <w:pStyle w:val="Style387"/>
              <w:widowControl/>
              <w:contextualSpacing/>
              <w:mirrorIndents/>
              <w:jc w:val="center"/>
              <w:rPr>
                <w:rStyle w:val="FontStyle681"/>
              </w:rPr>
            </w:pPr>
            <w:r>
              <w:rPr>
                <w:rStyle w:val="FontStyle681"/>
              </w:rPr>
              <w:t>8</w:t>
            </w:r>
          </w:p>
        </w:tc>
        <w:tc>
          <w:tcPr>
            <w:tcW w:w="615" w:type="dxa"/>
            <w:tcBorders>
              <w:top w:val="single" w:sz="6" w:space="0" w:color="auto"/>
              <w:left w:val="single" w:sz="6" w:space="0" w:color="auto"/>
              <w:bottom w:val="single" w:sz="6" w:space="0" w:color="auto"/>
              <w:right w:val="single" w:sz="6" w:space="0" w:color="auto"/>
            </w:tcBorders>
            <w:vAlign w:val="center"/>
          </w:tcPr>
          <w:p w14:paraId="35DA75E3" w14:textId="026C561D" w:rsidR="00C36534" w:rsidRPr="0082232D" w:rsidRDefault="00C36534" w:rsidP="00C36534">
            <w:pPr>
              <w:pStyle w:val="Style387"/>
              <w:widowControl/>
              <w:contextualSpacing/>
              <w:mirrorIndents/>
              <w:jc w:val="center"/>
              <w:rPr>
                <w:rStyle w:val="FontStyle681"/>
              </w:rPr>
            </w:pPr>
            <w:r>
              <w:rPr>
                <w:rStyle w:val="FontStyle681"/>
              </w:rPr>
              <w:t>4</w:t>
            </w:r>
          </w:p>
        </w:tc>
        <w:tc>
          <w:tcPr>
            <w:tcW w:w="1229" w:type="dxa"/>
            <w:tcBorders>
              <w:top w:val="single" w:sz="6" w:space="0" w:color="auto"/>
              <w:left w:val="single" w:sz="6" w:space="0" w:color="auto"/>
              <w:bottom w:val="single" w:sz="6" w:space="0" w:color="auto"/>
              <w:right w:val="single" w:sz="6" w:space="0" w:color="auto"/>
            </w:tcBorders>
            <w:vAlign w:val="center"/>
          </w:tcPr>
          <w:p w14:paraId="18E9490E" w14:textId="79BD2967" w:rsidR="00C36534" w:rsidRPr="0082232D" w:rsidRDefault="00C36534" w:rsidP="00C36534">
            <w:pPr>
              <w:pStyle w:val="Style387"/>
              <w:widowControl/>
              <w:contextualSpacing/>
              <w:mirrorIndents/>
              <w:jc w:val="center"/>
              <w:rPr>
                <w:rStyle w:val="FontStyle681"/>
              </w:rPr>
            </w:pPr>
            <w:r>
              <w:rPr>
                <w:rStyle w:val="FontStyle681"/>
              </w:rPr>
              <w:t>4</w:t>
            </w:r>
          </w:p>
        </w:tc>
        <w:tc>
          <w:tcPr>
            <w:tcW w:w="850" w:type="dxa"/>
            <w:tcBorders>
              <w:top w:val="single" w:sz="6" w:space="0" w:color="auto"/>
              <w:left w:val="single" w:sz="6" w:space="0" w:color="auto"/>
              <w:bottom w:val="single" w:sz="6" w:space="0" w:color="auto"/>
              <w:right w:val="single" w:sz="6" w:space="0" w:color="auto"/>
            </w:tcBorders>
            <w:vAlign w:val="center"/>
          </w:tcPr>
          <w:p w14:paraId="48A44B6B" w14:textId="5DECC5A7" w:rsidR="00C36534" w:rsidRPr="0082232D" w:rsidRDefault="00C36534" w:rsidP="00C36534">
            <w:pPr>
              <w:pStyle w:val="Style387"/>
              <w:widowControl/>
              <w:contextualSpacing/>
              <w:mirrorIndents/>
              <w:jc w:val="center"/>
              <w:rPr>
                <w:rStyle w:val="FontStyle681"/>
              </w:rPr>
            </w:pPr>
            <w:r>
              <w:rPr>
                <w:rStyle w:val="FontStyle681"/>
              </w:rPr>
              <w:t>6</w:t>
            </w:r>
          </w:p>
        </w:tc>
        <w:tc>
          <w:tcPr>
            <w:tcW w:w="850" w:type="dxa"/>
            <w:tcBorders>
              <w:left w:val="single" w:sz="6" w:space="0" w:color="auto"/>
              <w:bottom w:val="single" w:sz="6" w:space="0" w:color="auto"/>
              <w:right w:val="single" w:sz="6" w:space="0" w:color="auto"/>
            </w:tcBorders>
            <w:vAlign w:val="center"/>
          </w:tcPr>
          <w:p w14:paraId="61EE1D96" w14:textId="3DC866EA" w:rsidR="00C36534" w:rsidRPr="0057623B" w:rsidRDefault="00C36534" w:rsidP="00C36534">
            <w:pPr>
              <w:pStyle w:val="Style387"/>
              <w:widowControl/>
              <w:contextualSpacing/>
              <w:mirrorIndents/>
              <w:jc w:val="center"/>
              <w:rPr>
                <w:rStyle w:val="FontStyle681"/>
                <w:strike/>
              </w:rPr>
            </w:pPr>
            <w:r w:rsidRPr="0030218C">
              <w:t>1</w:t>
            </w:r>
            <w:r>
              <w:t>6</w:t>
            </w:r>
          </w:p>
        </w:tc>
        <w:tc>
          <w:tcPr>
            <w:tcW w:w="1985" w:type="dxa"/>
            <w:vMerge w:val="restart"/>
            <w:tcBorders>
              <w:left w:val="single" w:sz="6" w:space="0" w:color="auto"/>
              <w:right w:val="single" w:sz="6" w:space="0" w:color="auto"/>
            </w:tcBorders>
          </w:tcPr>
          <w:p w14:paraId="604C0A7D" w14:textId="77777777" w:rsidR="00C36534" w:rsidRPr="00446F71" w:rsidRDefault="00C36534" w:rsidP="00C36534">
            <w:pPr>
              <w:pStyle w:val="Style139"/>
              <w:contextualSpacing/>
              <w:mirrorIndents/>
              <w:jc w:val="both"/>
              <w:rPr>
                <w:sz w:val="22"/>
                <w:szCs w:val="22"/>
              </w:rPr>
            </w:pPr>
          </w:p>
          <w:p w14:paraId="69B764EA" w14:textId="2F3A07DA" w:rsidR="00C36534" w:rsidRPr="00446F71" w:rsidRDefault="00C36534" w:rsidP="00C36534">
            <w:pPr>
              <w:pStyle w:val="Style139"/>
              <w:spacing w:line="264" w:lineRule="auto"/>
              <w:contextualSpacing/>
              <w:mirrorIndents/>
              <w:jc w:val="both"/>
              <w:rPr>
                <w:sz w:val="22"/>
                <w:szCs w:val="22"/>
              </w:rPr>
            </w:pPr>
            <w:r w:rsidRPr="00446F71">
              <w:rPr>
                <w:sz w:val="22"/>
                <w:szCs w:val="22"/>
              </w:rPr>
              <w:t>Выполнение индивидуальных заданий.</w:t>
            </w:r>
          </w:p>
          <w:p w14:paraId="12C84952" w14:textId="77777777" w:rsidR="00C36534" w:rsidRPr="00446F71" w:rsidRDefault="00C36534" w:rsidP="00C36534">
            <w:pPr>
              <w:pStyle w:val="Style139"/>
              <w:spacing w:line="264" w:lineRule="auto"/>
              <w:contextualSpacing/>
              <w:mirrorIndents/>
              <w:jc w:val="both"/>
              <w:rPr>
                <w:sz w:val="22"/>
                <w:szCs w:val="22"/>
              </w:rPr>
            </w:pPr>
          </w:p>
          <w:p w14:paraId="1DF9F047" w14:textId="77777777" w:rsidR="00C36534" w:rsidRPr="00446F71" w:rsidRDefault="00C36534" w:rsidP="00C36534">
            <w:pPr>
              <w:pStyle w:val="Style139"/>
              <w:spacing w:line="264" w:lineRule="auto"/>
              <w:contextualSpacing/>
              <w:mirrorIndents/>
              <w:jc w:val="both"/>
              <w:rPr>
                <w:sz w:val="22"/>
                <w:szCs w:val="22"/>
              </w:rPr>
            </w:pPr>
            <w:r w:rsidRPr="00446F71">
              <w:rPr>
                <w:sz w:val="22"/>
                <w:szCs w:val="22"/>
              </w:rPr>
              <w:t>Самостоятельные работы.</w:t>
            </w:r>
          </w:p>
          <w:p w14:paraId="40B65025" w14:textId="77777777" w:rsidR="00C36534" w:rsidRPr="00446F71" w:rsidRDefault="00C36534" w:rsidP="00C36534">
            <w:pPr>
              <w:pStyle w:val="Style139"/>
              <w:contextualSpacing/>
              <w:mirrorIndents/>
              <w:jc w:val="both"/>
              <w:rPr>
                <w:sz w:val="22"/>
                <w:szCs w:val="22"/>
              </w:rPr>
            </w:pPr>
          </w:p>
          <w:p w14:paraId="45690C46" w14:textId="77777777" w:rsidR="00C36534" w:rsidRPr="00446F71" w:rsidRDefault="00C36534" w:rsidP="00C36534">
            <w:pPr>
              <w:pStyle w:val="Style139"/>
              <w:contextualSpacing/>
              <w:mirrorIndents/>
              <w:jc w:val="both"/>
              <w:rPr>
                <w:sz w:val="22"/>
                <w:szCs w:val="22"/>
              </w:rPr>
            </w:pPr>
          </w:p>
          <w:p w14:paraId="7273E1E6" w14:textId="77777777" w:rsidR="00C36534" w:rsidRPr="00446F71" w:rsidRDefault="00C36534" w:rsidP="00C36534">
            <w:pPr>
              <w:pStyle w:val="Style139"/>
              <w:contextualSpacing/>
              <w:mirrorIndents/>
              <w:rPr>
                <w:sz w:val="22"/>
                <w:szCs w:val="22"/>
              </w:rPr>
            </w:pPr>
            <w:r w:rsidRPr="00446F71">
              <w:rPr>
                <w:sz w:val="22"/>
                <w:szCs w:val="22"/>
              </w:rPr>
              <w:t>Участие в решении заданий на практических занятиях.</w:t>
            </w:r>
          </w:p>
          <w:p w14:paraId="514C7FFB" w14:textId="77777777" w:rsidR="00C36534" w:rsidRPr="00446F71" w:rsidRDefault="00C36534" w:rsidP="00C36534">
            <w:pPr>
              <w:pStyle w:val="Style139"/>
              <w:contextualSpacing/>
              <w:mirrorIndents/>
              <w:rPr>
                <w:sz w:val="22"/>
                <w:szCs w:val="22"/>
              </w:rPr>
            </w:pPr>
          </w:p>
          <w:p w14:paraId="4F7E4FFB" w14:textId="77777777" w:rsidR="00C36534" w:rsidRPr="00446F71" w:rsidRDefault="00C36534" w:rsidP="00C36534">
            <w:pPr>
              <w:pStyle w:val="Style139"/>
              <w:spacing w:line="264" w:lineRule="auto"/>
              <w:contextualSpacing/>
              <w:mirrorIndents/>
              <w:rPr>
                <w:sz w:val="22"/>
                <w:szCs w:val="22"/>
              </w:rPr>
            </w:pPr>
            <w:r w:rsidRPr="00446F71">
              <w:rPr>
                <w:sz w:val="22"/>
                <w:szCs w:val="22"/>
              </w:rPr>
              <w:t>Собеседование по домашним заданиям.</w:t>
            </w:r>
          </w:p>
          <w:p w14:paraId="54ABDFF4" w14:textId="77777777" w:rsidR="00C36534" w:rsidRPr="00446F71" w:rsidRDefault="00C36534" w:rsidP="00C36534">
            <w:pPr>
              <w:pStyle w:val="Style139"/>
              <w:contextualSpacing/>
              <w:mirrorIndents/>
              <w:rPr>
                <w:sz w:val="22"/>
                <w:szCs w:val="22"/>
              </w:rPr>
            </w:pPr>
          </w:p>
          <w:p w14:paraId="06F1FBE8" w14:textId="32228E01" w:rsidR="00C36534" w:rsidRPr="00446F71" w:rsidRDefault="00C36534" w:rsidP="00C36534">
            <w:pPr>
              <w:pStyle w:val="Style139"/>
              <w:spacing w:line="264" w:lineRule="auto"/>
              <w:contextualSpacing/>
              <w:mirrorIndents/>
              <w:rPr>
                <w:rStyle w:val="FontStyle681"/>
              </w:rPr>
            </w:pPr>
            <w:r w:rsidRPr="00446F71">
              <w:rPr>
                <w:sz w:val="22"/>
                <w:szCs w:val="22"/>
              </w:rPr>
              <w:t>Подготовка презентаций и выступление на тему о приложении математических методов к анализу задач профессиональной деятельности</w:t>
            </w:r>
          </w:p>
        </w:tc>
      </w:tr>
      <w:tr w:rsidR="00C36534" w:rsidRPr="00ED7A66" w14:paraId="08184CCE" w14:textId="77777777" w:rsidTr="00B65D22">
        <w:trPr>
          <w:trHeight w:val="367"/>
        </w:trPr>
        <w:tc>
          <w:tcPr>
            <w:tcW w:w="378" w:type="dxa"/>
            <w:tcBorders>
              <w:top w:val="single" w:sz="6" w:space="0" w:color="auto"/>
              <w:left w:val="single" w:sz="6" w:space="0" w:color="auto"/>
              <w:bottom w:val="single" w:sz="6" w:space="0" w:color="auto"/>
              <w:right w:val="single" w:sz="6" w:space="0" w:color="auto"/>
            </w:tcBorders>
          </w:tcPr>
          <w:p w14:paraId="001F7C2F" w14:textId="53E66D96" w:rsidR="00C36534" w:rsidRPr="00ED7A66" w:rsidRDefault="00C36534" w:rsidP="00C36534">
            <w:pPr>
              <w:pStyle w:val="Style387"/>
              <w:widowControl/>
              <w:spacing w:line="264" w:lineRule="auto"/>
              <w:contextualSpacing/>
              <w:mirrorIndents/>
              <w:jc w:val="center"/>
              <w:rPr>
                <w:rStyle w:val="FontStyle681"/>
              </w:rPr>
            </w:pPr>
            <w:r>
              <w:rPr>
                <w:rStyle w:val="FontStyle681"/>
              </w:rPr>
              <w:t>2</w:t>
            </w:r>
          </w:p>
        </w:tc>
        <w:tc>
          <w:tcPr>
            <w:tcW w:w="2409" w:type="dxa"/>
            <w:tcBorders>
              <w:top w:val="single" w:sz="6" w:space="0" w:color="auto"/>
              <w:left w:val="single" w:sz="6" w:space="0" w:color="auto"/>
              <w:bottom w:val="single" w:sz="6" w:space="0" w:color="auto"/>
              <w:right w:val="single" w:sz="6" w:space="0" w:color="auto"/>
            </w:tcBorders>
          </w:tcPr>
          <w:p w14:paraId="42B58787" w14:textId="77777777" w:rsidR="00C36534" w:rsidRDefault="00C36534" w:rsidP="00C36534">
            <w:pPr>
              <w:spacing w:line="264" w:lineRule="auto"/>
              <w:contextualSpacing/>
              <w:mirrorIndents/>
              <w:rPr>
                <w:bCs/>
              </w:rPr>
            </w:pPr>
            <w:r w:rsidRPr="002F7B04">
              <w:rPr>
                <w:bCs/>
              </w:rPr>
              <w:t xml:space="preserve">Векторы и </w:t>
            </w:r>
          </w:p>
          <w:p w14:paraId="52EBC95A" w14:textId="36CF1DC3" w:rsidR="00C36534" w:rsidRPr="00654DCF" w:rsidRDefault="00C36534" w:rsidP="00C36534">
            <w:pPr>
              <w:spacing w:line="264" w:lineRule="auto"/>
              <w:contextualSpacing/>
              <w:mirrorIndents/>
              <w:rPr>
                <w:bCs/>
              </w:rPr>
            </w:pPr>
            <w:r w:rsidRPr="002F7B04">
              <w:rPr>
                <w:bCs/>
              </w:rPr>
              <w:t>матрицы</w:t>
            </w:r>
          </w:p>
        </w:tc>
        <w:tc>
          <w:tcPr>
            <w:tcW w:w="615" w:type="dxa"/>
            <w:tcBorders>
              <w:top w:val="single" w:sz="6" w:space="0" w:color="auto"/>
              <w:left w:val="single" w:sz="6" w:space="0" w:color="auto"/>
              <w:bottom w:val="single" w:sz="6" w:space="0" w:color="auto"/>
              <w:right w:val="single" w:sz="6" w:space="0" w:color="auto"/>
            </w:tcBorders>
            <w:vAlign w:val="center"/>
          </w:tcPr>
          <w:p w14:paraId="3A9856F7" w14:textId="0722390C" w:rsidR="00C36534" w:rsidRPr="00E27AA0" w:rsidRDefault="00C36534" w:rsidP="00E27AA0">
            <w:pPr>
              <w:pStyle w:val="Style139"/>
              <w:widowControl/>
              <w:spacing w:line="264" w:lineRule="auto"/>
              <w:contextualSpacing/>
              <w:mirrorIndents/>
              <w:jc w:val="center"/>
            </w:pPr>
            <w:r w:rsidRPr="00E27AA0">
              <w:t>3</w:t>
            </w:r>
            <w:r w:rsidR="00E27AA0">
              <w:t>6</w:t>
            </w:r>
          </w:p>
        </w:tc>
        <w:tc>
          <w:tcPr>
            <w:tcW w:w="802" w:type="dxa"/>
            <w:tcBorders>
              <w:top w:val="single" w:sz="6" w:space="0" w:color="auto"/>
              <w:left w:val="single" w:sz="6" w:space="0" w:color="auto"/>
              <w:bottom w:val="single" w:sz="6" w:space="0" w:color="auto"/>
              <w:right w:val="single" w:sz="6" w:space="0" w:color="auto"/>
            </w:tcBorders>
            <w:vAlign w:val="center"/>
          </w:tcPr>
          <w:p w14:paraId="014D1EB8" w14:textId="2159DD0F" w:rsidR="00C36534" w:rsidRPr="00ED7A66" w:rsidRDefault="00C36534" w:rsidP="00C36534">
            <w:pPr>
              <w:pStyle w:val="Style139"/>
              <w:widowControl/>
              <w:contextualSpacing/>
              <w:mirrorIndents/>
              <w:jc w:val="center"/>
            </w:pPr>
            <w:r>
              <w:t>12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6A03C48" w14:textId="04E78304" w:rsidR="00C36534" w:rsidRPr="00BF4AE2" w:rsidRDefault="00C36534" w:rsidP="00C36534">
            <w:pPr>
              <w:pStyle w:val="Style139"/>
              <w:widowControl/>
              <w:contextualSpacing/>
              <w:mirrorIndents/>
              <w:jc w:val="center"/>
            </w:pPr>
            <w:r>
              <w:t>6</w:t>
            </w:r>
          </w:p>
        </w:tc>
        <w:tc>
          <w:tcPr>
            <w:tcW w:w="1229" w:type="dxa"/>
            <w:tcBorders>
              <w:top w:val="single" w:sz="6" w:space="0" w:color="auto"/>
              <w:left w:val="single" w:sz="6" w:space="0" w:color="auto"/>
              <w:bottom w:val="single" w:sz="6" w:space="0" w:color="auto"/>
              <w:right w:val="single" w:sz="6" w:space="0" w:color="auto"/>
            </w:tcBorders>
            <w:vAlign w:val="center"/>
          </w:tcPr>
          <w:p w14:paraId="4C355BEA" w14:textId="6D8193D5" w:rsidR="00C36534" w:rsidRPr="00ED7A66" w:rsidRDefault="00C36534" w:rsidP="00C36534">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36140977" w14:textId="14326CF6" w:rsidR="00C36534" w:rsidRPr="002F7B04" w:rsidRDefault="00C36534" w:rsidP="00C36534">
            <w:pPr>
              <w:pStyle w:val="Style139"/>
              <w:widowControl/>
              <w:contextualSpacing/>
              <w:mirrorIndents/>
              <w:jc w:val="center"/>
            </w:pPr>
            <w:r>
              <w:t>8</w:t>
            </w:r>
          </w:p>
        </w:tc>
        <w:tc>
          <w:tcPr>
            <w:tcW w:w="850" w:type="dxa"/>
            <w:tcBorders>
              <w:top w:val="single" w:sz="6" w:space="0" w:color="auto"/>
              <w:left w:val="single" w:sz="6" w:space="0" w:color="auto"/>
              <w:bottom w:val="single" w:sz="6" w:space="0" w:color="auto"/>
              <w:right w:val="single" w:sz="6" w:space="0" w:color="auto"/>
            </w:tcBorders>
            <w:vAlign w:val="center"/>
          </w:tcPr>
          <w:p w14:paraId="39BBF292" w14:textId="4A4637FE" w:rsidR="00C36534" w:rsidRPr="0057623B" w:rsidRDefault="00C36534" w:rsidP="00C36534">
            <w:pPr>
              <w:pStyle w:val="Style139"/>
              <w:widowControl/>
              <w:contextualSpacing/>
              <w:mirrorIndents/>
              <w:jc w:val="center"/>
              <w:rPr>
                <w:strike/>
              </w:rPr>
            </w:pPr>
            <w:r>
              <w:t>24</w:t>
            </w:r>
          </w:p>
        </w:tc>
        <w:tc>
          <w:tcPr>
            <w:tcW w:w="1985" w:type="dxa"/>
            <w:vMerge/>
            <w:tcBorders>
              <w:left w:val="single" w:sz="6" w:space="0" w:color="auto"/>
              <w:right w:val="single" w:sz="6" w:space="0" w:color="auto"/>
            </w:tcBorders>
          </w:tcPr>
          <w:p w14:paraId="252B458F" w14:textId="47314739" w:rsidR="00C36534" w:rsidRPr="00ED7A66" w:rsidRDefault="00C36534" w:rsidP="00C36534">
            <w:pPr>
              <w:pStyle w:val="Style139"/>
              <w:contextualSpacing/>
              <w:mirrorIndents/>
              <w:jc w:val="both"/>
            </w:pPr>
          </w:p>
        </w:tc>
      </w:tr>
      <w:tr w:rsidR="00C36534" w:rsidRPr="00ED7A66" w14:paraId="68BFD2B4" w14:textId="77777777" w:rsidTr="00B65D22">
        <w:trPr>
          <w:trHeight w:val="283"/>
        </w:trPr>
        <w:tc>
          <w:tcPr>
            <w:tcW w:w="378" w:type="dxa"/>
            <w:tcBorders>
              <w:top w:val="single" w:sz="6" w:space="0" w:color="auto"/>
              <w:left w:val="single" w:sz="6" w:space="0" w:color="auto"/>
              <w:bottom w:val="single" w:sz="6" w:space="0" w:color="auto"/>
              <w:right w:val="single" w:sz="6" w:space="0" w:color="auto"/>
            </w:tcBorders>
          </w:tcPr>
          <w:p w14:paraId="274723C0" w14:textId="0AEA9817" w:rsidR="00C36534" w:rsidRPr="00ED7A66" w:rsidRDefault="00C36534" w:rsidP="00C36534">
            <w:pPr>
              <w:pStyle w:val="Style387"/>
              <w:widowControl/>
              <w:spacing w:line="264" w:lineRule="auto"/>
              <w:contextualSpacing/>
              <w:mirrorIndents/>
              <w:jc w:val="center"/>
              <w:rPr>
                <w:rStyle w:val="FontStyle681"/>
              </w:rPr>
            </w:pPr>
            <w:r>
              <w:rPr>
                <w:rStyle w:val="FontStyle681"/>
              </w:rPr>
              <w:t>3</w:t>
            </w:r>
          </w:p>
        </w:tc>
        <w:tc>
          <w:tcPr>
            <w:tcW w:w="2409" w:type="dxa"/>
            <w:tcBorders>
              <w:top w:val="single" w:sz="6" w:space="0" w:color="auto"/>
              <w:left w:val="single" w:sz="6" w:space="0" w:color="auto"/>
              <w:bottom w:val="single" w:sz="6" w:space="0" w:color="auto"/>
              <w:right w:val="single" w:sz="6" w:space="0" w:color="auto"/>
            </w:tcBorders>
          </w:tcPr>
          <w:p w14:paraId="21D3C2C0" w14:textId="77777777" w:rsidR="00C36534" w:rsidRDefault="00C36534" w:rsidP="00C36534">
            <w:pPr>
              <w:spacing w:line="264" w:lineRule="auto"/>
              <w:contextualSpacing/>
              <w:mirrorIndents/>
              <w:rPr>
                <w:bCs/>
              </w:rPr>
            </w:pPr>
            <w:r w:rsidRPr="002F7B04">
              <w:rPr>
                <w:bCs/>
              </w:rPr>
              <w:t xml:space="preserve">Системы </w:t>
            </w:r>
          </w:p>
          <w:p w14:paraId="468B135E" w14:textId="77777777" w:rsidR="00C36534" w:rsidRDefault="00C36534" w:rsidP="00C36534">
            <w:pPr>
              <w:spacing w:line="264" w:lineRule="auto"/>
              <w:contextualSpacing/>
              <w:mirrorIndents/>
              <w:rPr>
                <w:bCs/>
              </w:rPr>
            </w:pPr>
            <w:r w:rsidRPr="002F7B04">
              <w:rPr>
                <w:bCs/>
              </w:rPr>
              <w:t xml:space="preserve">линейных </w:t>
            </w:r>
          </w:p>
          <w:p w14:paraId="6F3336F7" w14:textId="53E30030" w:rsidR="00C36534" w:rsidRPr="002F7B04" w:rsidRDefault="00C36534" w:rsidP="00C36534">
            <w:pPr>
              <w:spacing w:line="264" w:lineRule="auto"/>
              <w:contextualSpacing/>
              <w:mirrorIndents/>
            </w:pPr>
            <w:r w:rsidRPr="002F7B04">
              <w:rPr>
                <w:bCs/>
              </w:rPr>
              <w:t>уравнений</w:t>
            </w:r>
          </w:p>
        </w:tc>
        <w:tc>
          <w:tcPr>
            <w:tcW w:w="615" w:type="dxa"/>
            <w:tcBorders>
              <w:top w:val="single" w:sz="6" w:space="0" w:color="auto"/>
              <w:left w:val="single" w:sz="6" w:space="0" w:color="auto"/>
              <w:bottom w:val="single" w:sz="6" w:space="0" w:color="auto"/>
              <w:right w:val="single" w:sz="6" w:space="0" w:color="auto"/>
            </w:tcBorders>
            <w:vAlign w:val="center"/>
          </w:tcPr>
          <w:p w14:paraId="1AD0A71B" w14:textId="2777845A" w:rsidR="00C36534" w:rsidRPr="00E27AA0" w:rsidRDefault="00C36534" w:rsidP="00E27AA0">
            <w:pPr>
              <w:pStyle w:val="Style139"/>
              <w:widowControl/>
              <w:spacing w:line="264" w:lineRule="auto"/>
              <w:contextualSpacing/>
              <w:mirrorIndents/>
              <w:jc w:val="center"/>
            </w:pPr>
            <w:r w:rsidRPr="00E27AA0">
              <w:t>2</w:t>
            </w:r>
            <w:r w:rsidR="00E27AA0">
              <w:t>4</w:t>
            </w:r>
          </w:p>
        </w:tc>
        <w:tc>
          <w:tcPr>
            <w:tcW w:w="802" w:type="dxa"/>
            <w:tcBorders>
              <w:top w:val="single" w:sz="6" w:space="0" w:color="auto"/>
              <w:left w:val="single" w:sz="6" w:space="0" w:color="auto"/>
              <w:bottom w:val="single" w:sz="6" w:space="0" w:color="auto"/>
              <w:right w:val="single" w:sz="6" w:space="0" w:color="auto"/>
            </w:tcBorders>
            <w:vAlign w:val="center"/>
          </w:tcPr>
          <w:p w14:paraId="51A77692" w14:textId="15BCDCAE" w:rsidR="00C36534" w:rsidRPr="00ED7A66" w:rsidRDefault="00C36534" w:rsidP="00C36534">
            <w:pPr>
              <w:pStyle w:val="Style139"/>
              <w:widowControl/>
              <w:contextualSpacing/>
              <w:mirrorIndents/>
              <w:jc w:val="center"/>
            </w:pPr>
            <w: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7CAEFC" w14:textId="768E7064" w:rsidR="00C36534" w:rsidRPr="00BF4AE2" w:rsidRDefault="00C36534" w:rsidP="00C36534">
            <w:pPr>
              <w:pStyle w:val="Style139"/>
              <w:widowControl/>
              <w:contextualSpacing/>
              <w:mirrorIndents/>
              <w:jc w:val="center"/>
            </w:pPr>
            <w:r>
              <w:t>4</w:t>
            </w:r>
          </w:p>
        </w:tc>
        <w:tc>
          <w:tcPr>
            <w:tcW w:w="1229" w:type="dxa"/>
            <w:tcBorders>
              <w:top w:val="single" w:sz="6" w:space="0" w:color="auto"/>
              <w:left w:val="single" w:sz="6" w:space="0" w:color="auto"/>
              <w:bottom w:val="single" w:sz="6" w:space="0" w:color="auto"/>
              <w:right w:val="single" w:sz="6" w:space="0" w:color="auto"/>
            </w:tcBorders>
            <w:vAlign w:val="center"/>
          </w:tcPr>
          <w:p w14:paraId="6A51BB42" w14:textId="4D10841D" w:rsidR="00C36534" w:rsidRPr="00ED7A66" w:rsidRDefault="00C36534" w:rsidP="00C36534">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5C89B847" w14:textId="20E17E3A" w:rsidR="00C36534" w:rsidRPr="002F7B04" w:rsidRDefault="00C36534" w:rsidP="00C36534">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2A6F6BD0" w14:textId="05D55748" w:rsidR="00C36534" w:rsidRPr="0057623B" w:rsidRDefault="00C36534" w:rsidP="00C36534">
            <w:pPr>
              <w:pStyle w:val="Style139"/>
              <w:widowControl/>
              <w:contextualSpacing/>
              <w:mirrorIndents/>
              <w:jc w:val="center"/>
              <w:rPr>
                <w:strike/>
              </w:rPr>
            </w:pPr>
            <w:r>
              <w:t>16</w:t>
            </w:r>
          </w:p>
        </w:tc>
        <w:tc>
          <w:tcPr>
            <w:tcW w:w="1985" w:type="dxa"/>
            <w:vMerge/>
            <w:tcBorders>
              <w:left w:val="single" w:sz="6" w:space="0" w:color="auto"/>
              <w:right w:val="single" w:sz="6" w:space="0" w:color="auto"/>
            </w:tcBorders>
          </w:tcPr>
          <w:p w14:paraId="0F87D33F" w14:textId="2771ECD4" w:rsidR="00C36534" w:rsidRPr="00ED7A66" w:rsidRDefault="00C36534" w:rsidP="00C36534">
            <w:pPr>
              <w:pStyle w:val="Style139"/>
              <w:contextualSpacing/>
              <w:mirrorIndents/>
              <w:jc w:val="both"/>
            </w:pPr>
          </w:p>
        </w:tc>
      </w:tr>
      <w:tr w:rsidR="00C36534" w:rsidRPr="00ED7A66" w14:paraId="4A0D3AB0"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220333C9" w14:textId="053040AE" w:rsidR="00C36534" w:rsidRPr="00ED7A66" w:rsidRDefault="00C36534" w:rsidP="00C36534">
            <w:pPr>
              <w:pStyle w:val="Style387"/>
              <w:widowControl/>
              <w:spacing w:line="264" w:lineRule="auto"/>
              <w:contextualSpacing/>
              <w:mirrorIndents/>
              <w:jc w:val="center"/>
              <w:rPr>
                <w:rStyle w:val="FontStyle681"/>
              </w:rPr>
            </w:pPr>
            <w:r>
              <w:rPr>
                <w:rStyle w:val="FontStyle681"/>
              </w:rPr>
              <w:t>4</w:t>
            </w:r>
          </w:p>
        </w:tc>
        <w:tc>
          <w:tcPr>
            <w:tcW w:w="2409" w:type="dxa"/>
            <w:tcBorders>
              <w:top w:val="single" w:sz="6" w:space="0" w:color="auto"/>
              <w:left w:val="single" w:sz="6" w:space="0" w:color="auto"/>
              <w:bottom w:val="single" w:sz="6" w:space="0" w:color="auto"/>
              <w:right w:val="single" w:sz="6" w:space="0" w:color="auto"/>
            </w:tcBorders>
          </w:tcPr>
          <w:p w14:paraId="6FE66B2D" w14:textId="1A243CFA" w:rsidR="00C36534" w:rsidRPr="002F7B04" w:rsidRDefault="00C36534" w:rsidP="00C36534">
            <w:pPr>
              <w:spacing w:line="264" w:lineRule="auto"/>
              <w:contextualSpacing/>
              <w:mirrorIndents/>
            </w:pPr>
            <w:r w:rsidRPr="002F7B04">
              <w:rPr>
                <w:bCs/>
              </w:rPr>
              <w:t>Линейные пространства</w:t>
            </w:r>
            <w:r>
              <w:rPr>
                <w:bCs/>
              </w:rPr>
              <w:t>, линейные преобразования</w:t>
            </w:r>
          </w:p>
        </w:tc>
        <w:tc>
          <w:tcPr>
            <w:tcW w:w="615" w:type="dxa"/>
            <w:tcBorders>
              <w:top w:val="single" w:sz="6" w:space="0" w:color="auto"/>
              <w:left w:val="single" w:sz="6" w:space="0" w:color="auto"/>
              <w:bottom w:val="single" w:sz="6" w:space="0" w:color="auto"/>
              <w:right w:val="single" w:sz="6" w:space="0" w:color="auto"/>
            </w:tcBorders>
            <w:vAlign w:val="center"/>
          </w:tcPr>
          <w:p w14:paraId="75AA9049" w14:textId="6B393C07" w:rsidR="00C36534" w:rsidRPr="00E27AA0" w:rsidRDefault="00C36534" w:rsidP="00C36534">
            <w:pPr>
              <w:pStyle w:val="Style139"/>
              <w:widowControl/>
              <w:spacing w:line="264" w:lineRule="auto"/>
              <w:contextualSpacing/>
              <w:mirrorIndents/>
              <w:jc w:val="center"/>
            </w:pPr>
            <w:r w:rsidRPr="00E27AA0">
              <w:t>12</w:t>
            </w:r>
          </w:p>
        </w:tc>
        <w:tc>
          <w:tcPr>
            <w:tcW w:w="802" w:type="dxa"/>
            <w:tcBorders>
              <w:top w:val="single" w:sz="6" w:space="0" w:color="auto"/>
              <w:left w:val="single" w:sz="6" w:space="0" w:color="auto"/>
              <w:bottom w:val="single" w:sz="6" w:space="0" w:color="auto"/>
              <w:right w:val="single" w:sz="6" w:space="0" w:color="auto"/>
            </w:tcBorders>
            <w:vAlign w:val="center"/>
          </w:tcPr>
          <w:p w14:paraId="2B6E32F0" w14:textId="4782C4CA" w:rsidR="00C36534" w:rsidRPr="00ED7A66" w:rsidRDefault="00C36534" w:rsidP="00C36534">
            <w:pPr>
              <w:pStyle w:val="Style139"/>
              <w:widowControl/>
              <w:contextualSpacing/>
              <w:mirrorIndents/>
              <w:jc w:val="center"/>
            </w:pPr>
            <w:r>
              <w:t>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A4E2C0" w14:textId="427289B3" w:rsidR="00C36534" w:rsidRPr="00BF4AE2" w:rsidRDefault="00C36534" w:rsidP="00C36534">
            <w:pPr>
              <w:pStyle w:val="Style139"/>
              <w:widowControl/>
              <w:contextualSpacing/>
              <w:mirrorIndents/>
              <w:jc w:val="center"/>
            </w:pPr>
            <w:r>
              <w:t>2</w:t>
            </w:r>
          </w:p>
        </w:tc>
        <w:tc>
          <w:tcPr>
            <w:tcW w:w="1229" w:type="dxa"/>
            <w:tcBorders>
              <w:top w:val="single" w:sz="6" w:space="0" w:color="auto"/>
              <w:left w:val="single" w:sz="6" w:space="0" w:color="auto"/>
              <w:bottom w:val="single" w:sz="6" w:space="0" w:color="auto"/>
              <w:right w:val="single" w:sz="6" w:space="0" w:color="auto"/>
            </w:tcBorders>
            <w:vAlign w:val="center"/>
          </w:tcPr>
          <w:p w14:paraId="799BB71D" w14:textId="4E26A3D6" w:rsidR="00C36534" w:rsidRPr="00ED7A66" w:rsidRDefault="00C36534" w:rsidP="00C36534">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65CCCBCB" w14:textId="0F262938" w:rsidR="00C36534" w:rsidRPr="002F7B04" w:rsidRDefault="00C36534" w:rsidP="00C36534">
            <w:pPr>
              <w:pStyle w:val="Style139"/>
              <w:widowControl/>
              <w:contextualSpacing/>
              <w:mirrorIndents/>
              <w:jc w:val="center"/>
            </w:pPr>
            <w:r>
              <w:t>3</w:t>
            </w:r>
          </w:p>
        </w:tc>
        <w:tc>
          <w:tcPr>
            <w:tcW w:w="850" w:type="dxa"/>
            <w:tcBorders>
              <w:top w:val="single" w:sz="6" w:space="0" w:color="auto"/>
              <w:left w:val="single" w:sz="6" w:space="0" w:color="auto"/>
              <w:bottom w:val="single" w:sz="6" w:space="0" w:color="auto"/>
              <w:right w:val="single" w:sz="6" w:space="0" w:color="auto"/>
            </w:tcBorders>
            <w:vAlign w:val="center"/>
          </w:tcPr>
          <w:p w14:paraId="7CB3191D" w14:textId="6D9BD4A9" w:rsidR="00C36534" w:rsidRPr="0057623B" w:rsidRDefault="00C36534" w:rsidP="00C36534">
            <w:pPr>
              <w:pStyle w:val="Style139"/>
              <w:widowControl/>
              <w:contextualSpacing/>
              <w:mirrorIndents/>
              <w:jc w:val="center"/>
              <w:rPr>
                <w:strike/>
              </w:rPr>
            </w:pPr>
            <w:r>
              <w:t>8</w:t>
            </w:r>
          </w:p>
        </w:tc>
        <w:tc>
          <w:tcPr>
            <w:tcW w:w="1985" w:type="dxa"/>
            <w:vMerge/>
            <w:tcBorders>
              <w:left w:val="single" w:sz="6" w:space="0" w:color="auto"/>
              <w:right w:val="single" w:sz="6" w:space="0" w:color="auto"/>
            </w:tcBorders>
          </w:tcPr>
          <w:p w14:paraId="7DD75CBA" w14:textId="21C5CF91" w:rsidR="00C36534" w:rsidRPr="00ED7A66" w:rsidRDefault="00C36534" w:rsidP="00C36534">
            <w:pPr>
              <w:pStyle w:val="Style139"/>
              <w:contextualSpacing/>
              <w:mirrorIndents/>
              <w:jc w:val="both"/>
            </w:pPr>
          </w:p>
        </w:tc>
      </w:tr>
      <w:tr w:rsidR="00C36534" w:rsidRPr="00ED7A66" w14:paraId="17B774A5" w14:textId="77777777" w:rsidTr="00B65D22">
        <w:trPr>
          <w:trHeight w:val="519"/>
        </w:trPr>
        <w:tc>
          <w:tcPr>
            <w:tcW w:w="378" w:type="dxa"/>
            <w:tcBorders>
              <w:top w:val="single" w:sz="6" w:space="0" w:color="auto"/>
              <w:left w:val="single" w:sz="6" w:space="0" w:color="auto"/>
              <w:bottom w:val="single" w:sz="6" w:space="0" w:color="auto"/>
              <w:right w:val="single" w:sz="6" w:space="0" w:color="auto"/>
            </w:tcBorders>
          </w:tcPr>
          <w:p w14:paraId="78915A29" w14:textId="2B70035D" w:rsidR="00C36534" w:rsidRPr="00ED7A66" w:rsidRDefault="00C36534" w:rsidP="00C36534">
            <w:pPr>
              <w:pStyle w:val="Style387"/>
              <w:widowControl/>
              <w:spacing w:line="264" w:lineRule="auto"/>
              <w:contextualSpacing/>
              <w:mirrorIndents/>
              <w:jc w:val="center"/>
              <w:rPr>
                <w:rStyle w:val="FontStyle681"/>
              </w:rPr>
            </w:pPr>
            <w:r>
              <w:rPr>
                <w:rStyle w:val="FontStyle681"/>
              </w:rPr>
              <w:t>5</w:t>
            </w:r>
          </w:p>
        </w:tc>
        <w:tc>
          <w:tcPr>
            <w:tcW w:w="2409" w:type="dxa"/>
            <w:tcBorders>
              <w:top w:val="single" w:sz="6" w:space="0" w:color="auto"/>
              <w:left w:val="single" w:sz="6" w:space="0" w:color="auto"/>
              <w:bottom w:val="single" w:sz="6" w:space="0" w:color="auto"/>
              <w:right w:val="single" w:sz="6" w:space="0" w:color="auto"/>
            </w:tcBorders>
          </w:tcPr>
          <w:p w14:paraId="22DA1733" w14:textId="77777777" w:rsidR="00C36534" w:rsidRDefault="00C36534" w:rsidP="00C36534">
            <w:pPr>
              <w:spacing w:line="264" w:lineRule="auto"/>
              <w:contextualSpacing/>
              <w:mirrorIndents/>
              <w:rPr>
                <w:bCs/>
              </w:rPr>
            </w:pPr>
            <w:r>
              <w:rPr>
                <w:bCs/>
              </w:rPr>
              <w:t>К</w:t>
            </w:r>
            <w:r w:rsidRPr="002F7B04">
              <w:rPr>
                <w:bCs/>
              </w:rPr>
              <w:t xml:space="preserve">вадратичные </w:t>
            </w:r>
          </w:p>
          <w:p w14:paraId="7B3CCA22" w14:textId="0C0B26BF" w:rsidR="00C36534" w:rsidRPr="00654DCF" w:rsidRDefault="00C36534" w:rsidP="00C36534">
            <w:pPr>
              <w:spacing w:line="264" w:lineRule="auto"/>
              <w:contextualSpacing/>
              <w:mirrorIndents/>
              <w:rPr>
                <w:bCs/>
              </w:rPr>
            </w:pPr>
            <w:r w:rsidRPr="002F7B04">
              <w:rPr>
                <w:bCs/>
              </w:rPr>
              <w:t>формы</w:t>
            </w:r>
          </w:p>
        </w:tc>
        <w:tc>
          <w:tcPr>
            <w:tcW w:w="615" w:type="dxa"/>
            <w:tcBorders>
              <w:top w:val="single" w:sz="6" w:space="0" w:color="auto"/>
              <w:left w:val="single" w:sz="6" w:space="0" w:color="auto"/>
              <w:bottom w:val="single" w:sz="6" w:space="0" w:color="auto"/>
              <w:right w:val="single" w:sz="6" w:space="0" w:color="auto"/>
            </w:tcBorders>
            <w:vAlign w:val="center"/>
          </w:tcPr>
          <w:p w14:paraId="66236246" w14:textId="393F7508" w:rsidR="00C36534" w:rsidRPr="00E27AA0" w:rsidRDefault="00C36534" w:rsidP="00C36534">
            <w:pPr>
              <w:pStyle w:val="Style139"/>
              <w:widowControl/>
              <w:spacing w:line="264" w:lineRule="auto"/>
              <w:contextualSpacing/>
              <w:mirrorIndents/>
              <w:jc w:val="center"/>
            </w:pPr>
            <w:r w:rsidRPr="00E27AA0">
              <w:t>12</w:t>
            </w:r>
          </w:p>
        </w:tc>
        <w:tc>
          <w:tcPr>
            <w:tcW w:w="802" w:type="dxa"/>
            <w:tcBorders>
              <w:top w:val="single" w:sz="6" w:space="0" w:color="auto"/>
              <w:left w:val="single" w:sz="6" w:space="0" w:color="auto"/>
              <w:bottom w:val="single" w:sz="6" w:space="0" w:color="auto"/>
              <w:right w:val="single" w:sz="6" w:space="0" w:color="auto"/>
            </w:tcBorders>
            <w:vAlign w:val="center"/>
          </w:tcPr>
          <w:p w14:paraId="767E153B" w14:textId="6149AE16" w:rsidR="00C36534" w:rsidRPr="00ED7A66" w:rsidRDefault="00C36534" w:rsidP="00C36534">
            <w:pPr>
              <w:pStyle w:val="Style139"/>
              <w:widowControl/>
              <w:contextualSpacing/>
              <w:mirrorIndents/>
              <w:jc w:val="center"/>
            </w:pPr>
            <w:r>
              <w:t>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0177A9" w14:textId="276AA420" w:rsidR="00C36534" w:rsidRPr="00BF4AE2" w:rsidRDefault="00C36534" w:rsidP="00C36534">
            <w:pPr>
              <w:pStyle w:val="Style139"/>
              <w:widowControl/>
              <w:contextualSpacing/>
              <w:mirrorIndents/>
              <w:jc w:val="center"/>
            </w:pPr>
            <w:r>
              <w:t>2</w:t>
            </w:r>
          </w:p>
        </w:tc>
        <w:tc>
          <w:tcPr>
            <w:tcW w:w="1229" w:type="dxa"/>
            <w:tcBorders>
              <w:top w:val="single" w:sz="6" w:space="0" w:color="auto"/>
              <w:left w:val="single" w:sz="6" w:space="0" w:color="auto"/>
              <w:bottom w:val="single" w:sz="6" w:space="0" w:color="auto"/>
              <w:right w:val="single" w:sz="6" w:space="0" w:color="auto"/>
            </w:tcBorders>
            <w:vAlign w:val="center"/>
          </w:tcPr>
          <w:p w14:paraId="795878B7" w14:textId="18D45BE8" w:rsidR="00C36534" w:rsidRPr="00ED7A66" w:rsidRDefault="00C36534" w:rsidP="00C36534">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521BFB04" w14:textId="3A1F059C" w:rsidR="00C36534" w:rsidRPr="006C4913" w:rsidRDefault="00C36534" w:rsidP="00C36534">
            <w:pPr>
              <w:pStyle w:val="Style139"/>
              <w:widowControl/>
              <w:contextualSpacing/>
              <w:mirrorIndents/>
              <w:jc w:val="center"/>
            </w:pPr>
            <w:r>
              <w:t>3</w:t>
            </w:r>
          </w:p>
        </w:tc>
        <w:tc>
          <w:tcPr>
            <w:tcW w:w="850" w:type="dxa"/>
            <w:tcBorders>
              <w:top w:val="single" w:sz="6" w:space="0" w:color="auto"/>
              <w:left w:val="single" w:sz="6" w:space="0" w:color="auto"/>
              <w:bottom w:val="single" w:sz="6" w:space="0" w:color="auto"/>
              <w:right w:val="single" w:sz="6" w:space="0" w:color="auto"/>
            </w:tcBorders>
            <w:vAlign w:val="center"/>
          </w:tcPr>
          <w:p w14:paraId="1679B015" w14:textId="6BF24059" w:rsidR="00C36534" w:rsidRPr="0057623B" w:rsidRDefault="00C36534" w:rsidP="00C36534">
            <w:pPr>
              <w:pStyle w:val="Style139"/>
              <w:widowControl/>
              <w:contextualSpacing/>
              <w:mirrorIndents/>
              <w:jc w:val="center"/>
              <w:rPr>
                <w:strike/>
              </w:rPr>
            </w:pPr>
            <w:r>
              <w:t>8</w:t>
            </w:r>
          </w:p>
        </w:tc>
        <w:tc>
          <w:tcPr>
            <w:tcW w:w="1985" w:type="dxa"/>
            <w:vMerge/>
            <w:tcBorders>
              <w:left w:val="single" w:sz="6" w:space="0" w:color="auto"/>
              <w:right w:val="single" w:sz="6" w:space="0" w:color="auto"/>
            </w:tcBorders>
          </w:tcPr>
          <w:p w14:paraId="5564D11F" w14:textId="2924E95D" w:rsidR="00C36534" w:rsidRPr="00ED7A66" w:rsidRDefault="00C36534" w:rsidP="00C36534">
            <w:pPr>
              <w:pStyle w:val="Style139"/>
              <w:contextualSpacing/>
              <w:mirrorIndents/>
              <w:jc w:val="both"/>
            </w:pPr>
          </w:p>
        </w:tc>
      </w:tr>
      <w:tr w:rsidR="00C36534" w:rsidRPr="00ED7A66" w14:paraId="7C35367F"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660067F1" w14:textId="2078A1FF" w:rsidR="00C36534" w:rsidRDefault="00C36534" w:rsidP="00C36534">
            <w:pPr>
              <w:pStyle w:val="Style387"/>
              <w:widowControl/>
              <w:spacing w:line="264" w:lineRule="auto"/>
              <w:contextualSpacing/>
              <w:mirrorIndents/>
              <w:jc w:val="center"/>
              <w:rPr>
                <w:rStyle w:val="FontStyle681"/>
              </w:rPr>
            </w:pPr>
            <w:r>
              <w:rPr>
                <w:rStyle w:val="FontStyle681"/>
              </w:rPr>
              <w:t>6</w:t>
            </w:r>
          </w:p>
        </w:tc>
        <w:tc>
          <w:tcPr>
            <w:tcW w:w="2409" w:type="dxa"/>
            <w:tcBorders>
              <w:top w:val="single" w:sz="6" w:space="0" w:color="auto"/>
              <w:left w:val="single" w:sz="6" w:space="0" w:color="auto"/>
              <w:bottom w:val="single" w:sz="6" w:space="0" w:color="auto"/>
              <w:right w:val="single" w:sz="6" w:space="0" w:color="auto"/>
            </w:tcBorders>
          </w:tcPr>
          <w:p w14:paraId="38A0635D" w14:textId="3D5A9B7F" w:rsidR="00C36534" w:rsidRPr="002F7B04" w:rsidRDefault="00C36534" w:rsidP="00C36534">
            <w:pPr>
              <w:spacing w:line="264" w:lineRule="auto"/>
              <w:contextualSpacing/>
              <w:mirrorIndents/>
              <w:rPr>
                <w:bCs/>
              </w:rPr>
            </w:pPr>
            <w:r>
              <w:rPr>
                <w:bCs/>
              </w:rPr>
              <w:t>Элементы аналитической геометрии</w:t>
            </w:r>
          </w:p>
        </w:tc>
        <w:tc>
          <w:tcPr>
            <w:tcW w:w="615" w:type="dxa"/>
            <w:tcBorders>
              <w:top w:val="single" w:sz="6" w:space="0" w:color="auto"/>
              <w:left w:val="single" w:sz="6" w:space="0" w:color="auto"/>
              <w:bottom w:val="single" w:sz="6" w:space="0" w:color="auto"/>
              <w:right w:val="single" w:sz="6" w:space="0" w:color="auto"/>
            </w:tcBorders>
            <w:vAlign w:val="center"/>
          </w:tcPr>
          <w:p w14:paraId="7C10C651" w14:textId="62ABC44E" w:rsidR="00C36534" w:rsidRPr="00E27AA0" w:rsidRDefault="00C36534" w:rsidP="00E27AA0">
            <w:pPr>
              <w:pStyle w:val="Style139"/>
              <w:widowControl/>
              <w:spacing w:line="264" w:lineRule="auto"/>
              <w:contextualSpacing/>
              <w:mirrorIndents/>
              <w:jc w:val="center"/>
            </w:pPr>
            <w:r w:rsidRPr="00E27AA0">
              <w:t>2</w:t>
            </w:r>
            <w:r w:rsidR="00E27AA0">
              <w:t>4</w:t>
            </w:r>
          </w:p>
        </w:tc>
        <w:tc>
          <w:tcPr>
            <w:tcW w:w="802" w:type="dxa"/>
            <w:tcBorders>
              <w:top w:val="single" w:sz="6" w:space="0" w:color="auto"/>
              <w:left w:val="single" w:sz="6" w:space="0" w:color="auto"/>
              <w:bottom w:val="single" w:sz="6" w:space="0" w:color="auto"/>
              <w:right w:val="single" w:sz="6" w:space="0" w:color="auto"/>
            </w:tcBorders>
            <w:vAlign w:val="center"/>
          </w:tcPr>
          <w:p w14:paraId="2A9501F8" w14:textId="70DA8069" w:rsidR="00C36534" w:rsidRDefault="00C36534" w:rsidP="00C36534">
            <w:pPr>
              <w:pStyle w:val="Style139"/>
              <w:widowControl/>
              <w:contextualSpacing/>
              <w:mirrorIndents/>
              <w:jc w:val="center"/>
            </w:pPr>
            <w: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795A57" w14:textId="58C10BC8" w:rsidR="00C36534" w:rsidRPr="00BF4AE2" w:rsidRDefault="00C36534" w:rsidP="00C36534">
            <w:pPr>
              <w:pStyle w:val="Style139"/>
              <w:widowControl/>
              <w:contextualSpacing/>
              <w:mirrorIndents/>
              <w:jc w:val="center"/>
            </w:pPr>
            <w:r>
              <w:t>4</w:t>
            </w:r>
          </w:p>
        </w:tc>
        <w:tc>
          <w:tcPr>
            <w:tcW w:w="1229" w:type="dxa"/>
            <w:tcBorders>
              <w:top w:val="single" w:sz="6" w:space="0" w:color="auto"/>
              <w:left w:val="single" w:sz="6" w:space="0" w:color="auto"/>
              <w:bottom w:val="single" w:sz="6" w:space="0" w:color="auto"/>
              <w:right w:val="single" w:sz="6" w:space="0" w:color="auto"/>
            </w:tcBorders>
            <w:vAlign w:val="center"/>
          </w:tcPr>
          <w:p w14:paraId="178B8DE1" w14:textId="3E90868D" w:rsidR="00C36534" w:rsidRDefault="00C36534" w:rsidP="00C36534">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5FCEB525" w14:textId="237C9622" w:rsidR="00C36534" w:rsidRDefault="00C36534" w:rsidP="00C36534">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1808466D" w14:textId="357DC7DE" w:rsidR="00C36534" w:rsidRPr="0057623B" w:rsidRDefault="00C36534" w:rsidP="00C36534">
            <w:pPr>
              <w:pStyle w:val="Style139"/>
              <w:widowControl/>
              <w:contextualSpacing/>
              <w:mirrorIndents/>
              <w:jc w:val="center"/>
              <w:rPr>
                <w:strike/>
              </w:rPr>
            </w:pPr>
            <w:r w:rsidRPr="0030218C">
              <w:t>1</w:t>
            </w:r>
            <w:r>
              <w:t>6</w:t>
            </w:r>
          </w:p>
        </w:tc>
        <w:tc>
          <w:tcPr>
            <w:tcW w:w="1985" w:type="dxa"/>
            <w:vMerge/>
            <w:tcBorders>
              <w:left w:val="single" w:sz="6" w:space="0" w:color="auto"/>
              <w:right w:val="single" w:sz="6" w:space="0" w:color="auto"/>
            </w:tcBorders>
          </w:tcPr>
          <w:p w14:paraId="1082925A" w14:textId="2463DD1E" w:rsidR="00C36534" w:rsidRPr="00ED7A66" w:rsidRDefault="00C36534" w:rsidP="00C36534">
            <w:pPr>
              <w:pStyle w:val="Style139"/>
              <w:contextualSpacing/>
              <w:mirrorIndents/>
              <w:jc w:val="both"/>
            </w:pPr>
          </w:p>
        </w:tc>
      </w:tr>
      <w:tr w:rsidR="00C36534" w:rsidRPr="00ED7A66" w14:paraId="5249FBD2" w14:textId="77777777" w:rsidTr="00B65D22">
        <w:trPr>
          <w:trHeight w:val="366"/>
        </w:trPr>
        <w:tc>
          <w:tcPr>
            <w:tcW w:w="378" w:type="dxa"/>
            <w:tcBorders>
              <w:top w:val="single" w:sz="6" w:space="0" w:color="auto"/>
              <w:left w:val="single" w:sz="6" w:space="0" w:color="auto"/>
              <w:bottom w:val="single" w:sz="6" w:space="0" w:color="auto"/>
              <w:right w:val="single" w:sz="6" w:space="0" w:color="auto"/>
            </w:tcBorders>
          </w:tcPr>
          <w:p w14:paraId="537694A3" w14:textId="3E6D8CB4" w:rsidR="00C36534" w:rsidRDefault="00C36534" w:rsidP="00C36534">
            <w:pPr>
              <w:pStyle w:val="Style387"/>
              <w:widowControl/>
              <w:spacing w:line="264" w:lineRule="auto"/>
              <w:contextualSpacing/>
              <w:mirrorIndents/>
              <w:jc w:val="center"/>
              <w:rPr>
                <w:rStyle w:val="FontStyle681"/>
              </w:rPr>
            </w:pPr>
            <w:r>
              <w:rPr>
                <w:rStyle w:val="FontStyle681"/>
              </w:rPr>
              <w:t>7</w:t>
            </w:r>
          </w:p>
        </w:tc>
        <w:tc>
          <w:tcPr>
            <w:tcW w:w="2409" w:type="dxa"/>
            <w:tcBorders>
              <w:top w:val="single" w:sz="6" w:space="0" w:color="auto"/>
              <w:left w:val="single" w:sz="6" w:space="0" w:color="auto"/>
              <w:bottom w:val="single" w:sz="6" w:space="0" w:color="auto"/>
              <w:right w:val="single" w:sz="6" w:space="0" w:color="auto"/>
            </w:tcBorders>
          </w:tcPr>
          <w:p w14:paraId="073100F2" w14:textId="717290D4" w:rsidR="00C36534" w:rsidRDefault="00C36534" w:rsidP="00C36534">
            <w:pPr>
              <w:spacing w:line="264" w:lineRule="auto"/>
              <w:contextualSpacing/>
              <w:mirrorIndents/>
              <w:rPr>
                <w:bCs/>
              </w:rPr>
            </w:pPr>
            <w:r>
              <w:rPr>
                <w:bCs/>
              </w:rPr>
              <w:t>Теория пределов</w:t>
            </w:r>
          </w:p>
        </w:tc>
        <w:tc>
          <w:tcPr>
            <w:tcW w:w="615" w:type="dxa"/>
            <w:tcBorders>
              <w:top w:val="single" w:sz="6" w:space="0" w:color="auto"/>
              <w:left w:val="single" w:sz="6" w:space="0" w:color="auto"/>
              <w:bottom w:val="single" w:sz="6" w:space="0" w:color="auto"/>
              <w:right w:val="single" w:sz="6" w:space="0" w:color="auto"/>
            </w:tcBorders>
            <w:vAlign w:val="center"/>
          </w:tcPr>
          <w:p w14:paraId="7DFDF237" w14:textId="50F9C8D5" w:rsidR="00C36534" w:rsidRPr="00E27AA0" w:rsidRDefault="00C36534" w:rsidP="00E27AA0">
            <w:pPr>
              <w:pStyle w:val="Style139"/>
              <w:widowControl/>
              <w:spacing w:line="264" w:lineRule="auto"/>
              <w:contextualSpacing/>
              <w:mirrorIndents/>
              <w:jc w:val="center"/>
            </w:pPr>
            <w:r w:rsidRPr="00E27AA0">
              <w:t>3</w:t>
            </w:r>
            <w:r w:rsidR="00E27AA0">
              <w:t>6</w:t>
            </w:r>
          </w:p>
        </w:tc>
        <w:tc>
          <w:tcPr>
            <w:tcW w:w="802" w:type="dxa"/>
            <w:tcBorders>
              <w:top w:val="single" w:sz="6" w:space="0" w:color="auto"/>
              <w:left w:val="single" w:sz="6" w:space="0" w:color="auto"/>
              <w:bottom w:val="single" w:sz="6" w:space="0" w:color="auto"/>
              <w:right w:val="single" w:sz="6" w:space="0" w:color="auto"/>
            </w:tcBorders>
            <w:vAlign w:val="center"/>
          </w:tcPr>
          <w:p w14:paraId="124231ED" w14:textId="1A6891AD" w:rsidR="00C36534" w:rsidRDefault="00C36534" w:rsidP="00C36534">
            <w:pPr>
              <w:pStyle w:val="Style139"/>
              <w:widowControl/>
              <w:contextualSpacing/>
              <w:mirrorIndents/>
              <w:jc w:val="center"/>
            </w:pPr>
            <w:r>
              <w:t>12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821403" w14:textId="4CC336F3" w:rsidR="00C36534" w:rsidRPr="00BF4AE2" w:rsidRDefault="00C36534" w:rsidP="00C36534">
            <w:pPr>
              <w:pStyle w:val="Style139"/>
              <w:widowControl/>
              <w:contextualSpacing/>
              <w:mirrorIndents/>
              <w:jc w:val="center"/>
            </w:pPr>
            <w:r>
              <w:t>6</w:t>
            </w:r>
          </w:p>
        </w:tc>
        <w:tc>
          <w:tcPr>
            <w:tcW w:w="1229" w:type="dxa"/>
            <w:tcBorders>
              <w:top w:val="single" w:sz="6" w:space="0" w:color="auto"/>
              <w:left w:val="single" w:sz="6" w:space="0" w:color="auto"/>
              <w:bottom w:val="single" w:sz="6" w:space="0" w:color="auto"/>
              <w:right w:val="single" w:sz="6" w:space="0" w:color="auto"/>
            </w:tcBorders>
            <w:vAlign w:val="center"/>
          </w:tcPr>
          <w:p w14:paraId="6946726E" w14:textId="67B5C127" w:rsidR="00C36534" w:rsidRDefault="00C36534" w:rsidP="00C36534">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4EA0E0C5" w14:textId="697CDFD5" w:rsidR="00C36534" w:rsidRDefault="00C36534" w:rsidP="00C36534">
            <w:pPr>
              <w:pStyle w:val="Style139"/>
              <w:widowControl/>
              <w:contextualSpacing/>
              <w:mirrorIndents/>
              <w:jc w:val="center"/>
            </w:pPr>
            <w:r>
              <w:t>8</w:t>
            </w:r>
          </w:p>
        </w:tc>
        <w:tc>
          <w:tcPr>
            <w:tcW w:w="850" w:type="dxa"/>
            <w:tcBorders>
              <w:top w:val="single" w:sz="6" w:space="0" w:color="auto"/>
              <w:left w:val="single" w:sz="6" w:space="0" w:color="auto"/>
              <w:bottom w:val="single" w:sz="6" w:space="0" w:color="auto"/>
              <w:right w:val="single" w:sz="6" w:space="0" w:color="auto"/>
            </w:tcBorders>
            <w:vAlign w:val="center"/>
          </w:tcPr>
          <w:p w14:paraId="0CDBB43F" w14:textId="53C07BAF" w:rsidR="00C36534" w:rsidRPr="0057623B" w:rsidRDefault="00C36534" w:rsidP="00C36534">
            <w:pPr>
              <w:pStyle w:val="Style139"/>
              <w:widowControl/>
              <w:contextualSpacing/>
              <w:mirrorIndents/>
              <w:jc w:val="center"/>
              <w:rPr>
                <w:strike/>
              </w:rPr>
            </w:pPr>
            <w:r>
              <w:t>24</w:t>
            </w:r>
          </w:p>
        </w:tc>
        <w:tc>
          <w:tcPr>
            <w:tcW w:w="1985" w:type="dxa"/>
            <w:vMerge/>
            <w:tcBorders>
              <w:left w:val="single" w:sz="6" w:space="0" w:color="auto"/>
              <w:right w:val="single" w:sz="6" w:space="0" w:color="auto"/>
            </w:tcBorders>
          </w:tcPr>
          <w:p w14:paraId="639E7DB9" w14:textId="58D9A9F5" w:rsidR="00C36534" w:rsidRPr="00ED7A66" w:rsidRDefault="00C36534" w:rsidP="00C36534">
            <w:pPr>
              <w:pStyle w:val="Style139"/>
              <w:contextualSpacing/>
              <w:mirrorIndents/>
              <w:jc w:val="both"/>
            </w:pPr>
          </w:p>
        </w:tc>
      </w:tr>
      <w:tr w:rsidR="00C36534" w:rsidRPr="00ED7A66" w14:paraId="77613103"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3F6DBD23" w14:textId="37D437E9" w:rsidR="00C36534" w:rsidRDefault="00C36534" w:rsidP="00C36534">
            <w:pPr>
              <w:pStyle w:val="Style387"/>
              <w:widowControl/>
              <w:spacing w:line="264" w:lineRule="auto"/>
              <w:contextualSpacing/>
              <w:mirrorIndents/>
              <w:jc w:val="center"/>
              <w:rPr>
                <w:rStyle w:val="FontStyle681"/>
              </w:rPr>
            </w:pPr>
            <w:r>
              <w:rPr>
                <w:rStyle w:val="FontStyle681"/>
              </w:rPr>
              <w:t>8</w:t>
            </w:r>
          </w:p>
        </w:tc>
        <w:tc>
          <w:tcPr>
            <w:tcW w:w="2409" w:type="dxa"/>
            <w:tcBorders>
              <w:top w:val="single" w:sz="6" w:space="0" w:color="auto"/>
              <w:left w:val="single" w:sz="6" w:space="0" w:color="auto"/>
              <w:bottom w:val="single" w:sz="6" w:space="0" w:color="auto"/>
              <w:right w:val="single" w:sz="6" w:space="0" w:color="auto"/>
            </w:tcBorders>
          </w:tcPr>
          <w:p w14:paraId="6FFDB5A4" w14:textId="76657BC2" w:rsidR="00C36534" w:rsidRDefault="00C36534" w:rsidP="00C36534">
            <w:pPr>
              <w:spacing w:line="264" w:lineRule="auto"/>
              <w:contextualSpacing/>
              <w:mirrorIndents/>
              <w:rPr>
                <w:bCs/>
              </w:rPr>
            </w:pPr>
            <w:r w:rsidRPr="002F7B04">
              <w:rPr>
                <w:bCs/>
              </w:rPr>
              <w:t>Дифференциальное исчисление функций одной переменной</w:t>
            </w:r>
          </w:p>
        </w:tc>
        <w:tc>
          <w:tcPr>
            <w:tcW w:w="615" w:type="dxa"/>
            <w:tcBorders>
              <w:top w:val="single" w:sz="6" w:space="0" w:color="auto"/>
              <w:left w:val="single" w:sz="6" w:space="0" w:color="auto"/>
              <w:bottom w:val="single" w:sz="6" w:space="0" w:color="auto"/>
              <w:right w:val="single" w:sz="6" w:space="0" w:color="auto"/>
            </w:tcBorders>
            <w:vAlign w:val="center"/>
          </w:tcPr>
          <w:p w14:paraId="732E3648" w14:textId="44117325" w:rsidR="00C36534" w:rsidRPr="00E27AA0" w:rsidRDefault="00C36534" w:rsidP="00E27AA0">
            <w:pPr>
              <w:pStyle w:val="Style139"/>
              <w:widowControl/>
              <w:spacing w:line="264" w:lineRule="auto"/>
              <w:contextualSpacing/>
              <w:mirrorIndents/>
              <w:jc w:val="center"/>
            </w:pPr>
            <w:r w:rsidRPr="00E27AA0">
              <w:t>3</w:t>
            </w:r>
            <w:r w:rsidR="00E27AA0">
              <w:t>6</w:t>
            </w:r>
          </w:p>
        </w:tc>
        <w:tc>
          <w:tcPr>
            <w:tcW w:w="802" w:type="dxa"/>
            <w:tcBorders>
              <w:top w:val="single" w:sz="6" w:space="0" w:color="auto"/>
              <w:left w:val="single" w:sz="6" w:space="0" w:color="auto"/>
              <w:bottom w:val="single" w:sz="6" w:space="0" w:color="auto"/>
              <w:right w:val="single" w:sz="6" w:space="0" w:color="auto"/>
            </w:tcBorders>
            <w:vAlign w:val="center"/>
          </w:tcPr>
          <w:p w14:paraId="4EE562F7" w14:textId="5321EE26" w:rsidR="00C36534" w:rsidRPr="00FA7BF1" w:rsidRDefault="00C36534" w:rsidP="00C36534">
            <w:pPr>
              <w:pStyle w:val="Style139"/>
              <w:widowControl/>
              <w:contextualSpacing/>
              <w:mirrorIndents/>
              <w:jc w:val="center"/>
            </w:pPr>
            <w:r w:rsidRPr="00FA7BF1">
              <w:t>1</w:t>
            </w:r>
            <w:r>
              <w:t>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1126C7B" w14:textId="7B93FAA9" w:rsidR="00C36534" w:rsidRPr="00FA7BF1" w:rsidRDefault="00C36534" w:rsidP="00C36534">
            <w:pPr>
              <w:pStyle w:val="Style139"/>
              <w:widowControl/>
              <w:contextualSpacing/>
              <w:mirrorIndents/>
              <w:jc w:val="center"/>
            </w:pPr>
            <w:r>
              <w:t>6</w:t>
            </w:r>
          </w:p>
        </w:tc>
        <w:tc>
          <w:tcPr>
            <w:tcW w:w="1229" w:type="dxa"/>
            <w:tcBorders>
              <w:top w:val="single" w:sz="6" w:space="0" w:color="auto"/>
              <w:left w:val="single" w:sz="6" w:space="0" w:color="auto"/>
              <w:bottom w:val="single" w:sz="6" w:space="0" w:color="auto"/>
              <w:right w:val="single" w:sz="6" w:space="0" w:color="auto"/>
            </w:tcBorders>
            <w:vAlign w:val="center"/>
          </w:tcPr>
          <w:p w14:paraId="4AD880DA" w14:textId="73DB7F12" w:rsidR="00C36534" w:rsidRPr="00FA7BF1" w:rsidRDefault="00C36534" w:rsidP="00C36534">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6ED400B0" w14:textId="2033FCF1" w:rsidR="00C36534" w:rsidRPr="00FA7BF1" w:rsidRDefault="00C36534" w:rsidP="00C36534">
            <w:pPr>
              <w:pStyle w:val="Style139"/>
              <w:widowControl/>
              <w:contextualSpacing/>
              <w:mirrorIndents/>
              <w:jc w:val="center"/>
            </w:pPr>
            <w:r>
              <w:t>8</w:t>
            </w:r>
          </w:p>
        </w:tc>
        <w:tc>
          <w:tcPr>
            <w:tcW w:w="850" w:type="dxa"/>
            <w:tcBorders>
              <w:top w:val="single" w:sz="6" w:space="0" w:color="auto"/>
              <w:left w:val="single" w:sz="6" w:space="0" w:color="auto"/>
              <w:bottom w:val="single" w:sz="6" w:space="0" w:color="auto"/>
              <w:right w:val="single" w:sz="6" w:space="0" w:color="auto"/>
            </w:tcBorders>
            <w:vAlign w:val="center"/>
          </w:tcPr>
          <w:p w14:paraId="562B4371" w14:textId="35E10469" w:rsidR="00C36534" w:rsidRPr="0057623B" w:rsidRDefault="00C36534" w:rsidP="00C36534">
            <w:pPr>
              <w:pStyle w:val="Style139"/>
              <w:widowControl/>
              <w:contextualSpacing/>
              <w:mirrorIndents/>
              <w:jc w:val="center"/>
              <w:rPr>
                <w:strike/>
              </w:rPr>
            </w:pPr>
            <w:r>
              <w:t>24</w:t>
            </w:r>
          </w:p>
        </w:tc>
        <w:tc>
          <w:tcPr>
            <w:tcW w:w="1985" w:type="dxa"/>
            <w:vMerge/>
            <w:tcBorders>
              <w:left w:val="single" w:sz="6" w:space="0" w:color="auto"/>
              <w:right w:val="single" w:sz="6" w:space="0" w:color="auto"/>
            </w:tcBorders>
          </w:tcPr>
          <w:p w14:paraId="54C72848" w14:textId="1DE4B55B" w:rsidR="00C36534" w:rsidRPr="00ED7A66" w:rsidRDefault="00C36534" w:rsidP="00C36534">
            <w:pPr>
              <w:pStyle w:val="Style139"/>
              <w:contextualSpacing/>
              <w:mirrorIndents/>
              <w:jc w:val="both"/>
            </w:pPr>
          </w:p>
        </w:tc>
      </w:tr>
      <w:tr w:rsidR="00C36534" w:rsidRPr="00ED7A66" w14:paraId="06C91837"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27C8DE6A" w14:textId="1E476429" w:rsidR="00C36534" w:rsidRDefault="00C36534" w:rsidP="00C36534">
            <w:pPr>
              <w:pStyle w:val="Style387"/>
              <w:widowControl/>
              <w:spacing w:line="264" w:lineRule="auto"/>
              <w:contextualSpacing/>
              <w:mirrorIndents/>
              <w:jc w:val="center"/>
              <w:rPr>
                <w:rStyle w:val="FontStyle681"/>
              </w:rPr>
            </w:pPr>
            <w:r>
              <w:rPr>
                <w:rStyle w:val="FontStyle681"/>
              </w:rPr>
              <w:t>9</w:t>
            </w:r>
          </w:p>
        </w:tc>
        <w:tc>
          <w:tcPr>
            <w:tcW w:w="2409" w:type="dxa"/>
            <w:tcBorders>
              <w:top w:val="single" w:sz="6" w:space="0" w:color="auto"/>
              <w:left w:val="single" w:sz="6" w:space="0" w:color="auto"/>
              <w:bottom w:val="single" w:sz="6" w:space="0" w:color="auto"/>
              <w:right w:val="single" w:sz="6" w:space="0" w:color="auto"/>
            </w:tcBorders>
          </w:tcPr>
          <w:p w14:paraId="6009463F" w14:textId="0117321F" w:rsidR="00C36534" w:rsidRDefault="00C36534" w:rsidP="00C36534">
            <w:pPr>
              <w:spacing w:line="264" w:lineRule="auto"/>
              <w:contextualSpacing/>
              <w:mirrorIndents/>
              <w:rPr>
                <w:bCs/>
              </w:rPr>
            </w:pPr>
            <w:r w:rsidRPr="002F7B04">
              <w:rPr>
                <w:bCs/>
              </w:rPr>
              <w:t>Интегральное исчисление функций одной переменной</w:t>
            </w:r>
          </w:p>
        </w:tc>
        <w:tc>
          <w:tcPr>
            <w:tcW w:w="615" w:type="dxa"/>
            <w:tcBorders>
              <w:top w:val="single" w:sz="6" w:space="0" w:color="auto"/>
              <w:left w:val="single" w:sz="6" w:space="0" w:color="auto"/>
              <w:bottom w:val="single" w:sz="6" w:space="0" w:color="auto"/>
              <w:right w:val="single" w:sz="6" w:space="0" w:color="auto"/>
            </w:tcBorders>
            <w:vAlign w:val="center"/>
          </w:tcPr>
          <w:p w14:paraId="5ED8D280" w14:textId="23CC2A72" w:rsidR="00C36534" w:rsidRPr="00E27AA0" w:rsidRDefault="00E27AA0" w:rsidP="00C36534">
            <w:pPr>
              <w:pStyle w:val="Style139"/>
              <w:widowControl/>
              <w:spacing w:line="264" w:lineRule="auto"/>
              <w:contextualSpacing/>
              <w:mirrorIndents/>
              <w:jc w:val="center"/>
            </w:pPr>
            <w:r>
              <w:t>44</w:t>
            </w:r>
          </w:p>
        </w:tc>
        <w:tc>
          <w:tcPr>
            <w:tcW w:w="802" w:type="dxa"/>
            <w:tcBorders>
              <w:top w:val="single" w:sz="6" w:space="0" w:color="auto"/>
              <w:left w:val="single" w:sz="6" w:space="0" w:color="auto"/>
              <w:bottom w:val="single" w:sz="6" w:space="0" w:color="auto"/>
              <w:right w:val="single" w:sz="6" w:space="0" w:color="auto"/>
            </w:tcBorders>
            <w:vAlign w:val="center"/>
          </w:tcPr>
          <w:p w14:paraId="3F105CC1" w14:textId="286C9329" w:rsidR="00C36534" w:rsidRPr="00FA7BF1" w:rsidRDefault="00C36534" w:rsidP="00C36534">
            <w:pPr>
              <w:pStyle w:val="Style139"/>
              <w:widowControl/>
              <w:contextualSpacing/>
              <w:mirrorIndents/>
              <w:jc w:val="center"/>
            </w:pPr>
            <w:r>
              <w:t>14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C3334C" w14:textId="29C90FD7" w:rsidR="00C36534" w:rsidRPr="00FA7BF1" w:rsidRDefault="00C36534" w:rsidP="00C36534">
            <w:pPr>
              <w:pStyle w:val="Style139"/>
              <w:widowControl/>
              <w:contextualSpacing/>
              <w:mirrorIndents/>
              <w:jc w:val="center"/>
            </w:pPr>
            <w:r>
              <w:t>4</w:t>
            </w:r>
          </w:p>
        </w:tc>
        <w:tc>
          <w:tcPr>
            <w:tcW w:w="1229" w:type="dxa"/>
            <w:tcBorders>
              <w:top w:val="single" w:sz="6" w:space="0" w:color="auto"/>
              <w:left w:val="single" w:sz="6" w:space="0" w:color="auto"/>
              <w:bottom w:val="single" w:sz="6" w:space="0" w:color="auto"/>
              <w:right w:val="single" w:sz="6" w:space="0" w:color="auto"/>
            </w:tcBorders>
            <w:vAlign w:val="center"/>
          </w:tcPr>
          <w:p w14:paraId="6893ECFC" w14:textId="5783CC5C" w:rsidR="00C36534" w:rsidRPr="00FA7BF1" w:rsidRDefault="00C36534" w:rsidP="00C36534">
            <w:pPr>
              <w:pStyle w:val="Style139"/>
              <w:widowControl/>
              <w:contextualSpacing/>
              <w:mirrorIndents/>
              <w:jc w:val="center"/>
            </w:pPr>
            <w:r>
              <w:t>10</w:t>
            </w:r>
          </w:p>
        </w:tc>
        <w:tc>
          <w:tcPr>
            <w:tcW w:w="850" w:type="dxa"/>
            <w:tcBorders>
              <w:top w:val="single" w:sz="6" w:space="0" w:color="auto"/>
              <w:left w:val="single" w:sz="6" w:space="0" w:color="auto"/>
              <w:bottom w:val="single" w:sz="6" w:space="0" w:color="auto"/>
              <w:right w:val="single" w:sz="6" w:space="0" w:color="auto"/>
            </w:tcBorders>
            <w:vAlign w:val="center"/>
          </w:tcPr>
          <w:p w14:paraId="0DF75B7D" w14:textId="05434289" w:rsidR="00C36534" w:rsidRPr="00FA7BF1" w:rsidRDefault="00C36534" w:rsidP="00C36534">
            <w:pPr>
              <w:pStyle w:val="Style139"/>
              <w:widowControl/>
              <w:contextualSpacing/>
              <w:mirrorIndents/>
              <w:jc w:val="center"/>
            </w:pPr>
            <w:r>
              <w:t>10</w:t>
            </w:r>
          </w:p>
        </w:tc>
        <w:tc>
          <w:tcPr>
            <w:tcW w:w="850" w:type="dxa"/>
            <w:tcBorders>
              <w:top w:val="single" w:sz="6" w:space="0" w:color="auto"/>
              <w:left w:val="single" w:sz="6" w:space="0" w:color="auto"/>
              <w:bottom w:val="single" w:sz="6" w:space="0" w:color="auto"/>
              <w:right w:val="single" w:sz="6" w:space="0" w:color="auto"/>
            </w:tcBorders>
            <w:vAlign w:val="center"/>
          </w:tcPr>
          <w:p w14:paraId="657D7903" w14:textId="4936EC3F" w:rsidR="00C36534" w:rsidRPr="0057623B" w:rsidRDefault="00C36534" w:rsidP="00C36534">
            <w:pPr>
              <w:pStyle w:val="Style139"/>
              <w:widowControl/>
              <w:contextualSpacing/>
              <w:mirrorIndents/>
              <w:jc w:val="center"/>
              <w:rPr>
                <w:strike/>
              </w:rPr>
            </w:pPr>
            <w:r>
              <w:t>30</w:t>
            </w:r>
          </w:p>
        </w:tc>
        <w:tc>
          <w:tcPr>
            <w:tcW w:w="1985" w:type="dxa"/>
            <w:vMerge/>
            <w:tcBorders>
              <w:left w:val="single" w:sz="6" w:space="0" w:color="auto"/>
              <w:right w:val="single" w:sz="6" w:space="0" w:color="auto"/>
            </w:tcBorders>
          </w:tcPr>
          <w:p w14:paraId="1998678C" w14:textId="1AC1128B" w:rsidR="00C36534" w:rsidRPr="00ED7A66" w:rsidRDefault="00C36534" w:rsidP="00C36534">
            <w:pPr>
              <w:pStyle w:val="Style139"/>
              <w:contextualSpacing/>
              <w:mirrorIndents/>
              <w:jc w:val="both"/>
            </w:pPr>
          </w:p>
        </w:tc>
      </w:tr>
      <w:tr w:rsidR="00C36534" w:rsidRPr="00ED7A66" w14:paraId="09B2D14D"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17930663" w14:textId="560451BD" w:rsidR="00C36534" w:rsidRDefault="00C36534" w:rsidP="00C36534">
            <w:pPr>
              <w:pStyle w:val="Style387"/>
              <w:widowControl/>
              <w:spacing w:line="264" w:lineRule="auto"/>
              <w:contextualSpacing/>
              <w:mirrorIndents/>
              <w:jc w:val="center"/>
              <w:rPr>
                <w:rStyle w:val="FontStyle681"/>
              </w:rPr>
            </w:pPr>
            <w:r>
              <w:rPr>
                <w:rStyle w:val="FontStyle681"/>
              </w:rPr>
              <w:t>10</w:t>
            </w:r>
          </w:p>
        </w:tc>
        <w:tc>
          <w:tcPr>
            <w:tcW w:w="2409" w:type="dxa"/>
            <w:tcBorders>
              <w:top w:val="single" w:sz="6" w:space="0" w:color="auto"/>
              <w:left w:val="single" w:sz="6" w:space="0" w:color="auto"/>
              <w:bottom w:val="single" w:sz="6" w:space="0" w:color="auto"/>
              <w:right w:val="single" w:sz="6" w:space="0" w:color="auto"/>
            </w:tcBorders>
          </w:tcPr>
          <w:p w14:paraId="7E68CFB7" w14:textId="5E430FC9" w:rsidR="00C36534" w:rsidRDefault="00C36534" w:rsidP="00C36534">
            <w:pPr>
              <w:spacing w:line="264" w:lineRule="auto"/>
              <w:contextualSpacing/>
              <w:mirrorIndents/>
              <w:rPr>
                <w:bCs/>
              </w:rPr>
            </w:pPr>
            <w:r w:rsidRPr="002F7B04">
              <w:rPr>
                <w:bCs/>
              </w:rPr>
              <w:t>Функции нескольких переменных</w:t>
            </w:r>
          </w:p>
        </w:tc>
        <w:tc>
          <w:tcPr>
            <w:tcW w:w="615" w:type="dxa"/>
            <w:tcBorders>
              <w:top w:val="single" w:sz="6" w:space="0" w:color="auto"/>
              <w:left w:val="single" w:sz="6" w:space="0" w:color="auto"/>
              <w:bottom w:val="single" w:sz="6" w:space="0" w:color="auto"/>
              <w:right w:val="single" w:sz="6" w:space="0" w:color="auto"/>
            </w:tcBorders>
            <w:vAlign w:val="center"/>
          </w:tcPr>
          <w:p w14:paraId="15F591D3" w14:textId="21A242CA" w:rsidR="00C36534" w:rsidRPr="00E27AA0" w:rsidRDefault="00E27AA0" w:rsidP="00C36534">
            <w:pPr>
              <w:pStyle w:val="Style139"/>
              <w:widowControl/>
              <w:spacing w:line="264" w:lineRule="auto"/>
              <w:contextualSpacing/>
              <w:mirrorIndents/>
              <w:jc w:val="center"/>
            </w:pPr>
            <w:r>
              <w:t>48</w:t>
            </w:r>
          </w:p>
        </w:tc>
        <w:tc>
          <w:tcPr>
            <w:tcW w:w="802" w:type="dxa"/>
            <w:tcBorders>
              <w:top w:val="single" w:sz="6" w:space="0" w:color="auto"/>
              <w:left w:val="single" w:sz="6" w:space="0" w:color="auto"/>
              <w:bottom w:val="single" w:sz="6" w:space="0" w:color="auto"/>
              <w:right w:val="single" w:sz="6" w:space="0" w:color="auto"/>
            </w:tcBorders>
            <w:vAlign w:val="center"/>
          </w:tcPr>
          <w:p w14:paraId="08E80653" w14:textId="2DDCEB88" w:rsidR="00C36534" w:rsidRPr="00FA7BF1" w:rsidRDefault="00C36534" w:rsidP="00C36534">
            <w:pPr>
              <w:pStyle w:val="Style139"/>
              <w:widowControl/>
              <w:contextualSpacing/>
              <w:mirrorIndents/>
              <w:jc w:val="center"/>
            </w:pPr>
            <w:r>
              <w:t>16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8475A3F" w14:textId="5CDCAE28" w:rsidR="00C36534" w:rsidRPr="00FA7BF1" w:rsidRDefault="00C36534" w:rsidP="00C36534">
            <w:pPr>
              <w:pStyle w:val="Style139"/>
              <w:widowControl/>
              <w:contextualSpacing/>
              <w:mirrorIndents/>
              <w:jc w:val="center"/>
            </w:pPr>
            <w:r>
              <w:t>6</w:t>
            </w:r>
          </w:p>
        </w:tc>
        <w:tc>
          <w:tcPr>
            <w:tcW w:w="1229" w:type="dxa"/>
            <w:tcBorders>
              <w:top w:val="single" w:sz="6" w:space="0" w:color="auto"/>
              <w:left w:val="single" w:sz="6" w:space="0" w:color="auto"/>
              <w:bottom w:val="single" w:sz="6" w:space="0" w:color="auto"/>
              <w:right w:val="single" w:sz="6" w:space="0" w:color="auto"/>
            </w:tcBorders>
            <w:vAlign w:val="center"/>
          </w:tcPr>
          <w:p w14:paraId="745DF049" w14:textId="20677F69" w:rsidR="00C36534" w:rsidRPr="00FA7BF1" w:rsidRDefault="00C36534" w:rsidP="00C36534">
            <w:pPr>
              <w:pStyle w:val="Style139"/>
              <w:widowControl/>
              <w:contextualSpacing/>
              <w:mirrorIndents/>
              <w:jc w:val="center"/>
            </w:pPr>
            <w:r>
              <w:t>10</w:t>
            </w:r>
          </w:p>
        </w:tc>
        <w:tc>
          <w:tcPr>
            <w:tcW w:w="850" w:type="dxa"/>
            <w:tcBorders>
              <w:top w:val="single" w:sz="6" w:space="0" w:color="auto"/>
              <w:left w:val="single" w:sz="6" w:space="0" w:color="auto"/>
              <w:bottom w:val="single" w:sz="6" w:space="0" w:color="auto"/>
              <w:right w:val="single" w:sz="6" w:space="0" w:color="auto"/>
            </w:tcBorders>
            <w:vAlign w:val="center"/>
          </w:tcPr>
          <w:p w14:paraId="52D812B6" w14:textId="4C9F9E84" w:rsidR="00C36534" w:rsidRPr="00FA7BF1" w:rsidRDefault="00C36534" w:rsidP="00C36534">
            <w:pPr>
              <w:pStyle w:val="Style139"/>
              <w:widowControl/>
              <w:contextualSpacing/>
              <w:mirrorIndents/>
              <w:jc w:val="center"/>
            </w:pPr>
            <w:r>
              <w:t>12</w:t>
            </w:r>
          </w:p>
        </w:tc>
        <w:tc>
          <w:tcPr>
            <w:tcW w:w="850" w:type="dxa"/>
            <w:tcBorders>
              <w:top w:val="single" w:sz="6" w:space="0" w:color="auto"/>
              <w:left w:val="single" w:sz="6" w:space="0" w:color="auto"/>
              <w:bottom w:val="single" w:sz="6" w:space="0" w:color="auto"/>
              <w:right w:val="single" w:sz="6" w:space="0" w:color="auto"/>
            </w:tcBorders>
            <w:vAlign w:val="center"/>
          </w:tcPr>
          <w:p w14:paraId="4652A310" w14:textId="0B494075" w:rsidR="00C36534" w:rsidRPr="0057623B" w:rsidRDefault="00C36534" w:rsidP="00C36534">
            <w:pPr>
              <w:pStyle w:val="Style139"/>
              <w:widowControl/>
              <w:contextualSpacing/>
              <w:mirrorIndents/>
              <w:jc w:val="center"/>
              <w:rPr>
                <w:strike/>
              </w:rPr>
            </w:pPr>
            <w:r>
              <w:t>32</w:t>
            </w:r>
          </w:p>
        </w:tc>
        <w:tc>
          <w:tcPr>
            <w:tcW w:w="1985" w:type="dxa"/>
            <w:vMerge/>
            <w:tcBorders>
              <w:left w:val="single" w:sz="6" w:space="0" w:color="auto"/>
              <w:right w:val="single" w:sz="6" w:space="0" w:color="auto"/>
            </w:tcBorders>
          </w:tcPr>
          <w:p w14:paraId="6B467992" w14:textId="630EFCBA" w:rsidR="00C36534" w:rsidRPr="00ED7A66" w:rsidRDefault="00C36534" w:rsidP="00C36534">
            <w:pPr>
              <w:pStyle w:val="Style139"/>
              <w:contextualSpacing/>
              <w:mirrorIndents/>
              <w:jc w:val="both"/>
            </w:pPr>
          </w:p>
        </w:tc>
      </w:tr>
      <w:tr w:rsidR="00C36534" w:rsidRPr="00ED7A66" w14:paraId="7FC79A74" w14:textId="77777777" w:rsidTr="00B65D22">
        <w:trPr>
          <w:trHeight w:val="558"/>
        </w:trPr>
        <w:tc>
          <w:tcPr>
            <w:tcW w:w="378" w:type="dxa"/>
            <w:tcBorders>
              <w:top w:val="single" w:sz="6" w:space="0" w:color="auto"/>
              <w:left w:val="single" w:sz="6" w:space="0" w:color="auto"/>
              <w:bottom w:val="single" w:sz="6" w:space="0" w:color="auto"/>
              <w:right w:val="single" w:sz="6" w:space="0" w:color="auto"/>
            </w:tcBorders>
          </w:tcPr>
          <w:p w14:paraId="12FBAD99" w14:textId="04904C82" w:rsidR="00C36534" w:rsidRDefault="00C36534" w:rsidP="00C36534">
            <w:pPr>
              <w:pStyle w:val="Style387"/>
              <w:widowControl/>
              <w:spacing w:line="264" w:lineRule="auto"/>
              <w:contextualSpacing/>
              <w:mirrorIndents/>
              <w:jc w:val="center"/>
              <w:rPr>
                <w:rStyle w:val="FontStyle681"/>
              </w:rPr>
            </w:pPr>
            <w:r>
              <w:rPr>
                <w:rStyle w:val="FontStyle681"/>
              </w:rPr>
              <w:t>11</w:t>
            </w:r>
          </w:p>
        </w:tc>
        <w:tc>
          <w:tcPr>
            <w:tcW w:w="2409" w:type="dxa"/>
            <w:tcBorders>
              <w:top w:val="single" w:sz="6" w:space="0" w:color="auto"/>
              <w:left w:val="single" w:sz="6" w:space="0" w:color="auto"/>
              <w:bottom w:val="single" w:sz="6" w:space="0" w:color="auto"/>
              <w:right w:val="single" w:sz="6" w:space="0" w:color="auto"/>
            </w:tcBorders>
          </w:tcPr>
          <w:p w14:paraId="5C3F732A" w14:textId="48BC4A3A" w:rsidR="00C36534" w:rsidRDefault="00C36534" w:rsidP="00C36534">
            <w:pPr>
              <w:spacing w:line="264" w:lineRule="auto"/>
              <w:contextualSpacing/>
              <w:mirrorIndents/>
              <w:rPr>
                <w:bCs/>
              </w:rPr>
            </w:pPr>
            <w:r>
              <w:rPr>
                <w:bCs/>
              </w:rPr>
              <w:t>Ряды</w:t>
            </w:r>
          </w:p>
        </w:tc>
        <w:tc>
          <w:tcPr>
            <w:tcW w:w="615" w:type="dxa"/>
            <w:tcBorders>
              <w:top w:val="single" w:sz="6" w:space="0" w:color="auto"/>
              <w:left w:val="single" w:sz="6" w:space="0" w:color="auto"/>
              <w:bottom w:val="single" w:sz="6" w:space="0" w:color="auto"/>
              <w:right w:val="single" w:sz="6" w:space="0" w:color="auto"/>
            </w:tcBorders>
            <w:vAlign w:val="center"/>
          </w:tcPr>
          <w:p w14:paraId="0931EF06" w14:textId="4211BE01" w:rsidR="00C36534" w:rsidRPr="00E27AA0" w:rsidRDefault="00C36534" w:rsidP="00E27AA0">
            <w:pPr>
              <w:pStyle w:val="Style139"/>
              <w:widowControl/>
              <w:spacing w:line="264" w:lineRule="auto"/>
              <w:contextualSpacing/>
              <w:mirrorIndents/>
              <w:jc w:val="center"/>
            </w:pPr>
            <w:r w:rsidRPr="00E27AA0">
              <w:t>3</w:t>
            </w:r>
            <w:r w:rsidR="00E27AA0">
              <w:t>0</w:t>
            </w:r>
          </w:p>
        </w:tc>
        <w:tc>
          <w:tcPr>
            <w:tcW w:w="802" w:type="dxa"/>
            <w:tcBorders>
              <w:top w:val="single" w:sz="6" w:space="0" w:color="auto"/>
              <w:left w:val="single" w:sz="6" w:space="0" w:color="auto"/>
              <w:bottom w:val="single" w:sz="6" w:space="0" w:color="auto"/>
              <w:right w:val="single" w:sz="6" w:space="0" w:color="auto"/>
            </w:tcBorders>
            <w:vAlign w:val="center"/>
          </w:tcPr>
          <w:p w14:paraId="5BAB67B5" w14:textId="520CE087" w:rsidR="00C36534" w:rsidRDefault="00C36534" w:rsidP="00C36534">
            <w:pPr>
              <w:pStyle w:val="Style139"/>
              <w:widowControl/>
              <w:contextualSpacing/>
              <w:mirrorIndents/>
              <w:jc w:val="center"/>
            </w:pPr>
            <w:r>
              <w:t>10</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B6833D" w14:textId="0ABD5B3B" w:rsidR="00C36534" w:rsidRDefault="00C36534" w:rsidP="00C36534">
            <w:pPr>
              <w:pStyle w:val="Style139"/>
              <w:widowControl/>
              <w:contextualSpacing/>
              <w:mirrorIndents/>
              <w:jc w:val="center"/>
            </w:pPr>
            <w:r>
              <w:t>4</w:t>
            </w:r>
          </w:p>
        </w:tc>
        <w:tc>
          <w:tcPr>
            <w:tcW w:w="1229" w:type="dxa"/>
            <w:tcBorders>
              <w:top w:val="single" w:sz="6" w:space="0" w:color="auto"/>
              <w:left w:val="single" w:sz="6" w:space="0" w:color="auto"/>
              <w:bottom w:val="single" w:sz="6" w:space="0" w:color="auto"/>
              <w:right w:val="single" w:sz="6" w:space="0" w:color="auto"/>
            </w:tcBorders>
            <w:vAlign w:val="center"/>
          </w:tcPr>
          <w:p w14:paraId="49D597FF" w14:textId="44549193" w:rsidR="00C36534" w:rsidRDefault="00C36534" w:rsidP="00C36534">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2234ED80" w14:textId="6656D610" w:rsidR="00C36534" w:rsidRDefault="00C36534" w:rsidP="00C36534">
            <w:pPr>
              <w:pStyle w:val="Style139"/>
              <w:widowControl/>
              <w:contextualSpacing/>
              <w:mirrorIndents/>
              <w:jc w:val="center"/>
            </w:pPr>
            <w:r>
              <w:t>8</w:t>
            </w:r>
          </w:p>
        </w:tc>
        <w:tc>
          <w:tcPr>
            <w:tcW w:w="850" w:type="dxa"/>
            <w:tcBorders>
              <w:top w:val="single" w:sz="6" w:space="0" w:color="auto"/>
              <w:left w:val="single" w:sz="6" w:space="0" w:color="auto"/>
              <w:bottom w:val="single" w:sz="6" w:space="0" w:color="auto"/>
              <w:right w:val="single" w:sz="6" w:space="0" w:color="auto"/>
            </w:tcBorders>
            <w:vAlign w:val="center"/>
          </w:tcPr>
          <w:p w14:paraId="63881580" w14:textId="2714068F" w:rsidR="00C36534" w:rsidRPr="0057623B" w:rsidRDefault="00C36534" w:rsidP="00C36534">
            <w:pPr>
              <w:pStyle w:val="Style139"/>
              <w:widowControl/>
              <w:contextualSpacing/>
              <w:mirrorIndents/>
              <w:jc w:val="center"/>
              <w:rPr>
                <w:strike/>
              </w:rPr>
            </w:pPr>
            <w:r>
              <w:t>20</w:t>
            </w:r>
          </w:p>
        </w:tc>
        <w:tc>
          <w:tcPr>
            <w:tcW w:w="1985" w:type="dxa"/>
            <w:vMerge/>
            <w:tcBorders>
              <w:left w:val="single" w:sz="6" w:space="0" w:color="auto"/>
              <w:right w:val="single" w:sz="6" w:space="0" w:color="auto"/>
            </w:tcBorders>
          </w:tcPr>
          <w:p w14:paraId="76ADACB5" w14:textId="57A9BDDC" w:rsidR="00C36534" w:rsidRPr="00ED7A66" w:rsidRDefault="00C36534" w:rsidP="00C36534">
            <w:pPr>
              <w:pStyle w:val="Style139"/>
              <w:contextualSpacing/>
              <w:mirrorIndents/>
              <w:jc w:val="both"/>
            </w:pPr>
          </w:p>
        </w:tc>
      </w:tr>
      <w:tr w:rsidR="00C36534" w:rsidRPr="00ED7A66" w14:paraId="37D89F33" w14:textId="77777777" w:rsidTr="00B65D22">
        <w:trPr>
          <w:trHeight w:val="810"/>
        </w:trPr>
        <w:tc>
          <w:tcPr>
            <w:tcW w:w="378" w:type="dxa"/>
            <w:tcBorders>
              <w:top w:val="single" w:sz="6" w:space="0" w:color="auto"/>
              <w:left w:val="single" w:sz="6" w:space="0" w:color="auto"/>
              <w:bottom w:val="single" w:sz="6" w:space="0" w:color="auto"/>
              <w:right w:val="single" w:sz="6" w:space="0" w:color="auto"/>
            </w:tcBorders>
          </w:tcPr>
          <w:p w14:paraId="7402A45F" w14:textId="0B680BD8" w:rsidR="00C36534" w:rsidRPr="00ED7A66" w:rsidRDefault="00C36534" w:rsidP="00C36534">
            <w:pPr>
              <w:pStyle w:val="Style387"/>
              <w:widowControl/>
              <w:spacing w:line="264" w:lineRule="auto"/>
              <w:contextualSpacing/>
              <w:mirrorIndents/>
              <w:jc w:val="center"/>
              <w:rPr>
                <w:rStyle w:val="FontStyle681"/>
              </w:rPr>
            </w:pPr>
            <w:r>
              <w:rPr>
                <w:rStyle w:val="FontStyle681"/>
              </w:rPr>
              <w:t>12</w:t>
            </w:r>
          </w:p>
        </w:tc>
        <w:tc>
          <w:tcPr>
            <w:tcW w:w="2409" w:type="dxa"/>
            <w:tcBorders>
              <w:top w:val="single" w:sz="6" w:space="0" w:color="auto"/>
              <w:left w:val="single" w:sz="6" w:space="0" w:color="auto"/>
              <w:bottom w:val="single" w:sz="6" w:space="0" w:color="auto"/>
              <w:right w:val="single" w:sz="6" w:space="0" w:color="auto"/>
            </w:tcBorders>
          </w:tcPr>
          <w:p w14:paraId="2468C6D3" w14:textId="7C21B67E" w:rsidR="00C36534" w:rsidRPr="002F7B04" w:rsidRDefault="00C36534" w:rsidP="00C36534">
            <w:pPr>
              <w:spacing w:line="264" w:lineRule="auto"/>
              <w:contextualSpacing/>
              <w:mirrorIndents/>
            </w:pPr>
            <w:r w:rsidRPr="002F7B04">
              <w:rPr>
                <w:bCs/>
              </w:rPr>
              <w:t>Дифференциальные уравнения</w:t>
            </w:r>
            <w:r>
              <w:rPr>
                <w:bCs/>
              </w:rPr>
              <w:t xml:space="preserve"> </w:t>
            </w:r>
          </w:p>
        </w:tc>
        <w:tc>
          <w:tcPr>
            <w:tcW w:w="615" w:type="dxa"/>
            <w:tcBorders>
              <w:top w:val="single" w:sz="6" w:space="0" w:color="auto"/>
              <w:left w:val="single" w:sz="6" w:space="0" w:color="auto"/>
              <w:bottom w:val="single" w:sz="6" w:space="0" w:color="auto"/>
              <w:right w:val="single" w:sz="6" w:space="0" w:color="auto"/>
            </w:tcBorders>
            <w:vAlign w:val="center"/>
          </w:tcPr>
          <w:p w14:paraId="62A05F4C" w14:textId="11ABA856" w:rsidR="00C36534" w:rsidRPr="00E27AA0" w:rsidRDefault="00C36534" w:rsidP="00E27AA0">
            <w:pPr>
              <w:pStyle w:val="Style139"/>
              <w:widowControl/>
              <w:spacing w:line="264" w:lineRule="auto"/>
              <w:contextualSpacing/>
              <w:mirrorIndents/>
              <w:jc w:val="center"/>
            </w:pPr>
            <w:r w:rsidRPr="00E27AA0">
              <w:t>3</w:t>
            </w:r>
            <w:r w:rsidR="00E27AA0">
              <w:t>4</w:t>
            </w:r>
          </w:p>
        </w:tc>
        <w:tc>
          <w:tcPr>
            <w:tcW w:w="802" w:type="dxa"/>
            <w:tcBorders>
              <w:top w:val="single" w:sz="6" w:space="0" w:color="auto"/>
              <w:left w:val="single" w:sz="6" w:space="0" w:color="auto"/>
              <w:bottom w:val="single" w:sz="6" w:space="0" w:color="auto"/>
              <w:right w:val="single" w:sz="6" w:space="0" w:color="auto"/>
            </w:tcBorders>
            <w:vAlign w:val="center"/>
          </w:tcPr>
          <w:p w14:paraId="3D74CDDC" w14:textId="6F97F1E3" w:rsidR="00C36534" w:rsidRPr="00ED7A66" w:rsidRDefault="00C36534" w:rsidP="00C36534">
            <w:pPr>
              <w:pStyle w:val="Style139"/>
              <w:widowControl/>
              <w:contextualSpacing/>
              <w:mirrorIndents/>
              <w:jc w:val="center"/>
            </w:pPr>
            <w:r>
              <w:t>10</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0A564D" w14:textId="03245A44" w:rsidR="00C36534" w:rsidRPr="00BF4AE2" w:rsidRDefault="00C36534" w:rsidP="00C36534">
            <w:pPr>
              <w:pStyle w:val="Style139"/>
              <w:widowControl/>
              <w:contextualSpacing/>
              <w:mirrorIndents/>
              <w:jc w:val="center"/>
            </w:pPr>
            <w:r>
              <w:t>2</w:t>
            </w:r>
          </w:p>
        </w:tc>
        <w:tc>
          <w:tcPr>
            <w:tcW w:w="1229" w:type="dxa"/>
            <w:tcBorders>
              <w:top w:val="single" w:sz="6" w:space="0" w:color="auto"/>
              <w:left w:val="single" w:sz="6" w:space="0" w:color="auto"/>
              <w:bottom w:val="single" w:sz="6" w:space="0" w:color="auto"/>
              <w:right w:val="single" w:sz="6" w:space="0" w:color="auto"/>
            </w:tcBorders>
            <w:vAlign w:val="center"/>
          </w:tcPr>
          <w:p w14:paraId="389D9899" w14:textId="5AFCAC09" w:rsidR="00C36534" w:rsidRPr="00ED7A66" w:rsidRDefault="00C36534" w:rsidP="00C36534">
            <w:pPr>
              <w:pStyle w:val="Style139"/>
              <w:widowControl/>
              <w:contextualSpacing/>
              <w:mirrorIndents/>
              <w:jc w:val="center"/>
            </w:pPr>
            <w:r>
              <w:t>8</w:t>
            </w:r>
          </w:p>
        </w:tc>
        <w:tc>
          <w:tcPr>
            <w:tcW w:w="850" w:type="dxa"/>
            <w:tcBorders>
              <w:top w:val="single" w:sz="6" w:space="0" w:color="auto"/>
              <w:left w:val="single" w:sz="6" w:space="0" w:color="auto"/>
              <w:bottom w:val="single" w:sz="6" w:space="0" w:color="auto"/>
              <w:right w:val="single" w:sz="6" w:space="0" w:color="auto"/>
            </w:tcBorders>
            <w:vAlign w:val="center"/>
          </w:tcPr>
          <w:p w14:paraId="10F3EA25" w14:textId="4C1F34D8" w:rsidR="00C36534" w:rsidRPr="002F7B04" w:rsidRDefault="00C36534" w:rsidP="00C36534">
            <w:pPr>
              <w:pStyle w:val="Style139"/>
              <w:widowControl/>
              <w:contextualSpacing/>
              <w:mirrorIndents/>
              <w:jc w:val="center"/>
            </w:pPr>
            <w:r>
              <w:t>8</w:t>
            </w:r>
          </w:p>
        </w:tc>
        <w:tc>
          <w:tcPr>
            <w:tcW w:w="850" w:type="dxa"/>
            <w:tcBorders>
              <w:top w:val="single" w:sz="6" w:space="0" w:color="auto"/>
              <w:left w:val="single" w:sz="6" w:space="0" w:color="auto"/>
              <w:bottom w:val="single" w:sz="6" w:space="0" w:color="auto"/>
              <w:right w:val="single" w:sz="6" w:space="0" w:color="auto"/>
            </w:tcBorders>
            <w:vAlign w:val="center"/>
          </w:tcPr>
          <w:p w14:paraId="786A48A2" w14:textId="56679E7B" w:rsidR="00C36534" w:rsidRPr="0057623B" w:rsidRDefault="00C36534" w:rsidP="00C36534">
            <w:pPr>
              <w:pStyle w:val="Style139"/>
              <w:widowControl/>
              <w:contextualSpacing/>
              <w:mirrorIndents/>
              <w:jc w:val="center"/>
              <w:rPr>
                <w:strike/>
              </w:rPr>
            </w:pPr>
            <w:r>
              <w:t>24</w:t>
            </w:r>
          </w:p>
        </w:tc>
        <w:tc>
          <w:tcPr>
            <w:tcW w:w="1985" w:type="dxa"/>
            <w:vMerge/>
            <w:tcBorders>
              <w:left w:val="single" w:sz="6" w:space="0" w:color="auto"/>
              <w:right w:val="single" w:sz="6" w:space="0" w:color="auto"/>
            </w:tcBorders>
          </w:tcPr>
          <w:p w14:paraId="20715BBA" w14:textId="46E70D39" w:rsidR="00C36534" w:rsidRPr="00ED7A66" w:rsidRDefault="00C36534" w:rsidP="00C36534">
            <w:pPr>
              <w:pStyle w:val="Style139"/>
              <w:contextualSpacing/>
              <w:mirrorIndents/>
              <w:jc w:val="both"/>
            </w:pPr>
          </w:p>
        </w:tc>
      </w:tr>
      <w:tr w:rsidR="009E2844" w:rsidRPr="00ED7A66" w14:paraId="23F8EB7C"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51540BF0" w14:textId="77777777" w:rsidR="009E2844" w:rsidRPr="00ED7A66" w:rsidRDefault="009E2844" w:rsidP="00253CAC">
            <w:pPr>
              <w:spacing w:line="264" w:lineRule="auto"/>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14:paraId="205AD400" w14:textId="77777777" w:rsidR="009E2844" w:rsidRPr="002F7B04" w:rsidRDefault="00DB7D64" w:rsidP="00253CAC">
            <w:pPr>
              <w:spacing w:line="264" w:lineRule="auto"/>
              <w:contextualSpacing/>
              <w:mirrorIndents/>
            </w:pPr>
            <w:r>
              <w:t xml:space="preserve">В целом </w:t>
            </w:r>
            <w:r w:rsidR="009E2844" w:rsidRPr="002F7B04">
              <w:t>по дисциплине</w:t>
            </w:r>
          </w:p>
        </w:tc>
        <w:tc>
          <w:tcPr>
            <w:tcW w:w="615" w:type="dxa"/>
            <w:tcBorders>
              <w:top w:val="single" w:sz="6" w:space="0" w:color="auto"/>
              <w:left w:val="single" w:sz="6" w:space="0" w:color="auto"/>
              <w:bottom w:val="single" w:sz="6" w:space="0" w:color="auto"/>
              <w:right w:val="single" w:sz="6" w:space="0" w:color="auto"/>
            </w:tcBorders>
            <w:vAlign w:val="center"/>
          </w:tcPr>
          <w:p w14:paraId="5783C75C" w14:textId="70457245" w:rsidR="009E2844" w:rsidRPr="00ED7A66" w:rsidRDefault="00140C5B" w:rsidP="00253CAC">
            <w:pPr>
              <w:pStyle w:val="Style139"/>
              <w:widowControl/>
              <w:spacing w:line="264" w:lineRule="auto"/>
              <w:contextualSpacing/>
              <w:mirrorIndents/>
              <w:jc w:val="center"/>
              <w:rPr>
                <w:b/>
              </w:rPr>
            </w:pPr>
            <w:r>
              <w:rPr>
                <w:b/>
                <w:bCs/>
                <w:color w:val="000000"/>
              </w:rPr>
              <w:t>3</w:t>
            </w:r>
            <w:r w:rsidR="008E56D9">
              <w:rPr>
                <w:b/>
                <w:bCs/>
                <w:color w:val="000000"/>
              </w:rPr>
              <w:t>60</w:t>
            </w:r>
          </w:p>
        </w:tc>
        <w:tc>
          <w:tcPr>
            <w:tcW w:w="802" w:type="dxa"/>
            <w:tcBorders>
              <w:top w:val="single" w:sz="6" w:space="0" w:color="auto"/>
              <w:left w:val="single" w:sz="6" w:space="0" w:color="auto"/>
              <w:bottom w:val="single" w:sz="6" w:space="0" w:color="auto"/>
              <w:right w:val="single" w:sz="6" w:space="0" w:color="auto"/>
            </w:tcBorders>
            <w:vAlign w:val="center"/>
          </w:tcPr>
          <w:p w14:paraId="7583F992" w14:textId="6031D2D4" w:rsidR="009E2844" w:rsidRPr="00ED7A66" w:rsidRDefault="008E56D9" w:rsidP="000F68AB">
            <w:pPr>
              <w:pStyle w:val="Style139"/>
              <w:widowControl/>
              <w:contextualSpacing/>
              <w:mirrorIndents/>
              <w:jc w:val="center"/>
              <w:rPr>
                <w:b/>
              </w:rPr>
            </w:pPr>
            <w:r>
              <w:rPr>
                <w:b/>
                <w:bCs/>
                <w:color w:val="000000"/>
              </w:rPr>
              <w:t>118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0A5E7B" w14:textId="0932263C" w:rsidR="009E2844" w:rsidRPr="00BF4AE2" w:rsidRDefault="008E56D9" w:rsidP="000F68AB">
            <w:pPr>
              <w:pStyle w:val="Style139"/>
              <w:widowControl/>
              <w:contextualSpacing/>
              <w:mirrorIndents/>
              <w:jc w:val="center"/>
              <w:rPr>
                <w:b/>
              </w:rPr>
            </w:pPr>
            <w:r>
              <w:rPr>
                <w:b/>
                <w:bCs/>
                <w:color w:val="000000"/>
              </w:rPr>
              <w:t>50</w:t>
            </w:r>
          </w:p>
        </w:tc>
        <w:tc>
          <w:tcPr>
            <w:tcW w:w="1229" w:type="dxa"/>
            <w:tcBorders>
              <w:top w:val="single" w:sz="6" w:space="0" w:color="auto"/>
              <w:left w:val="single" w:sz="6" w:space="0" w:color="auto"/>
              <w:bottom w:val="single" w:sz="6" w:space="0" w:color="auto"/>
              <w:right w:val="single" w:sz="6" w:space="0" w:color="auto"/>
            </w:tcBorders>
            <w:vAlign w:val="center"/>
          </w:tcPr>
          <w:p w14:paraId="1FD78C0C" w14:textId="2B324260" w:rsidR="009E2844" w:rsidRPr="00ED7A66" w:rsidRDefault="008E56D9" w:rsidP="000F68AB">
            <w:pPr>
              <w:pStyle w:val="Style139"/>
              <w:widowControl/>
              <w:contextualSpacing/>
              <w:mirrorIndents/>
              <w:jc w:val="center"/>
              <w:rPr>
                <w:b/>
              </w:rPr>
            </w:pPr>
            <w:r>
              <w:rPr>
                <w:b/>
                <w:bCs/>
                <w:color w:val="000000"/>
              </w:rPr>
              <w:t>68</w:t>
            </w:r>
          </w:p>
        </w:tc>
        <w:tc>
          <w:tcPr>
            <w:tcW w:w="850" w:type="dxa"/>
            <w:tcBorders>
              <w:top w:val="single" w:sz="6" w:space="0" w:color="auto"/>
              <w:left w:val="single" w:sz="6" w:space="0" w:color="auto"/>
              <w:bottom w:val="single" w:sz="6" w:space="0" w:color="auto"/>
              <w:right w:val="single" w:sz="6" w:space="0" w:color="auto"/>
            </w:tcBorders>
            <w:vAlign w:val="center"/>
          </w:tcPr>
          <w:p w14:paraId="2B246966" w14:textId="3688618E" w:rsidR="009E2844" w:rsidRPr="00ED7A66" w:rsidRDefault="00B7792B" w:rsidP="000F68AB">
            <w:pPr>
              <w:pStyle w:val="Style139"/>
              <w:widowControl/>
              <w:contextualSpacing/>
              <w:mirrorIndents/>
              <w:jc w:val="center"/>
              <w:rPr>
                <w:b/>
              </w:rPr>
            </w:pPr>
            <w:r>
              <w:rPr>
                <w:b/>
              </w:rPr>
              <w:t>86</w:t>
            </w:r>
          </w:p>
        </w:tc>
        <w:tc>
          <w:tcPr>
            <w:tcW w:w="850" w:type="dxa"/>
            <w:tcBorders>
              <w:top w:val="single" w:sz="6" w:space="0" w:color="auto"/>
              <w:left w:val="single" w:sz="6" w:space="0" w:color="auto"/>
              <w:bottom w:val="single" w:sz="6" w:space="0" w:color="auto"/>
              <w:right w:val="single" w:sz="6" w:space="0" w:color="auto"/>
            </w:tcBorders>
            <w:vAlign w:val="center"/>
          </w:tcPr>
          <w:p w14:paraId="2EEC3B02" w14:textId="563CF92D" w:rsidR="0057623B" w:rsidRPr="00C36534" w:rsidRDefault="008E56D9" w:rsidP="00C36534">
            <w:pPr>
              <w:pStyle w:val="Style139"/>
              <w:widowControl/>
              <w:contextualSpacing/>
              <w:mirrorIndents/>
              <w:jc w:val="center"/>
              <w:rPr>
                <w:b/>
                <w:bCs/>
                <w:color w:val="000000"/>
              </w:rPr>
            </w:pPr>
            <w:r>
              <w:rPr>
                <w:b/>
                <w:bCs/>
                <w:color w:val="000000"/>
              </w:rPr>
              <w:t>242</w:t>
            </w:r>
          </w:p>
        </w:tc>
        <w:tc>
          <w:tcPr>
            <w:tcW w:w="1985" w:type="dxa"/>
            <w:tcBorders>
              <w:top w:val="single" w:sz="6" w:space="0" w:color="auto"/>
              <w:left w:val="single" w:sz="6" w:space="0" w:color="auto"/>
              <w:bottom w:val="single" w:sz="6" w:space="0" w:color="auto"/>
              <w:right w:val="single" w:sz="6" w:space="0" w:color="auto"/>
            </w:tcBorders>
          </w:tcPr>
          <w:p w14:paraId="37A0841C" w14:textId="5C58B154" w:rsidR="009E2844" w:rsidRPr="00ED7A66" w:rsidRDefault="00C40593" w:rsidP="00C40593">
            <w:pPr>
              <w:contextualSpacing/>
              <w:mirrorIndents/>
              <w:jc w:val="both"/>
            </w:pPr>
            <w:r>
              <w:t>контрольные работы</w:t>
            </w:r>
          </w:p>
        </w:tc>
      </w:tr>
      <w:tr w:rsidR="009E2844" w:rsidRPr="00ED7A66" w14:paraId="73A1C9B0" w14:textId="77777777" w:rsidTr="00B65D22">
        <w:trPr>
          <w:trHeight w:val="424"/>
        </w:trPr>
        <w:tc>
          <w:tcPr>
            <w:tcW w:w="2787" w:type="dxa"/>
            <w:gridSpan w:val="2"/>
            <w:tcBorders>
              <w:top w:val="single" w:sz="6" w:space="0" w:color="auto"/>
              <w:left w:val="single" w:sz="6" w:space="0" w:color="auto"/>
              <w:bottom w:val="single" w:sz="6" w:space="0" w:color="auto"/>
              <w:right w:val="single" w:sz="6" w:space="0" w:color="auto"/>
            </w:tcBorders>
          </w:tcPr>
          <w:p w14:paraId="1F6EA833" w14:textId="77777777" w:rsidR="009E2844" w:rsidRPr="00ED7A66" w:rsidRDefault="009E2844" w:rsidP="00624A82">
            <w:pPr>
              <w:pStyle w:val="Style139"/>
              <w:widowControl/>
              <w:contextualSpacing/>
              <w:mirrorIndents/>
              <w:jc w:val="both"/>
              <w:rPr>
                <w:b/>
              </w:rPr>
            </w:pPr>
            <w:r w:rsidRPr="00ED7A66">
              <w:rPr>
                <w:b/>
              </w:rPr>
              <w:t>Итого</w:t>
            </w:r>
            <w:r>
              <w:rPr>
                <w:b/>
              </w:rPr>
              <w:t xml:space="preserve"> в %</w:t>
            </w:r>
            <w:r w:rsidRPr="00ED7A66">
              <w:rPr>
                <w:b/>
              </w:rPr>
              <w:t>:</w:t>
            </w:r>
          </w:p>
        </w:tc>
        <w:tc>
          <w:tcPr>
            <w:tcW w:w="615" w:type="dxa"/>
            <w:tcBorders>
              <w:top w:val="single" w:sz="6" w:space="0" w:color="auto"/>
              <w:left w:val="single" w:sz="6" w:space="0" w:color="auto"/>
              <w:bottom w:val="single" w:sz="6" w:space="0" w:color="auto"/>
              <w:right w:val="single" w:sz="6" w:space="0" w:color="auto"/>
            </w:tcBorders>
          </w:tcPr>
          <w:p w14:paraId="7337702F" w14:textId="77777777" w:rsidR="009E2844" w:rsidRPr="00ED7A66" w:rsidRDefault="009E2844" w:rsidP="00624A82">
            <w:pPr>
              <w:pStyle w:val="Style139"/>
              <w:widowControl/>
              <w:contextualSpacing/>
              <w:mirrorIndents/>
              <w:jc w:val="both"/>
              <w:rPr>
                <w:b/>
              </w:rPr>
            </w:pPr>
          </w:p>
        </w:tc>
        <w:tc>
          <w:tcPr>
            <w:tcW w:w="802" w:type="dxa"/>
            <w:tcBorders>
              <w:top w:val="single" w:sz="6" w:space="0" w:color="auto"/>
              <w:left w:val="single" w:sz="6" w:space="0" w:color="auto"/>
              <w:bottom w:val="single" w:sz="6" w:space="0" w:color="auto"/>
              <w:right w:val="single" w:sz="6" w:space="0" w:color="auto"/>
            </w:tcBorders>
            <w:vAlign w:val="bottom"/>
          </w:tcPr>
          <w:p w14:paraId="30D7BC1A" w14:textId="77777777" w:rsidR="009E2844" w:rsidRPr="00ED7A66" w:rsidRDefault="009E2844" w:rsidP="00624A82">
            <w:pPr>
              <w:pStyle w:val="Style139"/>
              <w:widowControl/>
              <w:contextualSpacing/>
              <w:mirrorIndents/>
              <w:jc w:val="both"/>
              <w:rPr>
                <w:b/>
              </w:rPr>
            </w:pPr>
          </w:p>
        </w:tc>
        <w:tc>
          <w:tcPr>
            <w:tcW w:w="615" w:type="dxa"/>
            <w:tcBorders>
              <w:top w:val="single" w:sz="6" w:space="0" w:color="auto"/>
              <w:left w:val="single" w:sz="6" w:space="0" w:color="auto"/>
              <w:bottom w:val="single" w:sz="6" w:space="0" w:color="auto"/>
              <w:right w:val="single" w:sz="6" w:space="0" w:color="auto"/>
            </w:tcBorders>
            <w:vAlign w:val="bottom"/>
          </w:tcPr>
          <w:p w14:paraId="5F580331" w14:textId="77777777" w:rsidR="009E2844" w:rsidRPr="00ED7A66" w:rsidRDefault="009E2844" w:rsidP="00624A82">
            <w:pPr>
              <w:pStyle w:val="Style139"/>
              <w:widowControl/>
              <w:contextualSpacing/>
              <w:mirrorIndents/>
              <w:jc w:val="both"/>
              <w:rPr>
                <w:b/>
              </w:rPr>
            </w:pPr>
          </w:p>
        </w:tc>
        <w:tc>
          <w:tcPr>
            <w:tcW w:w="1229" w:type="dxa"/>
            <w:tcBorders>
              <w:top w:val="single" w:sz="6" w:space="0" w:color="auto"/>
              <w:left w:val="single" w:sz="6" w:space="0" w:color="auto"/>
              <w:bottom w:val="single" w:sz="6" w:space="0" w:color="auto"/>
              <w:right w:val="single" w:sz="6" w:space="0" w:color="auto"/>
            </w:tcBorders>
            <w:vAlign w:val="bottom"/>
          </w:tcPr>
          <w:p w14:paraId="4E7F4F28" w14:textId="77777777" w:rsidR="009E2844" w:rsidRPr="00ED7A66" w:rsidRDefault="009E2844" w:rsidP="00624A82">
            <w:pPr>
              <w:pStyle w:val="Style139"/>
              <w:widowControl/>
              <w:contextualSpacing/>
              <w:mirrorIndents/>
              <w:jc w:val="both"/>
              <w:rPr>
                <w:b/>
              </w:rPr>
            </w:pPr>
          </w:p>
        </w:tc>
        <w:tc>
          <w:tcPr>
            <w:tcW w:w="850" w:type="dxa"/>
            <w:tcBorders>
              <w:top w:val="single" w:sz="6" w:space="0" w:color="auto"/>
              <w:left w:val="single" w:sz="6" w:space="0" w:color="auto"/>
              <w:bottom w:val="single" w:sz="6" w:space="0" w:color="auto"/>
              <w:right w:val="single" w:sz="6" w:space="0" w:color="auto"/>
            </w:tcBorders>
            <w:vAlign w:val="bottom"/>
          </w:tcPr>
          <w:p w14:paraId="050CA201" w14:textId="15537336" w:rsidR="009E2844" w:rsidRPr="00ED7A66" w:rsidRDefault="0053685E" w:rsidP="00624A82">
            <w:pPr>
              <w:pStyle w:val="Style139"/>
              <w:widowControl/>
              <w:contextualSpacing/>
              <w:mirrorIndents/>
              <w:jc w:val="center"/>
              <w:rPr>
                <w:b/>
              </w:rPr>
            </w:pPr>
            <w:r>
              <w:rPr>
                <w:color w:val="000000"/>
              </w:rPr>
              <w:t>7</w:t>
            </w:r>
            <w:r w:rsidR="00B7792B">
              <w:rPr>
                <w:color w:val="000000"/>
              </w:rPr>
              <w:t>3</w:t>
            </w:r>
            <w:r w:rsidR="00446F71">
              <w:rPr>
                <w:color w:val="000000"/>
              </w:rPr>
              <w:t>%</w:t>
            </w:r>
          </w:p>
        </w:tc>
        <w:tc>
          <w:tcPr>
            <w:tcW w:w="850" w:type="dxa"/>
            <w:tcBorders>
              <w:top w:val="single" w:sz="6" w:space="0" w:color="auto"/>
              <w:left w:val="single" w:sz="6" w:space="0" w:color="auto"/>
              <w:bottom w:val="single" w:sz="6" w:space="0" w:color="auto"/>
              <w:right w:val="single" w:sz="6" w:space="0" w:color="auto"/>
            </w:tcBorders>
            <w:vAlign w:val="bottom"/>
          </w:tcPr>
          <w:p w14:paraId="50AFA620" w14:textId="77777777" w:rsidR="009E2844" w:rsidRPr="00ED7A66" w:rsidRDefault="009E2844" w:rsidP="00624A82">
            <w:pPr>
              <w:pStyle w:val="Style139"/>
              <w:widowControl/>
              <w:contextualSpacing/>
              <w:mirrorIndents/>
              <w:jc w:val="both"/>
              <w:rPr>
                <w:b/>
              </w:rPr>
            </w:pPr>
          </w:p>
        </w:tc>
        <w:tc>
          <w:tcPr>
            <w:tcW w:w="1985" w:type="dxa"/>
            <w:tcBorders>
              <w:top w:val="single" w:sz="6" w:space="0" w:color="auto"/>
              <w:left w:val="single" w:sz="6" w:space="0" w:color="auto"/>
              <w:bottom w:val="single" w:sz="6" w:space="0" w:color="auto"/>
              <w:right w:val="single" w:sz="6" w:space="0" w:color="auto"/>
            </w:tcBorders>
            <w:vAlign w:val="bottom"/>
          </w:tcPr>
          <w:p w14:paraId="7D850871" w14:textId="77777777" w:rsidR="009E2844" w:rsidRPr="00ED7A66" w:rsidRDefault="009E2844" w:rsidP="00624A82">
            <w:pPr>
              <w:pStyle w:val="Style139"/>
              <w:widowControl/>
              <w:contextualSpacing/>
              <w:mirrorIndents/>
              <w:jc w:val="both"/>
            </w:pPr>
          </w:p>
        </w:tc>
      </w:tr>
    </w:tbl>
    <w:p w14:paraId="20C361D8" w14:textId="6ED1EF2B" w:rsidR="009E2844" w:rsidRDefault="009E2844" w:rsidP="009E2844">
      <w:pPr>
        <w:contextualSpacing/>
        <w:mirrorIndents/>
        <w:jc w:val="both"/>
        <w:rPr>
          <w:b/>
          <w:bCs/>
          <w:sz w:val="20"/>
          <w:szCs w:val="20"/>
        </w:rPr>
      </w:pPr>
    </w:p>
    <w:p w14:paraId="4EF55CF3" w14:textId="355B8A19" w:rsidR="00A61E95" w:rsidRDefault="00A61E95" w:rsidP="00A61E95">
      <w:pPr>
        <w:pStyle w:val="Style353"/>
        <w:widowControl/>
        <w:contextualSpacing/>
        <w:mirrorIndents/>
        <w:rPr>
          <w:b/>
          <w:bCs/>
        </w:rPr>
      </w:pPr>
      <w:r w:rsidRPr="00E91960">
        <w:rPr>
          <w:b/>
          <w:bCs/>
        </w:rPr>
        <w:lastRenderedPageBreak/>
        <w:t>Очн</w:t>
      </w:r>
      <w:r>
        <w:rPr>
          <w:b/>
          <w:bCs/>
        </w:rPr>
        <w:t>о-заочная</w:t>
      </w:r>
      <w:r w:rsidR="00446F71">
        <w:rPr>
          <w:b/>
          <w:bCs/>
        </w:rPr>
        <w:t xml:space="preserve"> форма обучения</w:t>
      </w:r>
    </w:p>
    <w:p w14:paraId="35FBC087" w14:textId="77777777" w:rsidR="00A61E95" w:rsidRPr="00701C32" w:rsidRDefault="00A61E95" w:rsidP="00A61E95">
      <w:pPr>
        <w:pStyle w:val="Style353"/>
        <w:widowControl/>
        <w:contextualSpacing/>
        <w:mirrorIndents/>
        <w:rPr>
          <w:sz w:val="10"/>
          <w:szCs w:val="10"/>
        </w:rPr>
      </w:pPr>
    </w:p>
    <w:p w14:paraId="1615C440" w14:textId="77777777" w:rsidR="00A61E95" w:rsidRPr="009E2844" w:rsidRDefault="00A61E95" w:rsidP="00A61E95">
      <w:pPr>
        <w:contextualSpacing/>
        <w:mirrorIndents/>
        <w:jc w:val="both"/>
        <w:rPr>
          <w:sz w:val="10"/>
          <w:szCs w:val="10"/>
        </w:rPr>
      </w:pPr>
    </w:p>
    <w:tbl>
      <w:tblPr>
        <w:tblW w:w="9733" w:type="dxa"/>
        <w:tblInd w:w="40" w:type="dxa"/>
        <w:tblLayout w:type="fixed"/>
        <w:tblCellMar>
          <w:left w:w="40" w:type="dxa"/>
          <w:right w:w="40" w:type="dxa"/>
        </w:tblCellMar>
        <w:tblLook w:val="0000" w:firstRow="0" w:lastRow="0" w:firstColumn="0" w:lastColumn="0" w:noHBand="0" w:noVBand="0"/>
      </w:tblPr>
      <w:tblGrid>
        <w:gridCol w:w="378"/>
        <w:gridCol w:w="2409"/>
        <w:gridCol w:w="615"/>
        <w:gridCol w:w="802"/>
        <w:gridCol w:w="615"/>
        <w:gridCol w:w="1229"/>
        <w:gridCol w:w="850"/>
        <w:gridCol w:w="850"/>
        <w:gridCol w:w="1985"/>
      </w:tblGrid>
      <w:tr w:rsidR="00A61E95" w:rsidRPr="00ED7A66" w14:paraId="7D670F70" w14:textId="77777777" w:rsidTr="00446F71">
        <w:trPr>
          <w:trHeight w:hRule="exact" w:val="558"/>
        </w:trPr>
        <w:tc>
          <w:tcPr>
            <w:tcW w:w="378" w:type="dxa"/>
            <w:vMerge w:val="restart"/>
            <w:tcBorders>
              <w:top w:val="single" w:sz="6" w:space="0" w:color="auto"/>
              <w:left w:val="single" w:sz="6" w:space="0" w:color="auto"/>
              <w:right w:val="single" w:sz="6" w:space="0" w:color="auto"/>
            </w:tcBorders>
            <w:vAlign w:val="center"/>
          </w:tcPr>
          <w:p w14:paraId="5C16907B" w14:textId="77777777" w:rsidR="00A61E95" w:rsidRPr="00ED7A66" w:rsidRDefault="00A61E95" w:rsidP="002C45F1">
            <w:pPr>
              <w:pStyle w:val="Style387"/>
              <w:widowControl/>
              <w:contextualSpacing/>
              <w:mirrorIndents/>
              <w:jc w:val="center"/>
              <w:rPr>
                <w:rStyle w:val="FontStyle681"/>
              </w:rPr>
            </w:pPr>
            <w:r>
              <w:rPr>
                <w:rStyle w:val="FontStyle681"/>
              </w:rPr>
              <w:t>№</w:t>
            </w:r>
          </w:p>
          <w:p w14:paraId="68B1B897" w14:textId="77777777" w:rsidR="00A61E95" w:rsidRPr="00ED7A66" w:rsidRDefault="00A61E95" w:rsidP="002C45F1">
            <w:pPr>
              <w:pStyle w:val="Style387"/>
              <w:widowControl/>
              <w:contextualSpacing/>
              <w:mirrorIndents/>
              <w:jc w:val="center"/>
              <w:rPr>
                <w:rStyle w:val="FontStyle681"/>
              </w:rPr>
            </w:pPr>
            <w:r w:rsidRPr="00ED7A66">
              <w:rPr>
                <w:rStyle w:val="FontStyle681"/>
              </w:rPr>
              <w:t>п/п</w:t>
            </w:r>
          </w:p>
        </w:tc>
        <w:tc>
          <w:tcPr>
            <w:tcW w:w="2409" w:type="dxa"/>
            <w:vMerge w:val="restart"/>
            <w:tcBorders>
              <w:top w:val="single" w:sz="6" w:space="0" w:color="auto"/>
              <w:left w:val="single" w:sz="6" w:space="0" w:color="auto"/>
              <w:right w:val="single" w:sz="6" w:space="0" w:color="auto"/>
            </w:tcBorders>
            <w:vAlign w:val="center"/>
          </w:tcPr>
          <w:p w14:paraId="05036701" w14:textId="77777777" w:rsidR="00A61E95" w:rsidRPr="00446F71" w:rsidRDefault="00A61E95" w:rsidP="002C45F1">
            <w:pPr>
              <w:pStyle w:val="Style350"/>
              <w:widowControl/>
              <w:contextualSpacing/>
              <w:mirrorIndents/>
              <w:jc w:val="center"/>
              <w:rPr>
                <w:rStyle w:val="FontStyle694"/>
                <w:bCs w:val="0"/>
              </w:rPr>
            </w:pPr>
            <w:r w:rsidRPr="00446F71">
              <w:rPr>
                <w:rStyle w:val="FontStyle694"/>
                <w:bCs w:val="0"/>
              </w:rPr>
              <w:t xml:space="preserve">Наименование </w:t>
            </w:r>
          </w:p>
          <w:p w14:paraId="6E934549" w14:textId="4DF1F088" w:rsidR="00A61E95" w:rsidRPr="00ED7A66" w:rsidRDefault="00446F71" w:rsidP="00446F71">
            <w:pPr>
              <w:pStyle w:val="Style350"/>
              <w:widowControl/>
              <w:contextualSpacing/>
              <w:mirrorIndents/>
              <w:jc w:val="center"/>
              <w:rPr>
                <w:rStyle w:val="FontStyle694"/>
              </w:rPr>
            </w:pPr>
            <w:r w:rsidRPr="00446F71">
              <w:rPr>
                <w:rStyle w:val="FontStyle694"/>
                <w:bCs w:val="0"/>
              </w:rPr>
              <w:t>тем</w:t>
            </w:r>
            <w:r w:rsidR="00A61E95" w:rsidRPr="00446F71">
              <w:rPr>
                <w:rStyle w:val="FontStyle694"/>
                <w:bCs w:val="0"/>
              </w:rPr>
              <w:t xml:space="preserve"> (раздел</w:t>
            </w:r>
            <w:r>
              <w:rPr>
                <w:rStyle w:val="FontStyle694"/>
                <w:bCs w:val="0"/>
              </w:rPr>
              <w:t>ов</w:t>
            </w:r>
            <w:r w:rsidR="00A61E95" w:rsidRPr="00446F71">
              <w:rPr>
                <w:rStyle w:val="FontStyle694"/>
                <w:bCs w:val="0"/>
              </w:rPr>
              <w:t>) дисциплины</w:t>
            </w:r>
          </w:p>
        </w:tc>
        <w:tc>
          <w:tcPr>
            <w:tcW w:w="4961" w:type="dxa"/>
            <w:gridSpan w:val="6"/>
            <w:tcBorders>
              <w:top w:val="single" w:sz="6" w:space="0" w:color="auto"/>
              <w:left w:val="single" w:sz="6" w:space="0" w:color="auto"/>
              <w:bottom w:val="single" w:sz="6" w:space="0" w:color="auto"/>
              <w:right w:val="single" w:sz="6" w:space="0" w:color="auto"/>
            </w:tcBorders>
            <w:vAlign w:val="center"/>
          </w:tcPr>
          <w:p w14:paraId="22D5FD01" w14:textId="77777777" w:rsidR="00A61E95" w:rsidRPr="00054B4C" w:rsidRDefault="00A61E95" w:rsidP="002C45F1">
            <w:pPr>
              <w:pStyle w:val="Style350"/>
              <w:widowControl/>
              <w:contextualSpacing/>
              <w:mirrorIndents/>
              <w:jc w:val="center"/>
              <w:rPr>
                <w:rStyle w:val="FontStyle694"/>
              </w:rPr>
            </w:pPr>
            <w:r w:rsidRPr="009D14C2">
              <w:rPr>
                <w:rStyle w:val="FontStyle69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14:paraId="0657D008" w14:textId="77777777" w:rsidR="00A61E95" w:rsidRPr="00446F71" w:rsidRDefault="00A61E95" w:rsidP="002C45F1">
            <w:pPr>
              <w:pStyle w:val="Style350"/>
              <w:widowControl/>
              <w:ind w:right="102"/>
              <w:contextualSpacing/>
              <w:mirrorIndents/>
              <w:jc w:val="center"/>
              <w:rPr>
                <w:rStyle w:val="FontStyle694"/>
                <w:bCs w:val="0"/>
              </w:rPr>
            </w:pPr>
            <w:r w:rsidRPr="00446F71">
              <w:rPr>
                <w:rStyle w:val="FontStyle694"/>
                <w:bCs w:val="0"/>
              </w:rPr>
              <w:t xml:space="preserve">Формы </w:t>
            </w:r>
          </w:p>
          <w:p w14:paraId="71D46D03" w14:textId="77777777" w:rsidR="00A61E95" w:rsidRPr="009D14C2" w:rsidRDefault="00A61E95" w:rsidP="002C45F1">
            <w:pPr>
              <w:pStyle w:val="Style350"/>
              <w:widowControl/>
              <w:ind w:right="102"/>
              <w:contextualSpacing/>
              <w:mirrorIndents/>
              <w:jc w:val="center"/>
              <w:rPr>
                <w:rStyle w:val="FontStyle694"/>
                <w:b w:val="0"/>
                <w:bCs w:val="0"/>
              </w:rPr>
            </w:pPr>
            <w:r w:rsidRPr="00446F71">
              <w:rPr>
                <w:rStyle w:val="FontStyle694"/>
                <w:bCs w:val="0"/>
              </w:rPr>
              <w:t>текущего контроля успеваемости</w:t>
            </w:r>
          </w:p>
        </w:tc>
      </w:tr>
      <w:tr w:rsidR="00A61E95" w:rsidRPr="00ED7A66" w14:paraId="27142B16" w14:textId="77777777" w:rsidTr="00446F71">
        <w:trPr>
          <w:trHeight w:hRule="exact" w:val="566"/>
        </w:trPr>
        <w:tc>
          <w:tcPr>
            <w:tcW w:w="378" w:type="dxa"/>
            <w:vMerge/>
            <w:tcBorders>
              <w:left w:val="single" w:sz="6" w:space="0" w:color="auto"/>
              <w:right w:val="single" w:sz="6" w:space="0" w:color="auto"/>
            </w:tcBorders>
          </w:tcPr>
          <w:p w14:paraId="75C8258F" w14:textId="77777777" w:rsidR="00A61E95" w:rsidRPr="00ED7A66" w:rsidRDefault="00A61E95" w:rsidP="002C45F1">
            <w:pPr>
              <w:contextualSpacing/>
              <w:mirrorIndents/>
              <w:jc w:val="center"/>
              <w:rPr>
                <w:rStyle w:val="FontStyle694"/>
              </w:rPr>
            </w:pPr>
          </w:p>
        </w:tc>
        <w:tc>
          <w:tcPr>
            <w:tcW w:w="2409" w:type="dxa"/>
            <w:vMerge/>
            <w:tcBorders>
              <w:left w:val="single" w:sz="6" w:space="0" w:color="auto"/>
              <w:right w:val="single" w:sz="6" w:space="0" w:color="auto"/>
            </w:tcBorders>
          </w:tcPr>
          <w:p w14:paraId="1A55D21E" w14:textId="77777777" w:rsidR="00A61E95" w:rsidRPr="00ED7A66" w:rsidRDefault="00A61E95" w:rsidP="002C45F1">
            <w:pPr>
              <w:contextualSpacing/>
              <w:mirrorIndents/>
              <w:jc w:val="both"/>
              <w:rPr>
                <w:rStyle w:val="FontStyle694"/>
              </w:rPr>
            </w:pPr>
          </w:p>
        </w:tc>
        <w:tc>
          <w:tcPr>
            <w:tcW w:w="615" w:type="dxa"/>
            <w:vMerge w:val="restart"/>
            <w:tcBorders>
              <w:top w:val="single" w:sz="6" w:space="0" w:color="auto"/>
              <w:left w:val="single" w:sz="6" w:space="0" w:color="auto"/>
              <w:right w:val="single" w:sz="6" w:space="0" w:color="auto"/>
            </w:tcBorders>
            <w:vAlign w:val="center"/>
          </w:tcPr>
          <w:p w14:paraId="696A836A" w14:textId="77777777" w:rsidR="00A61E95" w:rsidRPr="009D14C2" w:rsidRDefault="00A61E95" w:rsidP="002C45F1">
            <w:pPr>
              <w:pStyle w:val="Style350"/>
              <w:widowControl/>
              <w:contextualSpacing/>
              <w:mirrorIndents/>
              <w:jc w:val="center"/>
              <w:rPr>
                <w:rStyle w:val="FontStyle694"/>
                <w:b w:val="0"/>
                <w:bCs w:val="0"/>
                <w:sz w:val="28"/>
                <w:szCs w:val="28"/>
              </w:rPr>
            </w:pPr>
          </w:p>
          <w:p w14:paraId="36407464" w14:textId="77777777" w:rsidR="00A61E95" w:rsidRPr="00446F71" w:rsidRDefault="00A61E95" w:rsidP="002C45F1">
            <w:pPr>
              <w:pStyle w:val="Style350"/>
              <w:widowControl/>
              <w:contextualSpacing/>
              <w:mirrorIndents/>
              <w:jc w:val="center"/>
              <w:rPr>
                <w:rStyle w:val="FontStyle694"/>
                <w:bCs w:val="0"/>
              </w:rPr>
            </w:pPr>
            <w:r w:rsidRPr="00446F71">
              <w:rPr>
                <w:rStyle w:val="FontStyle694"/>
                <w:bCs w:val="0"/>
              </w:rPr>
              <w:t>Всего</w:t>
            </w:r>
          </w:p>
        </w:tc>
        <w:tc>
          <w:tcPr>
            <w:tcW w:w="3496" w:type="dxa"/>
            <w:gridSpan w:val="4"/>
            <w:tcBorders>
              <w:top w:val="single" w:sz="6" w:space="0" w:color="auto"/>
              <w:left w:val="single" w:sz="6" w:space="0" w:color="auto"/>
              <w:bottom w:val="single" w:sz="6" w:space="0" w:color="auto"/>
              <w:right w:val="single" w:sz="6" w:space="0" w:color="auto"/>
            </w:tcBorders>
            <w:vAlign w:val="center"/>
          </w:tcPr>
          <w:p w14:paraId="61BDF5F8" w14:textId="77777777" w:rsidR="00A61E95" w:rsidRPr="00446F71" w:rsidRDefault="00A61E95" w:rsidP="002C45F1">
            <w:pPr>
              <w:pStyle w:val="Style350"/>
              <w:widowControl/>
              <w:contextualSpacing/>
              <w:mirrorIndents/>
              <w:jc w:val="center"/>
              <w:rPr>
                <w:rStyle w:val="FontStyle694"/>
                <w:bCs w:val="0"/>
              </w:rPr>
            </w:pPr>
            <w:r w:rsidRPr="00446F71">
              <w:rPr>
                <w:rStyle w:val="FontStyle694"/>
                <w:bCs w:val="0"/>
              </w:rPr>
              <w:t>Аудиторная работа</w:t>
            </w:r>
          </w:p>
        </w:tc>
        <w:tc>
          <w:tcPr>
            <w:tcW w:w="850" w:type="dxa"/>
            <w:vMerge w:val="restart"/>
            <w:tcBorders>
              <w:top w:val="single" w:sz="6" w:space="0" w:color="auto"/>
              <w:left w:val="single" w:sz="6" w:space="0" w:color="auto"/>
              <w:right w:val="single" w:sz="6" w:space="0" w:color="auto"/>
            </w:tcBorders>
            <w:vAlign w:val="center"/>
          </w:tcPr>
          <w:p w14:paraId="4F921C89" w14:textId="77777777" w:rsidR="00A61E95" w:rsidRPr="00446F71" w:rsidRDefault="00A61E95" w:rsidP="002C45F1">
            <w:pPr>
              <w:pStyle w:val="Style350"/>
              <w:widowControl/>
              <w:contextualSpacing/>
              <w:mirrorIndents/>
              <w:jc w:val="center"/>
              <w:rPr>
                <w:rStyle w:val="FontStyle694"/>
                <w:bCs w:val="0"/>
              </w:rPr>
            </w:pPr>
            <w:r w:rsidRPr="00446F71">
              <w:rPr>
                <w:rStyle w:val="FontStyle694"/>
                <w:bCs w:val="0"/>
              </w:rPr>
              <w:t>Самостоятельная работа</w:t>
            </w:r>
          </w:p>
        </w:tc>
        <w:tc>
          <w:tcPr>
            <w:tcW w:w="1985" w:type="dxa"/>
            <w:vMerge/>
            <w:tcBorders>
              <w:left w:val="single" w:sz="6" w:space="0" w:color="auto"/>
              <w:right w:val="single" w:sz="6" w:space="0" w:color="auto"/>
            </w:tcBorders>
            <w:vAlign w:val="center"/>
          </w:tcPr>
          <w:p w14:paraId="335D8DC2" w14:textId="77777777" w:rsidR="00A61E95" w:rsidRPr="009D14C2" w:rsidRDefault="00A61E95" w:rsidP="002C45F1">
            <w:pPr>
              <w:pStyle w:val="Style350"/>
              <w:widowControl/>
              <w:contextualSpacing/>
              <w:mirrorIndents/>
              <w:jc w:val="center"/>
              <w:rPr>
                <w:rStyle w:val="FontStyle694"/>
                <w:b w:val="0"/>
                <w:bCs w:val="0"/>
              </w:rPr>
            </w:pPr>
          </w:p>
        </w:tc>
      </w:tr>
      <w:tr w:rsidR="00A61E95" w:rsidRPr="00ED7A66" w14:paraId="57F3E18E" w14:textId="77777777" w:rsidTr="00446F71">
        <w:trPr>
          <w:cantSplit/>
          <w:trHeight w:val="1574"/>
        </w:trPr>
        <w:tc>
          <w:tcPr>
            <w:tcW w:w="378" w:type="dxa"/>
            <w:vMerge/>
            <w:tcBorders>
              <w:left w:val="single" w:sz="6" w:space="0" w:color="auto"/>
              <w:bottom w:val="single" w:sz="6" w:space="0" w:color="auto"/>
              <w:right w:val="single" w:sz="6" w:space="0" w:color="auto"/>
            </w:tcBorders>
          </w:tcPr>
          <w:p w14:paraId="4BC5BC24" w14:textId="77777777" w:rsidR="00A61E95" w:rsidRPr="00ED7A66" w:rsidRDefault="00A61E95" w:rsidP="002C45F1">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14:paraId="7BCF800D" w14:textId="77777777" w:rsidR="00A61E95" w:rsidRPr="00ED7A66" w:rsidRDefault="00A61E95" w:rsidP="002C45F1">
            <w:pPr>
              <w:contextualSpacing/>
              <w:mirrorIndents/>
              <w:jc w:val="both"/>
              <w:rPr>
                <w:rStyle w:val="FontStyle694"/>
              </w:rPr>
            </w:pPr>
          </w:p>
        </w:tc>
        <w:tc>
          <w:tcPr>
            <w:tcW w:w="615" w:type="dxa"/>
            <w:vMerge/>
            <w:tcBorders>
              <w:left w:val="single" w:sz="6" w:space="0" w:color="auto"/>
              <w:bottom w:val="single" w:sz="6" w:space="0" w:color="auto"/>
              <w:right w:val="single" w:sz="6" w:space="0" w:color="auto"/>
            </w:tcBorders>
            <w:vAlign w:val="center"/>
          </w:tcPr>
          <w:p w14:paraId="62705DCB" w14:textId="77777777" w:rsidR="00A61E95" w:rsidRPr="00ED7A66" w:rsidRDefault="00A61E95" w:rsidP="002C45F1">
            <w:pPr>
              <w:contextualSpacing/>
              <w:mirrorIndents/>
              <w:jc w:val="both"/>
              <w:rPr>
                <w:rStyle w:val="FontStyle694"/>
              </w:rPr>
            </w:pPr>
          </w:p>
        </w:tc>
        <w:tc>
          <w:tcPr>
            <w:tcW w:w="802" w:type="dxa"/>
            <w:tcBorders>
              <w:top w:val="single" w:sz="6" w:space="0" w:color="auto"/>
              <w:left w:val="single" w:sz="6" w:space="0" w:color="auto"/>
              <w:bottom w:val="single" w:sz="6" w:space="0" w:color="auto"/>
              <w:right w:val="single" w:sz="6" w:space="0" w:color="auto"/>
            </w:tcBorders>
            <w:vAlign w:val="center"/>
          </w:tcPr>
          <w:p w14:paraId="0BCB2451" w14:textId="7259FCFB" w:rsidR="00A61E95" w:rsidRPr="009D14C2" w:rsidRDefault="00A61E95" w:rsidP="002C45F1">
            <w:pPr>
              <w:pStyle w:val="Style387"/>
              <w:widowControl/>
              <w:contextualSpacing/>
              <w:mirrorIndents/>
              <w:jc w:val="center"/>
              <w:rPr>
                <w:rStyle w:val="FontStyle681"/>
                <w:bCs/>
              </w:rPr>
            </w:pPr>
            <w:r w:rsidRPr="009D14C2">
              <w:rPr>
                <w:rStyle w:val="FontStyle681"/>
                <w:bCs/>
              </w:rPr>
              <w:t>Общая</w:t>
            </w:r>
            <w:r w:rsidR="00446F71">
              <w:rPr>
                <w:rStyle w:val="FontStyle681"/>
                <w:bCs/>
              </w:rPr>
              <w:t xml:space="preserve">, в </w:t>
            </w:r>
            <w:proofErr w:type="spellStart"/>
            <w:r w:rsidR="00446F71">
              <w:rPr>
                <w:rStyle w:val="FontStyle681"/>
                <w:bCs/>
              </w:rPr>
              <w:t>т.ч</w:t>
            </w:r>
            <w:proofErr w:type="spellEnd"/>
            <w:r w:rsidR="00446F71">
              <w:rPr>
                <w:rStyle w:val="FontStyle681"/>
                <w:bCs/>
              </w:rPr>
              <w:t>.:</w:t>
            </w:r>
          </w:p>
        </w:tc>
        <w:tc>
          <w:tcPr>
            <w:tcW w:w="615" w:type="dxa"/>
            <w:tcBorders>
              <w:top w:val="single" w:sz="6" w:space="0" w:color="auto"/>
              <w:left w:val="single" w:sz="6" w:space="0" w:color="auto"/>
              <w:bottom w:val="single" w:sz="6" w:space="0" w:color="auto"/>
              <w:right w:val="single" w:sz="6" w:space="0" w:color="auto"/>
            </w:tcBorders>
            <w:vAlign w:val="center"/>
          </w:tcPr>
          <w:p w14:paraId="0B3CFCAA" w14:textId="77777777" w:rsidR="00A61E95" w:rsidRPr="009D14C2" w:rsidRDefault="00A61E95" w:rsidP="002C45F1">
            <w:pPr>
              <w:pStyle w:val="Style387"/>
              <w:widowControl/>
              <w:contextualSpacing/>
              <w:mirrorIndents/>
              <w:jc w:val="center"/>
              <w:rPr>
                <w:rStyle w:val="FontStyle681"/>
                <w:bCs/>
              </w:rPr>
            </w:pPr>
            <w:r w:rsidRPr="009D14C2">
              <w:rPr>
                <w:rStyle w:val="FontStyle681"/>
                <w:bCs/>
              </w:rPr>
              <w:t>Лекции</w:t>
            </w:r>
          </w:p>
        </w:tc>
        <w:tc>
          <w:tcPr>
            <w:tcW w:w="1229" w:type="dxa"/>
            <w:tcBorders>
              <w:top w:val="single" w:sz="6" w:space="0" w:color="auto"/>
              <w:left w:val="single" w:sz="6" w:space="0" w:color="auto"/>
              <w:bottom w:val="single" w:sz="6" w:space="0" w:color="auto"/>
              <w:right w:val="single" w:sz="6" w:space="0" w:color="auto"/>
            </w:tcBorders>
            <w:vAlign w:val="center"/>
          </w:tcPr>
          <w:p w14:paraId="112BBDA6" w14:textId="17B19839" w:rsidR="00446F71" w:rsidRDefault="00446F71" w:rsidP="002C45F1">
            <w:pPr>
              <w:pStyle w:val="Style387"/>
              <w:widowControl/>
              <w:ind w:right="-134" w:hanging="90"/>
              <w:contextualSpacing/>
              <w:mirrorIndents/>
              <w:jc w:val="center"/>
              <w:rPr>
                <w:rStyle w:val="FontStyle681"/>
                <w:bCs/>
              </w:rPr>
            </w:pPr>
            <w:r>
              <w:rPr>
                <w:rStyle w:val="FontStyle681"/>
                <w:bCs/>
              </w:rPr>
              <w:t xml:space="preserve">Семинары, </w:t>
            </w:r>
            <w:proofErr w:type="spellStart"/>
            <w:r w:rsidR="00A61E95" w:rsidRPr="009D14C2">
              <w:rPr>
                <w:rStyle w:val="FontStyle681"/>
                <w:bCs/>
              </w:rPr>
              <w:t>практичес</w:t>
            </w:r>
            <w:proofErr w:type="spellEnd"/>
            <w:r>
              <w:rPr>
                <w:rStyle w:val="FontStyle681"/>
                <w:bCs/>
              </w:rPr>
              <w:t>-</w:t>
            </w:r>
          </w:p>
          <w:p w14:paraId="3DB5B2F1" w14:textId="5FB6394D" w:rsidR="00A61E95" w:rsidRPr="009D14C2" w:rsidRDefault="00446F71" w:rsidP="00446F71">
            <w:pPr>
              <w:pStyle w:val="Style387"/>
              <w:widowControl/>
              <w:ind w:right="-134" w:hanging="90"/>
              <w:contextualSpacing/>
              <w:mirrorIndents/>
              <w:rPr>
                <w:rStyle w:val="FontStyle681"/>
                <w:bCs/>
              </w:rPr>
            </w:pPr>
            <w:r>
              <w:rPr>
                <w:rStyle w:val="FontStyle681"/>
                <w:bCs/>
              </w:rPr>
              <w:t xml:space="preserve">   </w:t>
            </w:r>
            <w:r w:rsidR="00A61E95" w:rsidRPr="009D14C2">
              <w:rPr>
                <w:rStyle w:val="FontStyle681"/>
                <w:bCs/>
              </w:rPr>
              <w:t>кие занятия</w:t>
            </w:r>
          </w:p>
        </w:tc>
        <w:tc>
          <w:tcPr>
            <w:tcW w:w="850" w:type="dxa"/>
            <w:tcBorders>
              <w:top w:val="single" w:sz="6" w:space="0" w:color="auto"/>
              <w:left w:val="single" w:sz="6" w:space="0" w:color="auto"/>
              <w:bottom w:val="single" w:sz="6" w:space="0" w:color="auto"/>
              <w:right w:val="single" w:sz="6" w:space="0" w:color="auto"/>
            </w:tcBorders>
            <w:vAlign w:val="center"/>
          </w:tcPr>
          <w:p w14:paraId="7E9E8F54" w14:textId="0A01F9F0" w:rsidR="00A61E95" w:rsidRPr="00A551BA" w:rsidRDefault="00A61E95" w:rsidP="00446F71">
            <w:pPr>
              <w:pStyle w:val="Style387"/>
              <w:widowControl/>
              <w:contextualSpacing/>
              <w:mirrorIndents/>
              <w:jc w:val="center"/>
              <w:rPr>
                <w:rStyle w:val="FontStyle681"/>
                <w:bCs/>
              </w:rPr>
            </w:pPr>
            <w:r w:rsidRPr="009D14C2">
              <w:rPr>
                <w:rStyle w:val="FontStyle681"/>
                <w:bCs/>
              </w:rPr>
              <w:t>Занятия в интеракт</w:t>
            </w:r>
            <w:r>
              <w:rPr>
                <w:rStyle w:val="FontStyle681"/>
                <w:bCs/>
              </w:rPr>
              <w:t>ивных</w:t>
            </w:r>
            <w:r w:rsidR="00446F71">
              <w:rPr>
                <w:rStyle w:val="FontStyle681"/>
                <w:bCs/>
              </w:rPr>
              <w:t xml:space="preserve"> формах</w:t>
            </w:r>
          </w:p>
        </w:tc>
        <w:tc>
          <w:tcPr>
            <w:tcW w:w="850" w:type="dxa"/>
            <w:vMerge/>
            <w:tcBorders>
              <w:left w:val="single" w:sz="6" w:space="0" w:color="auto"/>
              <w:bottom w:val="single" w:sz="6" w:space="0" w:color="auto"/>
              <w:right w:val="single" w:sz="6" w:space="0" w:color="auto"/>
            </w:tcBorders>
          </w:tcPr>
          <w:p w14:paraId="23ED8A2B" w14:textId="77777777" w:rsidR="00A61E95" w:rsidRPr="00ED7A66" w:rsidRDefault="00A61E95" w:rsidP="002C45F1">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6ADA68D0" w14:textId="77777777" w:rsidR="00A61E95" w:rsidRPr="00ED7A66" w:rsidRDefault="00A61E95" w:rsidP="002C45F1">
            <w:pPr>
              <w:pStyle w:val="Style387"/>
              <w:widowControl/>
              <w:contextualSpacing/>
              <w:mirrorIndents/>
              <w:jc w:val="both"/>
              <w:rPr>
                <w:rStyle w:val="FontStyle681"/>
              </w:rPr>
            </w:pPr>
          </w:p>
        </w:tc>
      </w:tr>
      <w:tr w:rsidR="00A61E95" w:rsidRPr="00ED7A66" w14:paraId="68431D3A" w14:textId="77777777" w:rsidTr="00446F71">
        <w:trPr>
          <w:cantSplit/>
          <w:trHeight w:val="389"/>
        </w:trPr>
        <w:tc>
          <w:tcPr>
            <w:tcW w:w="378" w:type="dxa"/>
            <w:tcBorders>
              <w:left w:val="single" w:sz="6" w:space="0" w:color="auto"/>
              <w:bottom w:val="single" w:sz="6" w:space="0" w:color="auto"/>
              <w:right w:val="single" w:sz="6" w:space="0" w:color="auto"/>
            </w:tcBorders>
          </w:tcPr>
          <w:p w14:paraId="4220F74D" w14:textId="77777777" w:rsidR="00A61E95" w:rsidRPr="0082232D" w:rsidRDefault="00A61E95" w:rsidP="002C45F1">
            <w:pPr>
              <w:spacing w:line="264" w:lineRule="auto"/>
              <w:contextualSpacing/>
              <w:mirrorIndents/>
              <w:jc w:val="center"/>
              <w:rPr>
                <w:rStyle w:val="FontStyle694"/>
                <w:b w:val="0"/>
                <w:bCs w:val="0"/>
              </w:rPr>
            </w:pPr>
            <w:r w:rsidRPr="0082232D">
              <w:rPr>
                <w:rStyle w:val="FontStyle694"/>
                <w:b w:val="0"/>
                <w:bCs w:val="0"/>
              </w:rPr>
              <w:t>1</w:t>
            </w:r>
          </w:p>
        </w:tc>
        <w:tc>
          <w:tcPr>
            <w:tcW w:w="2409" w:type="dxa"/>
            <w:tcBorders>
              <w:left w:val="single" w:sz="6" w:space="0" w:color="auto"/>
              <w:bottom w:val="single" w:sz="6" w:space="0" w:color="auto"/>
              <w:right w:val="single" w:sz="6" w:space="0" w:color="auto"/>
            </w:tcBorders>
          </w:tcPr>
          <w:p w14:paraId="05BC2256" w14:textId="77777777" w:rsidR="00A61E95" w:rsidRDefault="00A61E95" w:rsidP="002C45F1">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14:paraId="1D7DFD29" w14:textId="77777777" w:rsidR="00A61E95" w:rsidRPr="00315829" w:rsidRDefault="00A61E95" w:rsidP="002C45F1">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615" w:type="dxa"/>
            <w:tcBorders>
              <w:left w:val="single" w:sz="6" w:space="0" w:color="auto"/>
              <w:bottom w:val="single" w:sz="6" w:space="0" w:color="auto"/>
              <w:right w:val="single" w:sz="6" w:space="0" w:color="auto"/>
            </w:tcBorders>
            <w:vAlign w:val="center"/>
          </w:tcPr>
          <w:p w14:paraId="0565BF0D" w14:textId="09E3E25B" w:rsidR="00A61E95" w:rsidRPr="0082232D" w:rsidRDefault="00A61E95" w:rsidP="002C45F1">
            <w:pPr>
              <w:spacing w:line="264" w:lineRule="auto"/>
              <w:contextualSpacing/>
              <w:mirrorIndents/>
              <w:jc w:val="center"/>
              <w:rPr>
                <w:rStyle w:val="FontStyle694"/>
                <w:b w:val="0"/>
                <w:bCs w:val="0"/>
              </w:rPr>
            </w:pPr>
            <w:r>
              <w:rPr>
                <w:rStyle w:val="FontStyle694"/>
                <w:b w:val="0"/>
                <w:bCs w:val="0"/>
              </w:rPr>
              <w:t>2</w:t>
            </w:r>
            <w:r w:rsidR="00141090">
              <w:rPr>
                <w:rStyle w:val="FontStyle694"/>
                <w:b w:val="0"/>
                <w:bCs w:val="0"/>
              </w:rPr>
              <w:t>2</w:t>
            </w:r>
          </w:p>
        </w:tc>
        <w:tc>
          <w:tcPr>
            <w:tcW w:w="802" w:type="dxa"/>
            <w:tcBorders>
              <w:top w:val="single" w:sz="6" w:space="0" w:color="auto"/>
              <w:left w:val="single" w:sz="6" w:space="0" w:color="auto"/>
              <w:bottom w:val="single" w:sz="6" w:space="0" w:color="auto"/>
              <w:right w:val="single" w:sz="6" w:space="0" w:color="auto"/>
            </w:tcBorders>
            <w:vAlign w:val="center"/>
          </w:tcPr>
          <w:p w14:paraId="2B5F0F32" w14:textId="129E413A" w:rsidR="00A61E95" w:rsidRPr="0082232D" w:rsidRDefault="002609CC" w:rsidP="002C45F1">
            <w:pPr>
              <w:pStyle w:val="Style387"/>
              <w:widowControl/>
              <w:contextualSpacing/>
              <w:mirrorIndents/>
              <w:jc w:val="center"/>
              <w:rPr>
                <w:rStyle w:val="FontStyle681"/>
              </w:rPr>
            </w:pPr>
            <w:r>
              <w:rPr>
                <w:rStyle w:val="FontStyle681"/>
              </w:rPr>
              <w:t>4</w:t>
            </w:r>
          </w:p>
        </w:tc>
        <w:tc>
          <w:tcPr>
            <w:tcW w:w="615" w:type="dxa"/>
            <w:tcBorders>
              <w:top w:val="single" w:sz="6" w:space="0" w:color="auto"/>
              <w:left w:val="single" w:sz="6" w:space="0" w:color="auto"/>
              <w:bottom w:val="single" w:sz="6" w:space="0" w:color="auto"/>
              <w:right w:val="single" w:sz="6" w:space="0" w:color="auto"/>
            </w:tcBorders>
            <w:vAlign w:val="center"/>
          </w:tcPr>
          <w:p w14:paraId="78D6B0DA" w14:textId="106BED24" w:rsidR="00A61E95" w:rsidRPr="0082232D" w:rsidRDefault="00B75277" w:rsidP="002C45F1">
            <w:pPr>
              <w:pStyle w:val="Style387"/>
              <w:widowControl/>
              <w:contextualSpacing/>
              <w:mirrorIndents/>
              <w:jc w:val="center"/>
              <w:rPr>
                <w:rStyle w:val="FontStyle681"/>
              </w:rPr>
            </w:pPr>
            <w:r>
              <w:rPr>
                <w:rStyle w:val="FontStyle681"/>
              </w:rPr>
              <w:t>2</w:t>
            </w:r>
          </w:p>
        </w:tc>
        <w:tc>
          <w:tcPr>
            <w:tcW w:w="1229" w:type="dxa"/>
            <w:tcBorders>
              <w:top w:val="single" w:sz="6" w:space="0" w:color="auto"/>
              <w:left w:val="single" w:sz="6" w:space="0" w:color="auto"/>
              <w:bottom w:val="single" w:sz="6" w:space="0" w:color="auto"/>
              <w:right w:val="single" w:sz="6" w:space="0" w:color="auto"/>
            </w:tcBorders>
            <w:vAlign w:val="center"/>
          </w:tcPr>
          <w:p w14:paraId="5F4B842B" w14:textId="3FB34D7F" w:rsidR="00A61E95" w:rsidRPr="0082232D" w:rsidRDefault="00B476ED" w:rsidP="002C45F1">
            <w:pPr>
              <w:pStyle w:val="Style387"/>
              <w:widowControl/>
              <w:contextualSpacing/>
              <w:mirrorIndents/>
              <w:jc w:val="center"/>
              <w:rPr>
                <w:rStyle w:val="FontStyle681"/>
              </w:rPr>
            </w:pPr>
            <w:r>
              <w:rPr>
                <w:rStyle w:val="FontStyle681"/>
              </w:rPr>
              <w:t>2</w:t>
            </w:r>
          </w:p>
        </w:tc>
        <w:tc>
          <w:tcPr>
            <w:tcW w:w="850" w:type="dxa"/>
            <w:tcBorders>
              <w:top w:val="single" w:sz="6" w:space="0" w:color="auto"/>
              <w:left w:val="single" w:sz="6" w:space="0" w:color="auto"/>
              <w:bottom w:val="single" w:sz="6" w:space="0" w:color="auto"/>
              <w:right w:val="single" w:sz="6" w:space="0" w:color="auto"/>
            </w:tcBorders>
            <w:vAlign w:val="center"/>
          </w:tcPr>
          <w:p w14:paraId="6F1A51E4" w14:textId="4629151D" w:rsidR="00A61E95" w:rsidRPr="0082232D" w:rsidRDefault="00F33BC2" w:rsidP="002C45F1">
            <w:pPr>
              <w:pStyle w:val="Style387"/>
              <w:widowControl/>
              <w:contextualSpacing/>
              <w:mirrorIndents/>
              <w:jc w:val="center"/>
              <w:rPr>
                <w:rStyle w:val="FontStyle681"/>
              </w:rPr>
            </w:pPr>
            <w:r>
              <w:rPr>
                <w:rStyle w:val="FontStyle681"/>
              </w:rPr>
              <w:t>3</w:t>
            </w:r>
          </w:p>
        </w:tc>
        <w:tc>
          <w:tcPr>
            <w:tcW w:w="850" w:type="dxa"/>
            <w:tcBorders>
              <w:left w:val="single" w:sz="6" w:space="0" w:color="auto"/>
              <w:bottom w:val="single" w:sz="6" w:space="0" w:color="auto"/>
              <w:right w:val="single" w:sz="6" w:space="0" w:color="auto"/>
            </w:tcBorders>
            <w:vAlign w:val="center"/>
          </w:tcPr>
          <w:p w14:paraId="5FC483B9" w14:textId="5AFE06D3" w:rsidR="00A61E95" w:rsidRPr="0082232D" w:rsidRDefault="00A61E95" w:rsidP="002C45F1">
            <w:pPr>
              <w:pStyle w:val="Style387"/>
              <w:widowControl/>
              <w:contextualSpacing/>
              <w:mirrorIndents/>
              <w:jc w:val="center"/>
              <w:rPr>
                <w:rStyle w:val="FontStyle681"/>
              </w:rPr>
            </w:pPr>
            <w:r>
              <w:rPr>
                <w:rStyle w:val="FontStyle681"/>
              </w:rPr>
              <w:t>1</w:t>
            </w:r>
            <w:r w:rsidR="00141090">
              <w:rPr>
                <w:rStyle w:val="FontStyle681"/>
              </w:rPr>
              <w:t>8</w:t>
            </w:r>
          </w:p>
        </w:tc>
        <w:tc>
          <w:tcPr>
            <w:tcW w:w="1985" w:type="dxa"/>
            <w:vMerge w:val="restart"/>
            <w:tcBorders>
              <w:left w:val="single" w:sz="6" w:space="0" w:color="auto"/>
              <w:right w:val="single" w:sz="6" w:space="0" w:color="auto"/>
            </w:tcBorders>
          </w:tcPr>
          <w:p w14:paraId="10FE3FA1" w14:textId="6236CD32" w:rsidR="00A61E95" w:rsidRPr="00A61E95" w:rsidRDefault="00A61E95" w:rsidP="002C45F1">
            <w:pPr>
              <w:pStyle w:val="Style139"/>
              <w:contextualSpacing/>
              <w:mirrorIndents/>
              <w:jc w:val="both"/>
            </w:pPr>
          </w:p>
          <w:p w14:paraId="6B6ADD4A" w14:textId="77777777" w:rsidR="00A61E95" w:rsidRPr="00A61E95" w:rsidRDefault="00A61E95" w:rsidP="002C45F1">
            <w:pPr>
              <w:pStyle w:val="Style139"/>
              <w:contextualSpacing/>
              <w:mirrorIndents/>
              <w:jc w:val="both"/>
            </w:pPr>
          </w:p>
          <w:p w14:paraId="04DBBACA" w14:textId="77777777" w:rsidR="00A61E95" w:rsidRPr="00446F71" w:rsidRDefault="00A61E95" w:rsidP="002C45F1">
            <w:pPr>
              <w:pStyle w:val="Style139"/>
              <w:spacing w:line="264" w:lineRule="auto"/>
              <w:contextualSpacing/>
              <w:mirrorIndents/>
              <w:jc w:val="both"/>
              <w:rPr>
                <w:sz w:val="22"/>
                <w:szCs w:val="22"/>
              </w:rPr>
            </w:pPr>
            <w:r w:rsidRPr="00446F71">
              <w:rPr>
                <w:sz w:val="22"/>
                <w:szCs w:val="22"/>
              </w:rPr>
              <w:t>Выполнение индивидуальных заданий.</w:t>
            </w:r>
          </w:p>
          <w:p w14:paraId="7C998CCE" w14:textId="33BF8E5B" w:rsidR="00A61E95" w:rsidRDefault="00A61E95" w:rsidP="002C45F1">
            <w:pPr>
              <w:pStyle w:val="Style139"/>
              <w:spacing w:line="264" w:lineRule="auto"/>
              <w:contextualSpacing/>
              <w:mirrorIndents/>
              <w:jc w:val="both"/>
              <w:rPr>
                <w:sz w:val="22"/>
                <w:szCs w:val="22"/>
              </w:rPr>
            </w:pPr>
          </w:p>
          <w:p w14:paraId="56C4F66C" w14:textId="77777777" w:rsidR="00C36534" w:rsidRPr="00446F71" w:rsidRDefault="00C36534" w:rsidP="002C45F1">
            <w:pPr>
              <w:pStyle w:val="Style139"/>
              <w:spacing w:line="264" w:lineRule="auto"/>
              <w:contextualSpacing/>
              <w:mirrorIndents/>
              <w:jc w:val="both"/>
              <w:rPr>
                <w:sz w:val="22"/>
                <w:szCs w:val="22"/>
              </w:rPr>
            </w:pPr>
          </w:p>
          <w:p w14:paraId="29BBA83C" w14:textId="77777777" w:rsidR="00A61E95" w:rsidRPr="00446F71" w:rsidRDefault="00A61E95" w:rsidP="002C45F1">
            <w:pPr>
              <w:pStyle w:val="Style139"/>
              <w:spacing w:line="264" w:lineRule="auto"/>
              <w:contextualSpacing/>
              <w:mirrorIndents/>
              <w:jc w:val="both"/>
              <w:rPr>
                <w:sz w:val="22"/>
                <w:szCs w:val="22"/>
              </w:rPr>
            </w:pPr>
            <w:r w:rsidRPr="00446F71">
              <w:rPr>
                <w:sz w:val="22"/>
                <w:szCs w:val="22"/>
              </w:rPr>
              <w:t>Самостоятельные работы.</w:t>
            </w:r>
          </w:p>
          <w:p w14:paraId="1F31C0C5" w14:textId="77777777" w:rsidR="00A61E95" w:rsidRPr="00446F71" w:rsidRDefault="00A61E95" w:rsidP="002C45F1">
            <w:pPr>
              <w:pStyle w:val="Style139"/>
              <w:contextualSpacing/>
              <w:mirrorIndents/>
              <w:jc w:val="both"/>
              <w:rPr>
                <w:sz w:val="22"/>
                <w:szCs w:val="22"/>
              </w:rPr>
            </w:pPr>
          </w:p>
          <w:p w14:paraId="36630FE7" w14:textId="77777777" w:rsidR="00A61E95" w:rsidRPr="00446F71" w:rsidRDefault="00A61E95" w:rsidP="002C45F1">
            <w:pPr>
              <w:pStyle w:val="Style139"/>
              <w:contextualSpacing/>
              <w:mirrorIndents/>
              <w:jc w:val="both"/>
              <w:rPr>
                <w:sz w:val="22"/>
                <w:szCs w:val="22"/>
              </w:rPr>
            </w:pPr>
          </w:p>
          <w:p w14:paraId="1165DE3F" w14:textId="77777777" w:rsidR="00A61E95" w:rsidRPr="00446F71" w:rsidRDefault="00A61E95" w:rsidP="002C45F1">
            <w:pPr>
              <w:pStyle w:val="Style139"/>
              <w:contextualSpacing/>
              <w:mirrorIndents/>
              <w:rPr>
                <w:sz w:val="22"/>
                <w:szCs w:val="22"/>
              </w:rPr>
            </w:pPr>
            <w:r w:rsidRPr="00446F71">
              <w:rPr>
                <w:sz w:val="22"/>
                <w:szCs w:val="22"/>
              </w:rPr>
              <w:t>Участие в решении заданий на практических занятиях.</w:t>
            </w:r>
          </w:p>
          <w:p w14:paraId="0C0BDBC0" w14:textId="5D2E845E" w:rsidR="00A61E95" w:rsidRDefault="00A61E95" w:rsidP="002C45F1">
            <w:pPr>
              <w:pStyle w:val="Style139"/>
              <w:contextualSpacing/>
              <w:mirrorIndents/>
              <w:rPr>
                <w:sz w:val="22"/>
                <w:szCs w:val="22"/>
              </w:rPr>
            </w:pPr>
          </w:p>
          <w:p w14:paraId="5C990302" w14:textId="77777777" w:rsidR="00C36534" w:rsidRPr="00446F71" w:rsidRDefault="00C36534" w:rsidP="002C45F1">
            <w:pPr>
              <w:pStyle w:val="Style139"/>
              <w:contextualSpacing/>
              <w:mirrorIndents/>
              <w:rPr>
                <w:sz w:val="22"/>
                <w:szCs w:val="22"/>
              </w:rPr>
            </w:pPr>
          </w:p>
          <w:p w14:paraId="3DFA0574" w14:textId="77777777" w:rsidR="00A61E95" w:rsidRPr="00446F71" w:rsidRDefault="00A61E95" w:rsidP="002C45F1">
            <w:pPr>
              <w:pStyle w:val="Style139"/>
              <w:spacing w:line="264" w:lineRule="auto"/>
              <w:contextualSpacing/>
              <w:mirrorIndents/>
              <w:rPr>
                <w:sz w:val="22"/>
                <w:szCs w:val="22"/>
              </w:rPr>
            </w:pPr>
            <w:r w:rsidRPr="00446F71">
              <w:rPr>
                <w:sz w:val="22"/>
                <w:szCs w:val="22"/>
              </w:rPr>
              <w:t>Собеседование по домашним заданиям.</w:t>
            </w:r>
          </w:p>
          <w:p w14:paraId="3BB00F87" w14:textId="75153D0A" w:rsidR="00A61E95" w:rsidRDefault="00A61E95" w:rsidP="002C45F1">
            <w:pPr>
              <w:pStyle w:val="Style139"/>
              <w:contextualSpacing/>
              <w:mirrorIndents/>
              <w:rPr>
                <w:sz w:val="22"/>
                <w:szCs w:val="22"/>
              </w:rPr>
            </w:pPr>
          </w:p>
          <w:p w14:paraId="4AD39641" w14:textId="77777777" w:rsidR="00C36534" w:rsidRPr="00446F71" w:rsidRDefault="00C36534" w:rsidP="002C45F1">
            <w:pPr>
              <w:pStyle w:val="Style139"/>
              <w:contextualSpacing/>
              <w:mirrorIndents/>
              <w:rPr>
                <w:sz w:val="22"/>
                <w:szCs w:val="22"/>
              </w:rPr>
            </w:pPr>
          </w:p>
          <w:p w14:paraId="6C508675" w14:textId="77777777" w:rsidR="00A61E95" w:rsidRPr="00A61E95" w:rsidRDefault="00A61E95" w:rsidP="002C45F1">
            <w:pPr>
              <w:pStyle w:val="Style139"/>
              <w:spacing w:line="264" w:lineRule="auto"/>
              <w:contextualSpacing/>
              <w:mirrorIndents/>
              <w:rPr>
                <w:rStyle w:val="FontStyle681"/>
                <w:sz w:val="24"/>
                <w:szCs w:val="24"/>
              </w:rPr>
            </w:pPr>
            <w:r w:rsidRPr="00446F71">
              <w:rPr>
                <w:sz w:val="22"/>
                <w:szCs w:val="22"/>
              </w:rPr>
              <w:t>Подготовка презентаций и выступление на тему о приложении математических методов к анализу задач профессиональной деятельности</w:t>
            </w:r>
          </w:p>
        </w:tc>
      </w:tr>
      <w:tr w:rsidR="00A61E95" w:rsidRPr="00ED7A66" w14:paraId="5D92DBEC" w14:textId="77777777" w:rsidTr="00446F71">
        <w:trPr>
          <w:trHeight w:val="367"/>
        </w:trPr>
        <w:tc>
          <w:tcPr>
            <w:tcW w:w="378" w:type="dxa"/>
            <w:tcBorders>
              <w:top w:val="single" w:sz="6" w:space="0" w:color="auto"/>
              <w:left w:val="single" w:sz="6" w:space="0" w:color="auto"/>
              <w:bottom w:val="single" w:sz="6" w:space="0" w:color="auto"/>
              <w:right w:val="single" w:sz="6" w:space="0" w:color="auto"/>
            </w:tcBorders>
          </w:tcPr>
          <w:p w14:paraId="71C53B78" w14:textId="77777777" w:rsidR="00A61E95" w:rsidRPr="00ED7A66" w:rsidRDefault="00A61E95" w:rsidP="002C45F1">
            <w:pPr>
              <w:pStyle w:val="Style387"/>
              <w:widowControl/>
              <w:spacing w:line="264" w:lineRule="auto"/>
              <w:contextualSpacing/>
              <w:mirrorIndents/>
              <w:jc w:val="center"/>
              <w:rPr>
                <w:rStyle w:val="FontStyle681"/>
              </w:rPr>
            </w:pPr>
            <w:r>
              <w:rPr>
                <w:rStyle w:val="FontStyle681"/>
              </w:rPr>
              <w:t>2</w:t>
            </w:r>
          </w:p>
        </w:tc>
        <w:tc>
          <w:tcPr>
            <w:tcW w:w="2409" w:type="dxa"/>
            <w:tcBorders>
              <w:top w:val="single" w:sz="6" w:space="0" w:color="auto"/>
              <w:left w:val="single" w:sz="6" w:space="0" w:color="auto"/>
              <w:bottom w:val="single" w:sz="6" w:space="0" w:color="auto"/>
              <w:right w:val="single" w:sz="6" w:space="0" w:color="auto"/>
            </w:tcBorders>
          </w:tcPr>
          <w:p w14:paraId="36875F09" w14:textId="77777777" w:rsidR="00A61E95" w:rsidRDefault="00A61E95" w:rsidP="002C45F1">
            <w:pPr>
              <w:spacing w:line="264" w:lineRule="auto"/>
              <w:contextualSpacing/>
              <w:mirrorIndents/>
              <w:rPr>
                <w:bCs/>
              </w:rPr>
            </w:pPr>
            <w:r w:rsidRPr="002F7B04">
              <w:rPr>
                <w:bCs/>
              </w:rPr>
              <w:t xml:space="preserve">Векторы и </w:t>
            </w:r>
          </w:p>
          <w:p w14:paraId="02559A3D" w14:textId="77777777" w:rsidR="00A61E95" w:rsidRPr="002F7B04" w:rsidRDefault="00A61E95" w:rsidP="002C45F1">
            <w:pPr>
              <w:spacing w:line="264" w:lineRule="auto"/>
              <w:contextualSpacing/>
              <w:mirrorIndents/>
            </w:pPr>
            <w:r w:rsidRPr="002F7B04">
              <w:rPr>
                <w:bCs/>
              </w:rPr>
              <w:t>матрицы</w:t>
            </w:r>
          </w:p>
        </w:tc>
        <w:tc>
          <w:tcPr>
            <w:tcW w:w="615" w:type="dxa"/>
            <w:tcBorders>
              <w:top w:val="single" w:sz="6" w:space="0" w:color="auto"/>
              <w:left w:val="single" w:sz="6" w:space="0" w:color="auto"/>
              <w:bottom w:val="single" w:sz="6" w:space="0" w:color="auto"/>
              <w:right w:val="single" w:sz="6" w:space="0" w:color="auto"/>
            </w:tcBorders>
            <w:vAlign w:val="center"/>
          </w:tcPr>
          <w:p w14:paraId="290AD1F4" w14:textId="75139672" w:rsidR="00A61E95" w:rsidRPr="00C76BE2" w:rsidRDefault="00A61E95" w:rsidP="002C45F1">
            <w:pPr>
              <w:pStyle w:val="Style139"/>
              <w:widowControl/>
              <w:spacing w:line="264" w:lineRule="auto"/>
              <w:contextualSpacing/>
              <w:mirrorIndents/>
              <w:jc w:val="center"/>
            </w:pPr>
            <w:r>
              <w:t>3</w:t>
            </w:r>
            <w:r w:rsidR="00141090">
              <w:t>2</w:t>
            </w:r>
          </w:p>
        </w:tc>
        <w:tc>
          <w:tcPr>
            <w:tcW w:w="802" w:type="dxa"/>
            <w:tcBorders>
              <w:top w:val="single" w:sz="6" w:space="0" w:color="auto"/>
              <w:left w:val="single" w:sz="6" w:space="0" w:color="auto"/>
              <w:bottom w:val="single" w:sz="6" w:space="0" w:color="auto"/>
              <w:right w:val="single" w:sz="6" w:space="0" w:color="auto"/>
            </w:tcBorders>
            <w:vAlign w:val="center"/>
          </w:tcPr>
          <w:p w14:paraId="1F255589" w14:textId="11D7CB37" w:rsidR="00A61E95" w:rsidRPr="00ED7A66" w:rsidRDefault="002609CC" w:rsidP="002C45F1">
            <w:pPr>
              <w:pStyle w:val="Style139"/>
              <w:widowControl/>
              <w:contextualSpacing/>
              <w:mirrorIndents/>
              <w:jc w:val="center"/>
            </w:pPr>
            <w:r>
              <w:t>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64F35B8" w14:textId="06C13D57" w:rsidR="00A61E95" w:rsidRPr="00BF4AE2" w:rsidRDefault="00B75277" w:rsidP="002C45F1">
            <w:pPr>
              <w:pStyle w:val="Style139"/>
              <w:widowControl/>
              <w:contextualSpacing/>
              <w:mirrorIndents/>
              <w:jc w:val="center"/>
            </w:pPr>
            <w:r>
              <w:t>2</w:t>
            </w:r>
          </w:p>
        </w:tc>
        <w:tc>
          <w:tcPr>
            <w:tcW w:w="1229" w:type="dxa"/>
            <w:tcBorders>
              <w:top w:val="single" w:sz="6" w:space="0" w:color="auto"/>
              <w:left w:val="single" w:sz="6" w:space="0" w:color="auto"/>
              <w:bottom w:val="single" w:sz="6" w:space="0" w:color="auto"/>
              <w:right w:val="single" w:sz="6" w:space="0" w:color="auto"/>
            </w:tcBorders>
            <w:vAlign w:val="center"/>
          </w:tcPr>
          <w:p w14:paraId="57CCC296" w14:textId="01919D34" w:rsidR="00A61E95" w:rsidRPr="00ED7A66" w:rsidRDefault="00B75277" w:rsidP="002C45F1">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6551E050" w14:textId="15B96255" w:rsidR="00A61E95" w:rsidRPr="002F7B04" w:rsidRDefault="00F33BC2" w:rsidP="002C45F1">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11174584" w14:textId="24F7D6AE" w:rsidR="00A61E95" w:rsidRPr="002F7B04" w:rsidRDefault="00A61E95" w:rsidP="002C45F1">
            <w:pPr>
              <w:pStyle w:val="Style139"/>
              <w:widowControl/>
              <w:contextualSpacing/>
              <w:mirrorIndents/>
              <w:jc w:val="center"/>
            </w:pPr>
            <w:r>
              <w:t>2</w:t>
            </w:r>
            <w:r w:rsidR="002609CC">
              <w:t>6</w:t>
            </w:r>
          </w:p>
        </w:tc>
        <w:tc>
          <w:tcPr>
            <w:tcW w:w="1985" w:type="dxa"/>
            <w:vMerge/>
            <w:tcBorders>
              <w:left w:val="single" w:sz="6" w:space="0" w:color="auto"/>
              <w:right w:val="single" w:sz="6" w:space="0" w:color="auto"/>
            </w:tcBorders>
          </w:tcPr>
          <w:p w14:paraId="44D2945F" w14:textId="77777777" w:rsidR="00A61E95" w:rsidRPr="00ED7A66" w:rsidRDefault="00A61E95" w:rsidP="002C45F1">
            <w:pPr>
              <w:pStyle w:val="Style139"/>
              <w:contextualSpacing/>
              <w:mirrorIndents/>
              <w:jc w:val="both"/>
            </w:pPr>
          </w:p>
        </w:tc>
      </w:tr>
      <w:tr w:rsidR="00A61E95" w:rsidRPr="00ED7A66" w14:paraId="50DD5509" w14:textId="77777777" w:rsidTr="00446F71">
        <w:trPr>
          <w:trHeight w:val="283"/>
        </w:trPr>
        <w:tc>
          <w:tcPr>
            <w:tcW w:w="378" w:type="dxa"/>
            <w:tcBorders>
              <w:top w:val="single" w:sz="6" w:space="0" w:color="auto"/>
              <w:left w:val="single" w:sz="6" w:space="0" w:color="auto"/>
              <w:bottom w:val="single" w:sz="6" w:space="0" w:color="auto"/>
              <w:right w:val="single" w:sz="6" w:space="0" w:color="auto"/>
            </w:tcBorders>
          </w:tcPr>
          <w:p w14:paraId="660BDDA6" w14:textId="77777777" w:rsidR="00A61E95" w:rsidRPr="00ED7A66" w:rsidRDefault="00A61E95" w:rsidP="002C45F1">
            <w:pPr>
              <w:pStyle w:val="Style387"/>
              <w:widowControl/>
              <w:spacing w:line="264" w:lineRule="auto"/>
              <w:contextualSpacing/>
              <w:mirrorIndents/>
              <w:jc w:val="center"/>
              <w:rPr>
                <w:rStyle w:val="FontStyle681"/>
              </w:rPr>
            </w:pPr>
            <w:r>
              <w:rPr>
                <w:rStyle w:val="FontStyle681"/>
              </w:rPr>
              <w:t>3</w:t>
            </w:r>
          </w:p>
        </w:tc>
        <w:tc>
          <w:tcPr>
            <w:tcW w:w="2409" w:type="dxa"/>
            <w:tcBorders>
              <w:top w:val="single" w:sz="6" w:space="0" w:color="auto"/>
              <w:left w:val="single" w:sz="6" w:space="0" w:color="auto"/>
              <w:bottom w:val="single" w:sz="6" w:space="0" w:color="auto"/>
              <w:right w:val="single" w:sz="6" w:space="0" w:color="auto"/>
            </w:tcBorders>
          </w:tcPr>
          <w:p w14:paraId="6B40DAAB" w14:textId="77777777" w:rsidR="00A61E95" w:rsidRDefault="00A61E95" w:rsidP="002C45F1">
            <w:pPr>
              <w:spacing w:line="264" w:lineRule="auto"/>
              <w:contextualSpacing/>
              <w:mirrorIndents/>
              <w:rPr>
                <w:bCs/>
              </w:rPr>
            </w:pPr>
            <w:r w:rsidRPr="002F7B04">
              <w:rPr>
                <w:bCs/>
              </w:rPr>
              <w:t>Системы линейных уравнений</w:t>
            </w:r>
          </w:p>
          <w:p w14:paraId="70431F3D" w14:textId="5A7590CC" w:rsidR="00A61E95" w:rsidRPr="00A61E95" w:rsidRDefault="00A61E95" w:rsidP="002C45F1">
            <w:pPr>
              <w:spacing w:line="264" w:lineRule="auto"/>
              <w:contextualSpacing/>
              <w:mirrorIndents/>
              <w:rPr>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5A12639D" w14:textId="0A8875E8" w:rsidR="00A61E95" w:rsidRPr="00C76BE2" w:rsidRDefault="00141090" w:rsidP="002C45F1">
            <w:pPr>
              <w:pStyle w:val="Style139"/>
              <w:widowControl/>
              <w:spacing w:line="264" w:lineRule="auto"/>
              <w:contextualSpacing/>
              <w:mirrorIndents/>
              <w:jc w:val="center"/>
            </w:pPr>
            <w:r>
              <w:t>22</w:t>
            </w:r>
          </w:p>
        </w:tc>
        <w:tc>
          <w:tcPr>
            <w:tcW w:w="802" w:type="dxa"/>
            <w:tcBorders>
              <w:top w:val="single" w:sz="6" w:space="0" w:color="auto"/>
              <w:left w:val="single" w:sz="6" w:space="0" w:color="auto"/>
              <w:bottom w:val="single" w:sz="6" w:space="0" w:color="auto"/>
              <w:right w:val="single" w:sz="6" w:space="0" w:color="auto"/>
            </w:tcBorders>
            <w:vAlign w:val="center"/>
          </w:tcPr>
          <w:p w14:paraId="0E847300" w14:textId="22D44F76" w:rsidR="00A61E95" w:rsidRPr="00ED7A66" w:rsidRDefault="002609CC" w:rsidP="002C45F1">
            <w:pPr>
              <w:pStyle w:val="Style139"/>
              <w:widowControl/>
              <w:contextualSpacing/>
              <w:mirrorIndents/>
              <w:jc w:val="center"/>
            </w:pPr>
            <w:r>
              <w:t>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3C8F3C" w14:textId="644BB9E3" w:rsidR="00A61E95" w:rsidRPr="00BF4AE2" w:rsidRDefault="002609CC" w:rsidP="002C45F1">
            <w:pPr>
              <w:pStyle w:val="Style139"/>
              <w:widowControl/>
              <w:contextualSpacing/>
              <w:mirrorIndents/>
              <w:jc w:val="center"/>
            </w:pPr>
            <w:r>
              <w:t>2</w:t>
            </w:r>
          </w:p>
        </w:tc>
        <w:tc>
          <w:tcPr>
            <w:tcW w:w="1229" w:type="dxa"/>
            <w:tcBorders>
              <w:top w:val="single" w:sz="6" w:space="0" w:color="auto"/>
              <w:left w:val="single" w:sz="6" w:space="0" w:color="auto"/>
              <w:bottom w:val="single" w:sz="6" w:space="0" w:color="auto"/>
              <w:right w:val="single" w:sz="6" w:space="0" w:color="auto"/>
            </w:tcBorders>
            <w:vAlign w:val="center"/>
          </w:tcPr>
          <w:p w14:paraId="504FA82B" w14:textId="22B9D3DB" w:rsidR="00A61E95" w:rsidRPr="00ED7A66" w:rsidRDefault="002609CC" w:rsidP="002C45F1">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1AF35C61" w14:textId="441C7404" w:rsidR="00A61E95" w:rsidRPr="002F7B04" w:rsidRDefault="00F33BC2" w:rsidP="002C45F1">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052BB827" w14:textId="434ADF7B" w:rsidR="00A61E95" w:rsidRPr="002F7B04" w:rsidRDefault="00A61E95" w:rsidP="002C45F1">
            <w:pPr>
              <w:pStyle w:val="Style139"/>
              <w:widowControl/>
              <w:contextualSpacing/>
              <w:mirrorIndents/>
              <w:jc w:val="center"/>
            </w:pPr>
            <w:r>
              <w:t>1</w:t>
            </w:r>
            <w:r w:rsidR="002609CC">
              <w:t>8</w:t>
            </w:r>
          </w:p>
        </w:tc>
        <w:tc>
          <w:tcPr>
            <w:tcW w:w="1985" w:type="dxa"/>
            <w:vMerge/>
            <w:tcBorders>
              <w:left w:val="single" w:sz="6" w:space="0" w:color="auto"/>
              <w:right w:val="single" w:sz="6" w:space="0" w:color="auto"/>
            </w:tcBorders>
          </w:tcPr>
          <w:p w14:paraId="79446B82" w14:textId="77777777" w:rsidR="00A61E95" w:rsidRPr="00ED7A66" w:rsidRDefault="00A61E95" w:rsidP="002C45F1">
            <w:pPr>
              <w:pStyle w:val="Style139"/>
              <w:contextualSpacing/>
              <w:mirrorIndents/>
              <w:jc w:val="both"/>
            </w:pPr>
          </w:p>
        </w:tc>
      </w:tr>
      <w:tr w:rsidR="00A61E95" w:rsidRPr="00ED7A66" w14:paraId="14FE8FFD" w14:textId="77777777" w:rsidTr="00446F71">
        <w:trPr>
          <w:trHeight w:val="288"/>
        </w:trPr>
        <w:tc>
          <w:tcPr>
            <w:tcW w:w="378" w:type="dxa"/>
            <w:tcBorders>
              <w:top w:val="single" w:sz="6" w:space="0" w:color="auto"/>
              <w:left w:val="single" w:sz="6" w:space="0" w:color="auto"/>
              <w:bottom w:val="single" w:sz="6" w:space="0" w:color="auto"/>
              <w:right w:val="single" w:sz="6" w:space="0" w:color="auto"/>
            </w:tcBorders>
          </w:tcPr>
          <w:p w14:paraId="56140905" w14:textId="77777777" w:rsidR="00A61E95" w:rsidRPr="00ED7A66" w:rsidRDefault="00A61E95" w:rsidP="002C45F1">
            <w:pPr>
              <w:pStyle w:val="Style387"/>
              <w:widowControl/>
              <w:spacing w:line="264" w:lineRule="auto"/>
              <w:contextualSpacing/>
              <w:mirrorIndents/>
              <w:jc w:val="center"/>
              <w:rPr>
                <w:rStyle w:val="FontStyle681"/>
              </w:rPr>
            </w:pPr>
            <w:r>
              <w:rPr>
                <w:rStyle w:val="FontStyle681"/>
              </w:rPr>
              <w:t>4</w:t>
            </w:r>
          </w:p>
        </w:tc>
        <w:tc>
          <w:tcPr>
            <w:tcW w:w="2409" w:type="dxa"/>
            <w:tcBorders>
              <w:top w:val="single" w:sz="6" w:space="0" w:color="auto"/>
              <w:left w:val="single" w:sz="6" w:space="0" w:color="auto"/>
              <w:bottom w:val="single" w:sz="6" w:space="0" w:color="auto"/>
              <w:right w:val="single" w:sz="6" w:space="0" w:color="auto"/>
            </w:tcBorders>
          </w:tcPr>
          <w:p w14:paraId="1B850DF8" w14:textId="77777777" w:rsidR="00A61E95" w:rsidRDefault="00A61E95" w:rsidP="002C45F1">
            <w:pPr>
              <w:spacing w:line="264" w:lineRule="auto"/>
              <w:contextualSpacing/>
              <w:mirrorIndents/>
              <w:rPr>
                <w:bCs/>
              </w:rPr>
            </w:pPr>
            <w:r w:rsidRPr="002F7B04">
              <w:rPr>
                <w:bCs/>
              </w:rPr>
              <w:t>Линейные пространства</w:t>
            </w:r>
            <w:r>
              <w:rPr>
                <w:bCs/>
              </w:rPr>
              <w:t>, линейные преобразования</w:t>
            </w:r>
          </w:p>
          <w:p w14:paraId="59AADAFC" w14:textId="4D67A07F" w:rsidR="00A61E95" w:rsidRPr="00A61E95" w:rsidRDefault="00A61E95" w:rsidP="002C45F1">
            <w:pPr>
              <w:spacing w:line="264" w:lineRule="auto"/>
              <w:contextualSpacing/>
              <w:mirrorIndents/>
              <w:rPr>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0A9FCB0B" w14:textId="298A6478" w:rsidR="00A61E95" w:rsidRPr="00C76BE2" w:rsidRDefault="00141090" w:rsidP="002C45F1">
            <w:pPr>
              <w:pStyle w:val="Style139"/>
              <w:widowControl/>
              <w:spacing w:line="264" w:lineRule="auto"/>
              <w:contextualSpacing/>
              <w:mirrorIndents/>
              <w:jc w:val="center"/>
            </w:pPr>
            <w:r>
              <w:t>22</w:t>
            </w:r>
          </w:p>
        </w:tc>
        <w:tc>
          <w:tcPr>
            <w:tcW w:w="802" w:type="dxa"/>
            <w:tcBorders>
              <w:top w:val="single" w:sz="6" w:space="0" w:color="auto"/>
              <w:left w:val="single" w:sz="6" w:space="0" w:color="auto"/>
              <w:bottom w:val="single" w:sz="6" w:space="0" w:color="auto"/>
              <w:right w:val="single" w:sz="6" w:space="0" w:color="auto"/>
            </w:tcBorders>
            <w:vAlign w:val="center"/>
          </w:tcPr>
          <w:p w14:paraId="2F3D2224" w14:textId="5B64594E" w:rsidR="00A61E95" w:rsidRPr="00ED7A66" w:rsidRDefault="002609CC" w:rsidP="002C45F1">
            <w:pPr>
              <w:pStyle w:val="Style139"/>
              <w:widowControl/>
              <w:contextualSpacing/>
              <w:mirrorIndents/>
              <w:jc w:val="center"/>
            </w:pPr>
            <w:r>
              <w:t>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537AF2" w14:textId="04E786C4" w:rsidR="00A61E95" w:rsidRPr="00BF4AE2" w:rsidRDefault="002609CC" w:rsidP="002C45F1">
            <w:pPr>
              <w:pStyle w:val="Style139"/>
              <w:widowControl/>
              <w:contextualSpacing/>
              <w:mirrorIndents/>
              <w:jc w:val="center"/>
            </w:pPr>
            <w:r>
              <w:t>2</w:t>
            </w:r>
          </w:p>
        </w:tc>
        <w:tc>
          <w:tcPr>
            <w:tcW w:w="1229" w:type="dxa"/>
            <w:tcBorders>
              <w:top w:val="single" w:sz="6" w:space="0" w:color="auto"/>
              <w:left w:val="single" w:sz="6" w:space="0" w:color="auto"/>
              <w:bottom w:val="single" w:sz="6" w:space="0" w:color="auto"/>
              <w:right w:val="single" w:sz="6" w:space="0" w:color="auto"/>
            </w:tcBorders>
            <w:vAlign w:val="center"/>
          </w:tcPr>
          <w:p w14:paraId="38A074C6" w14:textId="7B447432" w:rsidR="00A61E95" w:rsidRPr="00ED7A66" w:rsidRDefault="002609CC" w:rsidP="002C45F1">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7EACA81E" w14:textId="747E1BA2" w:rsidR="00A61E95" w:rsidRPr="002F7B04" w:rsidRDefault="00F33BC2" w:rsidP="002C45F1">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40BA7F15" w14:textId="52654189" w:rsidR="00A61E95" w:rsidRPr="002F7B04" w:rsidRDefault="002609CC" w:rsidP="002C45F1">
            <w:pPr>
              <w:pStyle w:val="Style139"/>
              <w:widowControl/>
              <w:contextualSpacing/>
              <w:mirrorIndents/>
              <w:jc w:val="center"/>
            </w:pPr>
            <w:r>
              <w:t>1</w:t>
            </w:r>
            <w:r w:rsidR="00141090">
              <w:t>8</w:t>
            </w:r>
          </w:p>
        </w:tc>
        <w:tc>
          <w:tcPr>
            <w:tcW w:w="1985" w:type="dxa"/>
            <w:vMerge/>
            <w:tcBorders>
              <w:left w:val="single" w:sz="6" w:space="0" w:color="auto"/>
              <w:right w:val="single" w:sz="6" w:space="0" w:color="auto"/>
            </w:tcBorders>
          </w:tcPr>
          <w:p w14:paraId="4DAA2FF4" w14:textId="77777777" w:rsidR="00A61E95" w:rsidRPr="00ED7A66" w:rsidRDefault="00A61E95" w:rsidP="002C45F1">
            <w:pPr>
              <w:pStyle w:val="Style139"/>
              <w:contextualSpacing/>
              <w:mirrorIndents/>
              <w:jc w:val="both"/>
            </w:pPr>
          </w:p>
        </w:tc>
      </w:tr>
      <w:tr w:rsidR="00A61E95" w:rsidRPr="00ED7A66" w14:paraId="481A22D3" w14:textId="77777777" w:rsidTr="00446F71">
        <w:trPr>
          <w:trHeight w:val="519"/>
        </w:trPr>
        <w:tc>
          <w:tcPr>
            <w:tcW w:w="378" w:type="dxa"/>
            <w:tcBorders>
              <w:top w:val="single" w:sz="6" w:space="0" w:color="auto"/>
              <w:left w:val="single" w:sz="6" w:space="0" w:color="auto"/>
              <w:bottom w:val="single" w:sz="6" w:space="0" w:color="auto"/>
              <w:right w:val="single" w:sz="6" w:space="0" w:color="auto"/>
            </w:tcBorders>
          </w:tcPr>
          <w:p w14:paraId="04E6A96A" w14:textId="77777777" w:rsidR="00A61E95" w:rsidRPr="00ED7A66" w:rsidRDefault="00A61E95" w:rsidP="002C45F1">
            <w:pPr>
              <w:pStyle w:val="Style387"/>
              <w:widowControl/>
              <w:spacing w:line="264" w:lineRule="auto"/>
              <w:contextualSpacing/>
              <w:mirrorIndents/>
              <w:jc w:val="center"/>
              <w:rPr>
                <w:rStyle w:val="FontStyle681"/>
              </w:rPr>
            </w:pPr>
            <w:r>
              <w:rPr>
                <w:rStyle w:val="FontStyle681"/>
              </w:rPr>
              <w:t>5</w:t>
            </w:r>
          </w:p>
        </w:tc>
        <w:tc>
          <w:tcPr>
            <w:tcW w:w="2409" w:type="dxa"/>
            <w:tcBorders>
              <w:top w:val="single" w:sz="6" w:space="0" w:color="auto"/>
              <w:left w:val="single" w:sz="6" w:space="0" w:color="auto"/>
              <w:bottom w:val="single" w:sz="6" w:space="0" w:color="auto"/>
              <w:right w:val="single" w:sz="6" w:space="0" w:color="auto"/>
            </w:tcBorders>
          </w:tcPr>
          <w:p w14:paraId="1FFE0C72" w14:textId="77777777" w:rsidR="00A61E95" w:rsidRDefault="00A61E95" w:rsidP="002C45F1">
            <w:pPr>
              <w:spacing w:line="264" w:lineRule="auto"/>
              <w:contextualSpacing/>
              <w:mirrorIndents/>
              <w:rPr>
                <w:bCs/>
              </w:rPr>
            </w:pPr>
            <w:r>
              <w:rPr>
                <w:bCs/>
              </w:rPr>
              <w:t>К</w:t>
            </w:r>
            <w:r w:rsidRPr="002F7B04">
              <w:rPr>
                <w:bCs/>
              </w:rPr>
              <w:t xml:space="preserve">вадратичные </w:t>
            </w:r>
          </w:p>
          <w:p w14:paraId="70302915" w14:textId="77777777" w:rsidR="00A61E95" w:rsidRPr="002F7B04" w:rsidRDefault="00A61E95" w:rsidP="002C45F1">
            <w:pPr>
              <w:spacing w:line="264" w:lineRule="auto"/>
              <w:contextualSpacing/>
              <w:mirrorIndents/>
            </w:pPr>
            <w:r w:rsidRPr="002F7B04">
              <w:rPr>
                <w:bCs/>
              </w:rPr>
              <w:t>формы</w:t>
            </w:r>
          </w:p>
        </w:tc>
        <w:tc>
          <w:tcPr>
            <w:tcW w:w="615" w:type="dxa"/>
            <w:tcBorders>
              <w:top w:val="single" w:sz="6" w:space="0" w:color="auto"/>
              <w:left w:val="single" w:sz="6" w:space="0" w:color="auto"/>
              <w:bottom w:val="single" w:sz="6" w:space="0" w:color="auto"/>
              <w:right w:val="single" w:sz="6" w:space="0" w:color="auto"/>
            </w:tcBorders>
            <w:vAlign w:val="center"/>
          </w:tcPr>
          <w:p w14:paraId="02A50943" w14:textId="0CFED954" w:rsidR="00A61E95" w:rsidRPr="006C4913" w:rsidRDefault="00141090" w:rsidP="002C45F1">
            <w:pPr>
              <w:pStyle w:val="Style139"/>
              <w:widowControl/>
              <w:spacing w:line="264" w:lineRule="auto"/>
              <w:contextualSpacing/>
              <w:mirrorIndents/>
              <w:jc w:val="center"/>
            </w:pPr>
            <w:r>
              <w:t>10</w:t>
            </w:r>
          </w:p>
        </w:tc>
        <w:tc>
          <w:tcPr>
            <w:tcW w:w="802" w:type="dxa"/>
            <w:tcBorders>
              <w:top w:val="single" w:sz="6" w:space="0" w:color="auto"/>
              <w:left w:val="single" w:sz="6" w:space="0" w:color="auto"/>
              <w:bottom w:val="single" w:sz="6" w:space="0" w:color="auto"/>
              <w:right w:val="single" w:sz="6" w:space="0" w:color="auto"/>
            </w:tcBorders>
            <w:vAlign w:val="center"/>
          </w:tcPr>
          <w:p w14:paraId="106101EB" w14:textId="56DBA8CD" w:rsidR="00A61E95" w:rsidRPr="00ED7A66" w:rsidRDefault="002609CC" w:rsidP="002C45F1">
            <w:pPr>
              <w:pStyle w:val="Style139"/>
              <w:widowControl/>
              <w:contextualSpacing/>
              <w:mirrorIndents/>
              <w:jc w:val="center"/>
            </w:pPr>
            <w:r>
              <w:t>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4935F26" w14:textId="43605D03" w:rsidR="00A61E95" w:rsidRPr="00BF4AE2" w:rsidRDefault="00B75277" w:rsidP="002C45F1">
            <w:pPr>
              <w:pStyle w:val="Style139"/>
              <w:widowControl/>
              <w:contextualSpacing/>
              <w:mirrorIndents/>
              <w:jc w:val="center"/>
            </w:pPr>
            <w:r>
              <w:t>1</w:t>
            </w:r>
          </w:p>
        </w:tc>
        <w:tc>
          <w:tcPr>
            <w:tcW w:w="1229" w:type="dxa"/>
            <w:tcBorders>
              <w:top w:val="single" w:sz="6" w:space="0" w:color="auto"/>
              <w:left w:val="single" w:sz="6" w:space="0" w:color="auto"/>
              <w:bottom w:val="single" w:sz="6" w:space="0" w:color="auto"/>
              <w:right w:val="single" w:sz="6" w:space="0" w:color="auto"/>
            </w:tcBorders>
            <w:vAlign w:val="center"/>
          </w:tcPr>
          <w:p w14:paraId="54B63049" w14:textId="4DFE81AF" w:rsidR="00A61E95" w:rsidRPr="00ED7A66" w:rsidRDefault="00B75277" w:rsidP="002C45F1">
            <w:pPr>
              <w:pStyle w:val="Style139"/>
              <w:widowControl/>
              <w:contextualSpacing/>
              <w:mirrorIndents/>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6C67478B" w14:textId="3463DC49" w:rsidR="00A61E95" w:rsidRPr="006C4913" w:rsidRDefault="00F33BC2" w:rsidP="002C45F1">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51309655" w14:textId="5AD4479A" w:rsidR="00A61E95" w:rsidRPr="006C4913" w:rsidRDefault="00141090" w:rsidP="002C45F1">
            <w:pPr>
              <w:pStyle w:val="Style139"/>
              <w:widowControl/>
              <w:contextualSpacing/>
              <w:mirrorIndents/>
              <w:jc w:val="center"/>
            </w:pPr>
            <w:r>
              <w:t>8</w:t>
            </w:r>
          </w:p>
        </w:tc>
        <w:tc>
          <w:tcPr>
            <w:tcW w:w="1985" w:type="dxa"/>
            <w:vMerge/>
            <w:tcBorders>
              <w:left w:val="single" w:sz="6" w:space="0" w:color="auto"/>
              <w:right w:val="single" w:sz="6" w:space="0" w:color="auto"/>
            </w:tcBorders>
          </w:tcPr>
          <w:p w14:paraId="50041804" w14:textId="77777777" w:rsidR="00A61E95" w:rsidRPr="00ED7A66" w:rsidRDefault="00A61E95" w:rsidP="002C45F1">
            <w:pPr>
              <w:pStyle w:val="Style139"/>
              <w:contextualSpacing/>
              <w:mirrorIndents/>
              <w:jc w:val="both"/>
            </w:pPr>
          </w:p>
        </w:tc>
      </w:tr>
      <w:tr w:rsidR="00A61E95" w:rsidRPr="00ED7A66" w14:paraId="5B2179B7" w14:textId="77777777" w:rsidTr="00446F71">
        <w:trPr>
          <w:trHeight w:val="288"/>
        </w:trPr>
        <w:tc>
          <w:tcPr>
            <w:tcW w:w="378" w:type="dxa"/>
            <w:tcBorders>
              <w:top w:val="single" w:sz="6" w:space="0" w:color="auto"/>
              <w:left w:val="single" w:sz="6" w:space="0" w:color="auto"/>
              <w:bottom w:val="single" w:sz="6" w:space="0" w:color="auto"/>
              <w:right w:val="single" w:sz="6" w:space="0" w:color="auto"/>
            </w:tcBorders>
          </w:tcPr>
          <w:p w14:paraId="2DB6DC88" w14:textId="77777777" w:rsidR="00A61E95" w:rsidRDefault="00A61E95" w:rsidP="002C45F1">
            <w:pPr>
              <w:pStyle w:val="Style387"/>
              <w:widowControl/>
              <w:spacing w:line="264" w:lineRule="auto"/>
              <w:contextualSpacing/>
              <w:mirrorIndents/>
              <w:jc w:val="center"/>
              <w:rPr>
                <w:rStyle w:val="FontStyle681"/>
              </w:rPr>
            </w:pPr>
            <w:r>
              <w:rPr>
                <w:rStyle w:val="FontStyle681"/>
              </w:rPr>
              <w:t>6</w:t>
            </w:r>
          </w:p>
        </w:tc>
        <w:tc>
          <w:tcPr>
            <w:tcW w:w="2409" w:type="dxa"/>
            <w:tcBorders>
              <w:top w:val="single" w:sz="6" w:space="0" w:color="auto"/>
              <w:left w:val="single" w:sz="6" w:space="0" w:color="auto"/>
              <w:bottom w:val="single" w:sz="6" w:space="0" w:color="auto"/>
              <w:right w:val="single" w:sz="6" w:space="0" w:color="auto"/>
            </w:tcBorders>
          </w:tcPr>
          <w:p w14:paraId="6C7D1CD6" w14:textId="77777777" w:rsidR="00A61E95" w:rsidRDefault="00A61E95" w:rsidP="002C45F1">
            <w:pPr>
              <w:spacing w:line="264" w:lineRule="auto"/>
              <w:contextualSpacing/>
              <w:mirrorIndents/>
              <w:rPr>
                <w:bCs/>
              </w:rPr>
            </w:pPr>
            <w:r>
              <w:rPr>
                <w:bCs/>
              </w:rPr>
              <w:t>Элементы аналитической геометрии</w:t>
            </w:r>
          </w:p>
          <w:p w14:paraId="5B372C1D" w14:textId="3211B5ED" w:rsidR="00A61E95" w:rsidRPr="00A61E95" w:rsidRDefault="00A61E95" w:rsidP="002C45F1">
            <w:pPr>
              <w:spacing w:line="264" w:lineRule="auto"/>
              <w:contextualSpacing/>
              <w:mirrorIndents/>
              <w:rPr>
                <w:bCs/>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6EA44526" w14:textId="73A66978" w:rsidR="00A61E95" w:rsidRDefault="00141090" w:rsidP="002C45F1">
            <w:pPr>
              <w:pStyle w:val="Style139"/>
              <w:widowControl/>
              <w:spacing w:line="264" w:lineRule="auto"/>
              <w:contextualSpacing/>
              <w:mirrorIndents/>
              <w:jc w:val="center"/>
            </w:pPr>
            <w:r>
              <w:t>10</w:t>
            </w:r>
          </w:p>
        </w:tc>
        <w:tc>
          <w:tcPr>
            <w:tcW w:w="802" w:type="dxa"/>
            <w:tcBorders>
              <w:top w:val="single" w:sz="6" w:space="0" w:color="auto"/>
              <w:left w:val="single" w:sz="6" w:space="0" w:color="auto"/>
              <w:bottom w:val="single" w:sz="6" w:space="0" w:color="auto"/>
              <w:right w:val="single" w:sz="6" w:space="0" w:color="auto"/>
            </w:tcBorders>
            <w:vAlign w:val="center"/>
          </w:tcPr>
          <w:p w14:paraId="2EFDC33C" w14:textId="29FA7F80" w:rsidR="00A61E95" w:rsidRDefault="002609CC" w:rsidP="002C45F1">
            <w:pPr>
              <w:pStyle w:val="Style139"/>
              <w:widowControl/>
              <w:contextualSpacing/>
              <w:mirrorIndents/>
              <w:jc w:val="center"/>
            </w:pPr>
            <w:r>
              <w:t>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379529" w14:textId="411E19DB" w:rsidR="00A61E95" w:rsidRPr="00BF4AE2" w:rsidRDefault="00B75277" w:rsidP="002C45F1">
            <w:pPr>
              <w:pStyle w:val="Style139"/>
              <w:widowControl/>
              <w:contextualSpacing/>
              <w:mirrorIndents/>
              <w:jc w:val="center"/>
            </w:pPr>
            <w:r>
              <w:t>1</w:t>
            </w:r>
          </w:p>
        </w:tc>
        <w:tc>
          <w:tcPr>
            <w:tcW w:w="1229" w:type="dxa"/>
            <w:tcBorders>
              <w:top w:val="single" w:sz="6" w:space="0" w:color="auto"/>
              <w:left w:val="single" w:sz="6" w:space="0" w:color="auto"/>
              <w:bottom w:val="single" w:sz="6" w:space="0" w:color="auto"/>
              <w:right w:val="single" w:sz="6" w:space="0" w:color="auto"/>
            </w:tcBorders>
            <w:vAlign w:val="center"/>
          </w:tcPr>
          <w:p w14:paraId="676220DB" w14:textId="4755B226" w:rsidR="00A61E95" w:rsidRDefault="00B75277" w:rsidP="002C45F1">
            <w:pPr>
              <w:pStyle w:val="Style139"/>
              <w:widowControl/>
              <w:contextualSpacing/>
              <w:mirrorIndents/>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3A935F08" w14:textId="7BC24B41" w:rsidR="00A61E95" w:rsidRDefault="00F33BC2" w:rsidP="002C45F1">
            <w:pPr>
              <w:pStyle w:val="Style139"/>
              <w:widowControl/>
              <w:contextualSpacing/>
              <w:mirrorIndents/>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42B177D8" w14:textId="7ABEBAA3" w:rsidR="00A61E95" w:rsidRDefault="00141090" w:rsidP="002C45F1">
            <w:pPr>
              <w:pStyle w:val="Style139"/>
              <w:widowControl/>
              <w:contextualSpacing/>
              <w:mirrorIndents/>
              <w:jc w:val="center"/>
            </w:pPr>
            <w:r>
              <w:t>8</w:t>
            </w:r>
          </w:p>
        </w:tc>
        <w:tc>
          <w:tcPr>
            <w:tcW w:w="1985" w:type="dxa"/>
            <w:vMerge/>
            <w:tcBorders>
              <w:left w:val="single" w:sz="6" w:space="0" w:color="auto"/>
              <w:right w:val="single" w:sz="6" w:space="0" w:color="auto"/>
            </w:tcBorders>
          </w:tcPr>
          <w:p w14:paraId="2D4F6D51" w14:textId="77777777" w:rsidR="00A61E95" w:rsidRPr="00ED7A66" w:rsidRDefault="00A61E95" w:rsidP="002C45F1">
            <w:pPr>
              <w:pStyle w:val="Style139"/>
              <w:contextualSpacing/>
              <w:mirrorIndents/>
              <w:jc w:val="both"/>
            </w:pPr>
          </w:p>
        </w:tc>
      </w:tr>
      <w:tr w:rsidR="00A61E95" w:rsidRPr="00ED7A66" w14:paraId="0CB2EC22" w14:textId="77777777" w:rsidTr="00446F71">
        <w:trPr>
          <w:trHeight w:val="366"/>
        </w:trPr>
        <w:tc>
          <w:tcPr>
            <w:tcW w:w="378" w:type="dxa"/>
            <w:tcBorders>
              <w:top w:val="single" w:sz="6" w:space="0" w:color="auto"/>
              <w:left w:val="single" w:sz="6" w:space="0" w:color="auto"/>
              <w:bottom w:val="single" w:sz="6" w:space="0" w:color="auto"/>
              <w:right w:val="single" w:sz="6" w:space="0" w:color="auto"/>
            </w:tcBorders>
          </w:tcPr>
          <w:p w14:paraId="2E4751A6" w14:textId="77777777" w:rsidR="00A61E95" w:rsidRDefault="00A61E95" w:rsidP="002C45F1">
            <w:pPr>
              <w:pStyle w:val="Style387"/>
              <w:widowControl/>
              <w:spacing w:line="264" w:lineRule="auto"/>
              <w:contextualSpacing/>
              <w:mirrorIndents/>
              <w:jc w:val="center"/>
              <w:rPr>
                <w:rStyle w:val="FontStyle681"/>
              </w:rPr>
            </w:pPr>
            <w:r>
              <w:rPr>
                <w:rStyle w:val="FontStyle681"/>
              </w:rPr>
              <w:t>7</w:t>
            </w:r>
          </w:p>
        </w:tc>
        <w:tc>
          <w:tcPr>
            <w:tcW w:w="2409" w:type="dxa"/>
            <w:tcBorders>
              <w:top w:val="single" w:sz="6" w:space="0" w:color="auto"/>
              <w:left w:val="single" w:sz="6" w:space="0" w:color="auto"/>
              <w:bottom w:val="single" w:sz="6" w:space="0" w:color="auto"/>
              <w:right w:val="single" w:sz="6" w:space="0" w:color="auto"/>
            </w:tcBorders>
          </w:tcPr>
          <w:p w14:paraId="02E26617" w14:textId="15EA6224" w:rsidR="00A61E95" w:rsidRDefault="00A61E95" w:rsidP="002C45F1">
            <w:pPr>
              <w:spacing w:line="264" w:lineRule="auto"/>
              <w:contextualSpacing/>
              <w:mirrorIndents/>
              <w:rPr>
                <w:bCs/>
              </w:rPr>
            </w:pPr>
            <w:r>
              <w:rPr>
                <w:bCs/>
              </w:rPr>
              <w:t>Теория пределов</w:t>
            </w:r>
          </w:p>
          <w:p w14:paraId="011423ED" w14:textId="1847505B" w:rsidR="00A61E95" w:rsidRPr="00A61E95" w:rsidRDefault="00A61E95" w:rsidP="002C45F1">
            <w:pPr>
              <w:spacing w:line="264" w:lineRule="auto"/>
              <w:contextualSpacing/>
              <w:mirrorIndents/>
              <w:rPr>
                <w:bCs/>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7CB2EDAC" w14:textId="4C7E96EA" w:rsidR="00A61E95" w:rsidRDefault="00141090" w:rsidP="002C45F1">
            <w:pPr>
              <w:pStyle w:val="Style139"/>
              <w:widowControl/>
              <w:spacing w:line="264" w:lineRule="auto"/>
              <w:contextualSpacing/>
              <w:mirrorIndents/>
              <w:jc w:val="center"/>
            </w:pPr>
            <w:r>
              <w:t>22</w:t>
            </w:r>
          </w:p>
        </w:tc>
        <w:tc>
          <w:tcPr>
            <w:tcW w:w="802" w:type="dxa"/>
            <w:tcBorders>
              <w:top w:val="single" w:sz="6" w:space="0" w:color="auto"/>
              <w:left w:val="single" w:sz="6" w:space="0" w:color="auto"/>
              <w:bottom w:val="single" w:sz="6" w:space="0" w:color="auto"/>
              <w:right w:val="single" w:sz="6" w:space="0" w:color="auto"/>
            </w:tcBorders>
            <w:vAlign w:val="center"/>
          </w:tcPr>
          <w:p w14:paraId="7754D0A0" w14:textId="51B02D7C" w:rsidR="00A61E95" w:rsidRDefault="002609CC" w:rsidP="002C45F1">
            <w:pPr>
              <w:pStyle w:val="Style139"/>
              <w:widowControl/>
              <w:contextualSpacing/>
              <w:mirrorIndents/>
              <w:jc w:val="center"/>
            </w:pPr>
            <w:r>
              <w:t>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BD47A25" w14:textId="3DC9C15D" w:rsidR="00A61E95" w:rsidRPr="00BF4AE2" w:rsidRDefault="00B75277" w:rsidP="002C45F1">
            <w:pPr>
              <w:pStyle w:val="Style139"/>
              <w:widowControl/>
              <w:contextualSpacing/>
              <w:mirrorIndents/>
              <w:jc w:val="center"/>
            </w:pPr>
            <w:r>
              <w:t>2</w:t>
            </w:r>
          </w:p>
        </w:tc>
        <w:tc>
          <w:tcPr>
            <w:tcW w:w="1229" w:type="dxa"/>
            <w:tcBorders>
              <w:top w:val="single" w:sz="6" w:space="0" w:color="auto"/>
              <w:left w:val="single" w:sz="6" w:space="0" w:color="auto"/>
              <w:bottom w:val="single" w:sz="6" w:space="0" w:color="auto"/>
              <w:right w:val="single" w:sz="6" w:space="0" w:color="auto"/>
            </w:tcBorders>
            <w:vAlign w:val="center"/>
          </w:tcPr>
          <w:p w14:paraId="715EA632" w14:textId="34DAC1A7" w:rsidR="00A61E95" w:rsidRDefault="002609CC" w:rsidP="002C45F1">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571AB450" w14:textId="61831109" w:rsidR="00A61E95" w:rsidRDefault="00F33BC2" w:rsidP="002C45F1">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36844D7C" w14:textId="36EFD0F2" w:rsidR="00A61E95" w:rsidRDefault="002609CC" w:rsidP="002C45F1">
            <w:pPr>
              <w:pStyle w:val="Style139"/>
              <w:widowControl/>
              <w:contextualSpacing/>
              <w:mirrorIndents/>
              <w:jc w:val="center"/>
            </w:pPr>
            <w:r>
              <w:t>18</w:t>
            </w:r>
          </w:p>
        </w:tc>
        <w:tc>
          <w:tcPr>
            <w:tcW w:w="1985" w:type="dxa"/>
            <w:vMerge/>
            <w:tcBorders>
              <w:left w:val="single" w:sz="6" w:space="0" w:color="auto"/>
              <w:right w:val="single" w:sz="6" w:space="0" w:color="auto"/>
            </w:tcBorders>
          </w:tcPr>
          <w:p w14:paraId="0C9D6185" w14:textId="77777777" w:rsidR="00A61E95" w:rsidRPr="00ED7A66" w:rsidRDefault="00A61E95" w:rsidP="002C45F1">
            <w:pPr>
              <w:pStyle w:val="Style139"/>
              <w:contextualSpacing/>
              <w:mirrorIndents/>
              <w:jc w:val="both"/>
            </w:pPr>
          </w:p>
        </w:tc>
      </w:tr>
      <w:tr w:rsidR="00A61E95" w:rsidRPr="00ED7A66" w14:paraId="02B74032" w14:textId="77777777" w:rsidTr="00446F71">
        <w:trPr>
          <w:trHeight w:val="288"/>
        </w:trPr>
        <w:tc>
          <w:tcPr>
            <w:tcW w:w="378" w:type="dxa"/>
            <w:tcBorders>
              <w:top w:val="single" w:sz="6" w:space="0" w:color="auto"/>
              <w:left w:val="single" w:sz="6" w:space="0" w:color="auto"/>
              <w:bottom w:val="single" w:sz="6" w:space="0" w:color="auto"/>
              <w:right w:val="single" w:sz="6" w:space="0" w:color="auto"/>
            </w:tcBorders>
          </w:tcPr>
          <w:p w14:paraId="47198C66" w14:textId="77777777" w:rsidR="00A61E95" w:rsidRDefault="00A61E95" w:rsidP="002C45F1">
            <w:pPr>
              <w:pStyle w:val="Style387"/>
              <w:widowControl/>
              <w:spacing w:line="264" w:lineRule="auto"/>
              <w:contextualSpacing/>
              <w:mirrorIndents/>
              <w:jc w:val="center"/>
              <w:rPr>
                <w:rStyle w:val="FontStyle681"/>
              </w:rPr>
            </w:pPr>
            <w:r>
              <w:rPr>
                <w:rStyle w:val="FontStyle681"/>
              </w:rPr>
              <w:t>8</w:t>
            </w:r>
          </w:p>
        </w:tc>
        <w:tc>
          <w:tcPr>
            <w:tcW w:w="2409" w:type="dxa"/>
            <w:tcBorders>
              <w:top w:val="single" w:sz="6" w:space="0" w:color="auto"/>
              <w:left w:val="single" w:sz="6" w:space="0" w:color="auto"/>
              <w:bottom w:val="single" w:sz="6" w:space="0" w:color="auto"/>
              <w:right w:val="single" w:sz="6" w:space="0" w:color="auto"/>
            </w:tcBorders>
          </w:tcPr>
          <w:p w14:paraId="6A7308F2" w14:textId="77777777" w:rsidR="00A61E95" w:rsidRDefault="00A61E95" w:rsidP="002C45F1">
            <w:pPr>
              <w:spacing w:line="264" w:lineRule="auto"/>
              <w:contextualSpacing/>
              <w:mirrorIndents/>
              <w:rPr>
                <w:bCs/>
              </w:rPr>
            </w:pPr>
            <w:r w:rsidRPr="002F7B04">
              <w:rPr>
                <w:bCs/>
              </w:rPr>
              <w:t>Дифференциальное исчисление функций одной переменной</w:t>
            </w:r>
          </w:p>
          <w:p w14:paraId="3A2BF9CD" w14:textId="526AE8D5" w:rsidR="00A61E95" w:rsidRPr="00A61E95" w:rsidRDefault="00A61E95" w:rsidP="002C45F1">
            <w:pPr>
              <w:spacing w:line="264" w:lineRule="auto"/>
              <w:contextualSpacing/>
              <w:mirrorIndents/>
              <w:rPr>
                <w:bCs/>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441AF1A8" w14:textId="05E644D8" w:rsidR="00A61E95" w:rsidRPr="00FA7BF1" w:rsidRDefault="00A61E95" w:rsidP="002C45F1">
            <w:pPr>
              <w:pStyle w:val="Style139"/>
              <w:widowControl/>
              <w:spacing w:line="264" w:lineRule="auto"/>
              <w:contextualSpacing/>
              <w:mirrorIndents/>
              <w:jc w:val="center"/>
            </w:pPr>
            <w:r>
              <w:t>4</w:t>
            </w:r>
            <w:r w:rsidR="00141090">
              <w:t>0</w:t>
            </w:r>
          </w:p>
        </w:tc>
        <w:tc>
          <w:tcPr>
            <w:tcW w:w="802" w:type="dxa"/>
            <w:tcBorders>
              <w:top w:val="single" w:sz="6" w:space="0" w:color="auto"/>
              <w:left w:val="single" w:sz="6" w:space="0" w:color="auto"/>
              <w:bottom w:val="single" w:sz="6" w:space="0" w:color="auto"/>
              <w:right w:val="single" w:sz="6" w:space="0" w:color="auto"/>
            </w:tcBorders>
            <w:vAlign w:val="center"/>
          </w:tcPr>
          <w:p w14:paraId="58B59F1C" w14:textId="66FBA6D3" w:rsidR="00A61E95" w:rsidRPr="00FA7BF1" w:rsidRDefault="002609CC" w:rsidP="002C45F1">
            <w:pPr>
              <w:pStyle w:val="Style139"/>
              <w:widowControl/>
              <w:contextualSpacing/>
              <w:mirrorIndents/>
              <w:jc w:val="center"/>
            </w:pPr>
            <w: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AA5D049" w14:textId="65532602" w:rsidR="00A61E95" w:rsidRPr="00FA7BF1" w:rsidRDefault="00B75277" w:rsidP="002C45F1">
            <w:pPr>
              <w:pStyle w:val="Style139"/>
              <w:widowControl/>
              <w:contextualSpacing/>
              <w:mirrorIndents/>
              <w:jc w:val="center"/>
            </w:pPr>
            <w:r>
              <w:t>4</w:t>
            </w:r>
          </w:p>
        </w:tc>
        <w:tc>
          <w:tcPr>
            <w:tcW w:w="1229" w:type="dxa"/>
            <w:tcBorders>
              <w:top w:val="single" w:sz="6" w:space="0" w:color="auto"/>
              <w:left w:val="single" w:sz="6" w:space="0" w:color="auto"/>
              <w:bottom w:val="single" w:sz="6" w:space="0" w:color="auto"/>
              <w:right w:val="single" w:sz="6" w:space="0" w:color="auto"/>
            </w:tcBorders>
            <w:vAlign w:val="center"/>
          </w:tcPr>
          <w:p w14:paraId="56345590" w14:textId="1EC8FE8B" w:rsidR="00A61E95" w:rsidRPr="00FA7BF1" w:rsidRDefault="00B75277" w:rsidP="002C45F1">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30C3555F" w14:textId="12570943" w:rsidR="00A61E95" w:rsidRPr="00FA7BF1" w:rsidRDefault="00F33BC2" w:rsidP="002C45F1">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50AEF21B" w14:textId="20A6D963" w:rsidR="00A61E95" w:rsidRPr="00FA7BF1" w:rsidRDefault="002609CC" w:rsidP="002C45F1">
            <w:pPr>
              <w:pStyle w:val="Style139"/>
              <w:widowControl/>
              <w:contextualSpacing/>
              <w:mirrorIndents/>
              <w:jc w:val="center"/>
            </w:pPr>
            <w:r>
              <w:t>32</w:t>
            </w:r>
          </w:p>
        </w:tc>
        <w:tc>
          <w:tcPr>
            <w:tcW w:w="1985" w:type="dxa"/>
            <w:vMerge/>
            <w:tcBorders>
              <w:left w:val="single" w:sz="6" w:space="0" w:color="auto"/>
              <w:right w:val="single" w:sz="6" w:space="0" w:color="auto"/>
            </w:tcBorders>
          </w:tcPr>
          <w:p w14:paraId="628AD26B" w14:textId="77777777" w:rsidR="00A61E95" w:rsidRPr="00ED7A66" w:rsidRDefault="00A61E95" w:rsidP="002C45F1">
            <w:pPr>
              <w:pStyle w:val="Style139"/>
              <w:contextualSpacing/>
              <w:mirrorIndents/>
              <w:jc w:val="both"/>
            </w:pPr>
          </w:p>
        </w:tc>
      </w:tr>
      <w:tr w:rsidR="00A61E95" w:rsidRPr="00ED7A66" w14:paraId="417E925E" w14:textId="77777777" w:rsidTr="00446F71">
        <w:trPr>
          <w:trHeight w:val="288"/>
        </w:trPr>
        <w:tc>
          <w:tcPr>
            <w:tcW w:w="378" w:type="dxa"/>
            <w:tcBorders>
              <w:top w:val="single" w:sz="6" w:space="0" w:color="auto"/>
              <w:left w:val="single" w:sz="6" w:space="0" w:color="auto"/>
              <w:bottom w:val="single" w:sz="6" w:space="0" w:color="auto"/>
              <w:right w:val="single" w:sz="6" w:space="0" w:color="auto"/>
            </w:tcBorders>
          </w:tcPr>
          <w:p w14:paraId="4B26722A" w14:textId="77777777" w:rsidR="00A61E95" w:rsidRDefault="00A61E95" w:rsidP="002C45F1">
            <w:pPr>
              <w:pStyle w:val="Style387"/>
              <w:widowControl/>
              <w:spacing w:line="264" w:lineRule="auto"/>
              <w:contextualSpacing/>
              <w:mirrorIndents/>
              <w:jc w:val="center"/>
              <w:rPr>
                <w:rStyle w:val="FontStyle681"/>
              </w:rPr>
            </w:pPr>
            <w:r>
              <w:rPr>
                <w:rStyle w:val="FontStyle681"/>
              </w:rPr>
              <w:t>9</w:t>
            </w:r>
          </w:p>
        </w:tc>
        <w:tc>
          <w:tcPr>
            <w:tcW w:w="2409" w:type="dxa"/>
            <w:tcBorders>
              <w:top w:val="single" w:sz="6" w:space="0" w:color="auto"/>
              <w:left w:val="single" w:sz="6" w:space="0" w:color="auto"/>
              <w:bottom w:val="single" w:sz="6" w:space="0" w:color="auto"/>
              <w:right w:val="single" w:sz="6" w:space="0" w:color="auto"/>
            </w:tcBorders>
          </w:tcPr>
          <w:p w14:paraId="4206B213" w14:textId="77777777" w:rsidR="00A61E95" w:rsidRDefault="00A61E95" w:rsidP="002C45F1">
            <w:pPr>
              <w:spacing w:line="264" w:lineRule="auto"/>
              <w:contextualSpacing/>
              <w:mirrorIndents/>
              <w:rPr>
                <w:bCs/>
              </w:rPr>
            </w:pPr>
            <w:r w:rsidRPr="002F7B04">
              <w:rPr>
                <w:bCs/>
              </w:rPr>
              <w:t>Интегральное исчисление функций одной переменной</w:t>
            </w:r>
          </w:p>
          <w:p w14:paraId="1CF69159" w14:textId="5A2B1663" w:rsidR="00A61E95" w:rsidRPr="00A61E95" w:rsidRDefault="00A61E95" w:rsidP="002C45F1">
            <w:pPr>
              <w:spacing w:line="264" w:lineRule="auto"/>
              <w:contextualSpacing/>
              <w:mirrorIndents/>
              <w:rPr>
                <w:bCs/>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3A32D6E1" w14:textId="344B55C9" w:rsidR="00446F71" w:rsidRPr="00C36534" w:rsidRDefault="00446F71" w:rsidP="002C45F1">
            <w:pPr>
              <w:pStyle w:val="Style139"/>
              <w:widowControl/>
              <w:spacing w:line="264" w:lineRule="auto"/>
              <w:contextualSpacing/>
              <w:mirrorIndents/>
              <w:jc w:val="center"/>
            </w:pPr>
            <w:r w:rsidRPr="00C36534">
              <w:t>40</w:t>
            </w:r>
          </w:p>
        </w:tc>
        <w:tc>
          <w:tcPr>
            <w:tcW w:w="802" w:type="dxa"/>
            <w:tcBorders>
              <w:top w:val="single" w:sz="6" w:space="0" w:color="auto"/>
              <w:left w:val="single" w:sz="6" w:space="0" w:color="auto"/>
              <w:bottom w:val="single" w:sz="6" w:space="0" w:color="auto"/>
              <w:right w:val="single" w:sz="6" w:space="0" w:color="auto"/>
            </w:tcBorders>
            <w:vAlign w:val="center"/>
          </w:tcPr>
          <w:p w14:paraId="4B6A3D85" w14:textId="0C810519" w:rsidR="00A61E95" w:rsidRPr="00FA7BF1" w:rsidRDefault="00F33BC2" w:rsidP="002C45F1">
            <w:pPr>
              <w:pStyle w:val="Style139"/>
              <w:widowControl/>
              <w:contextualSpacing/>
              <w:mirrorIndents/>
              <w:jc w:val="center"/>
            </w:pPr>
            <w: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C6F19B" w14:textId="77777777" w:rsidR="00A61E95" w:rsidRPr="00FA7BF1" w:rsidRDefault="00A61E95" w:rsidP="002C45F1">
            <w:pPr>
              <w:pStyle w:val="Style139"/>
              <w:widowControl/>
              <w:contextualSpacing/>
              <w:mirrorIndents/>
              <w:jc w:val="center"/>
            </w:pPr>
            <w:r>
              <w:t>4</w:t>
            </w:r>
          </w:p>
        </w:tc>
        <w:tc>
          <w:tcPr>
            <w:tcW w:w="1229" w:type="dxa"/>
            <w:tcBorders>
              <w:top w:val="single" w:sz="6" w:space="0" w:color="auto"/>
              <w:left w:val="single" w:sz="6" w:space="0" w:color="auto"/>
              <w:bottom w:val="single" w:sz="6" w:space="0" w:color="auto"/>
              <w:right w:val="single" w:sz="6" w:space="0" w:color="auto"/>
            </w:tcBorders>
            <w:vAlign w:val="center"/>
          </w:tcPr>
          <w:p w14:paraId="7C2F9C6C" w14:textId="0D43205A" w:rsidR="00A61E95" w:rsidRPr="00FA7BF1" w:rsidRDefault="00141090" w:rsidP="002C45F1">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4990E8A0" w14:textId="335AC7DF" w:rsidR="00A61E95" w:rsidRPr="00FA7BF1" w:rsidRDefault="00F33BC2" w:rsidP="002C45F1">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573912AC" w14:textId="7A4F4C45" w:rsidR="00A61E95" w:rsidRPr="00FA7BF1" w:rsidRDefault="00F33BC2" w:rsidP="002C45F1">
            <w:pPr>
              <w:pStyle w:val="Style139"/>
              <w:widowControl/>
              <w:contextualSpacing/>
              <w:mirrorIndents/>
              <w:jc w:val="center"/>
            </w:pPr>
            <w:r>
              <w:t>32</w:t>
            </w:r>
          </w:p>
        </w:tc>
        <w:tc>
          <w:tcPr>
            <w:tcW w:w="1985" w:type="dxa"/>
            <w:vMerge/>
            <w:tcBorders>
              <w:left w:val="single" w:sz="6" w:space="0" w:color="auto"/>
              <w:right w:val="single" w:sz="6" w:space="0" w:color="auto"/>
            </w:tcBorders>
          </w:tcPr>
          <w:p w14:paraId="438E3470" w14:textId="77777777" w:rsidR="00A61E95" w:rsidRPr="00ED7A66" w:rsidRDefault="00A61E95" w:rsidP="002C45F1">
            <w:pPr>
              <w:pStyle w:val="Style139"/>
              <w:contextualSpacing/>
              <w:mirrorIndents/>
              <w:jc w:val="both"/>
            </w:pPr>
          </w:p>
        </w:tc>
      </w:tr>
      <w:tr w:rsidR="00A61E95" w:rsidRPr="00ED7A66" w14:paraId="66166C0C" w14:textId="77777777" w:rsidTr="00446F71">
        <w:trPr>
          <w:trHeight w:val="288"/>
        </w:trPr>
        <w:tc>
          <w:tcPr>
            <w:tcW w:w="378" w:type="dxa"/>
            <w:tcBorders>
              <w:top w:val="single" w:sz="6" w:space="0" w:color="auto"/>
              <w:left w:val="single" w:sz="6" w:space="0" w:color="auto"/>
              <w:bottom w:val="single" w:sz="6" w:space="0" w:color="auto"/>
              <w:right w:val="single" w:sz="6" w:space="0" w:color="auto"/>
            </w:tcBorders>
          </w:tcPr>
          <w:p w14:paraId="2FC1E648" w14:textId="77777777" w:rsidR="00A61E95" w:rsidRDefault="00A61E95" w:rsidP="002C45F1">
            <w:pPr>
              <w:pStyle w:val="Style387"/>
              <w:widowControl/>
              <w:spacing w:line="264" w:lineRule="auto"/>
              <w:contextualSpacing/>
              <w:mirrorIndents/>
              <w:jc w:val="center"/>
              <w:rPr>
                <w:rStyle w:val="FontStyle681"/>
              </w:rPr>
            </w:pPr>
            <w:r>
              <w:rPr>
                <w:rStyle w:val="FontStyle681"/>
              </w:rPr>
              <w:t>10</w:t>
            </w:r>
          </w:p>
        </w:tc>
        <w:tc>
          <w:tcPr>
            <w:tcW w:w="2409" w:type="dxa"/>
            <w:tcBorders>
              <w:top w:val="single" w:sz="6" w:space="0" w:color="auto"/>
              <w:left w:val="single" w:sz="6" w:space="0" w:color="auto"/>
              <w:bottom w:val="single" w:sz="6" w:space="0" w:color="auto"/>
              <w:right w:val="single" w:sz="6" w:space="0" w:color="auto"/>
            </w:tcBorders>
          </w:tcPr>
          <w:p w14:paraId="3CAC3298" w14:textId="77777777" w:rsidR="00A61E95" w:rsidRDefault="00A61E95" w:rsidP="002C45F1">
            <w:pPr>
              <w:spacing w:line="264" w:lineRule="auto"/>
              <w:contextualSpacing/>
              <w:mirrorIndents/>
              <w:rPr>
                <w:bCs/>
              </w:rPr>
            </w:pPr>
            <w:r w:rsidRPr="002F7B04">
              <w:rPr>
                <w:bCs/>
              </w:rPr>
              <w:t>Функции нескольких переменных</w:t>
            </w:r>
          </w:p>
        </w:tc>
        <w:tc>
          <w:tcPr>
            <w:tcW w:w="615" w:type="dxa"/>
            <w:tcBorders>
              <w:top w:val="single" w:sz="6" w:space="0" w:color="auto"/>
              <w:left w:val="single" w:sz="6" w:space="0" w:color="auto"/>
              <w:bottom w:val="single" w:sz="6" w:space="0" w:color="auto"/>
              <w:right w:val="single" w:sz="6" w:space="0" w:color="auto"/>
            </w:tcBorders>
            <w:vAlign w:val="center"/>
          </w:tcPr>
          <w:p w14:paraId="351DD446" w14:textId="57E13E53" w:rsidR="00446F71" w:rsidRPr="00C36534" w:rsidRDefault="00446F71" w:rsidP="002C45F1">
            <w:pPr>
              <w:pStyle w:val="Style139"/>
              <w:widowControl/>
              <w:spacing w:line="264" w:lineRule="auto"/>
              <w:contextualSpacing/>
              <w:mirrorIndents/>
              <w:jc w:val="center"/>
            </w:pPr>
            <w:r w:rsidRPr="00C36534">
              <w:t>64</w:t>
            </w:r>
          </w:p>
        </w:tc>
        <w:tc>
          <w:tcPr>
            <w:tcW w:w="802" w:type="dxa"/>
            <w:tcBorders>
              <w:top w:val="single" w:sz="6" w:space="0" w:color="auto"/>
              <w:left w:val="single" w:sz="6" w:space="0" w:color="auto"/>
              <w:bottom w:val="single" w:sz="6" w:space="0" w:color="auto"/>
              <w:right w:val="single" w:sz="6" w:space="0" w:color="auto"/>
            </w:tcBorders>
            <w:vAlign w:val="center"/>
          </w:tcPr>
          <w:p w14:paraId="54656037" w14:textId="308979A7" w:rsidR="00A61E95" w:rsidRPr="00FA7BF1" w:rsidRDefault="00A61E95" w:rsidP="002C45F1">
            <w:pPr>
              <w:pStyle w:val="Style139"/>
              <w:widowControl/>
              <w:contextualSpacing/>
              <w:mirrorIndents/>
              <w:jc w:val="center"/>
            </w:pPr>
            <w:r>
              <w:t>1</w:t>
            </w:r>
            <w:r w:rsidR="00F33BC2">
              <w:t>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28EF34" w14:textId="77777777" w:rsidR="00A61E95" w:rsidRPr="00FA7BF1" w:rsidRDefault="00A61E95" w:rsidP="002C45F1">
            <w:pPr>
              <w:pStyle w:val="Style139"/>
              <w:widowControl/>
              <w:contextualSpacing/>
              <w:mirrorIndents/>
              <w:jc w:val="center"/>
            </w:pPr>
            <w:r>
              <w:t>6</w:t>
            </w:r>
          </w:p>
        </w:tc>
        <w:tc>
          <w:tcPr>
            <w:tcW w:w="1229" w:type="dxa"/>
            <w:tcBorders>
              <w:top w:val="single" w:sz="6" w:space="0" w:color="auto"/>
              <w:left w:val="single" w:sz="6" w:space="0" w:color="auto"/>
              <w:bottom w:val="single" w:sz="6" w:space="0" w:color="auto"/>
              <w:right w:val="single" w:sz="6" w:space="0" w:color="auto"/>
            </w:tcBorders>
            <w:vAlign w:val="center"/>
          </w:tcPr>
          <w:p w14:paraId="4D6D73D5" w14:textId="3243F48A" w:rsidR="00A61E95" w:rsidRPr="00FA7BF1" w:rsidRDefault="00141090" w:rsidP="002C45F1">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7B019954" w14:textId="7D992E5B" w:rsidR="00A61E95" w:rsidRPr="00FA7BF1" w:rsidRDefault="00DE6049" w:rsidP="002C45F1">
            <w:pPr>
              <w:pStyle w:val="Style139"/>
              <w:widowControl/>
              <w:contextualSpacing/>
              <w:mirrorIndents/>
              <w:jc w:val="center"/>
            </w:pPr>
            <w:r>
              <w:t>9</w:t>
            </w:r>
          </w:p>
        </w:tc>
        <w:tc>
          <w:tcPr>
            <w:tcW w:w="850" w:type="dxa"/>
            <w:tcBorders>
              <w:top w:val="single" w:sz="6" w:space="0" w:color="auto"/>
              <w:left w:val="single" w:sz="6" w:space="0" w:color="auto"/>
              <w:bottom w:val="single" w:sz="6" w:space="0" w:color="auto"/>
              <w:right w:val="single" w:sz="6" w:space="0" w:color="auto"/>
            </w:tcBorders>
            <w:vAlign w:val="center"/>
          </w:tcPr>
          <w:p w14:paraId="07641B63" w14:textId="4CB50B1D" w:rsidR="00A61E95" w:rsidRPr="00FA7BF1" w:rsidRDefault="00F33BC2" w:rsidP="002C45F1">
            <w:pPr>
              <w:pStyle w:val="Style139"/>
              <w:widowControl/>
              <w:contextualSpacing/>
              <w:mirrorIndents/>
              <w:jc w:val="center"/>
            </w:pPr>
            <w:r>
              <w:t>52</w:t>
            </w:r>
          </w:p>
        </w:tc>
        <w:tc>
          <w:tcPr>
            <w:tcW w:w="1985" w:type="dxa"/>
            <w:vMerge/>
            <w:tcBorders>
              <w:left w:val="single" w:sz="6" w:space="0" w:color="auto"/>
              <w:right w:val="single" w:sz="6" w:space="0" w:color="auto"/>
            </w:tcBorders>
          </w:tcPr>
          <w:p w14:paraId="267B5FC9" w14:textId="77777777" w:rsidR="00A61E95" w:rsidRPr="00ED7A66" w:rsidRDefault="00A61E95" w:rsidP="002C45F1">
            <w:pPr>
              <w:pStyle w:val="Style139"/>
              <w:contextualSpacing/>
              <w:mirrorIndents/>
              <w:jc w:val="both"/>
            </w:pPr>
          </w:p>
        </w:tc>
      </w:tr>
      <w:tr w:rsidR="00A61E95" w:rsidRPr="00ED7A66" w14:paraId="12BB8FC7" w14:textId="77777777" w:rsidTr="00446F71">
        <w:trPr>
          <w:trHeight w:val="558"/>
        </w:trPr>
        <w:tc>
          <w:tcPr>
            <w:tcW w:w="378" w:type="dxa"/>
            <w:tcBorders>
              <w:top w:val="single" w:sz="6" w:space="0" w:color="auto"/>
              <w:left w:val="single" w:sz="6" w:space="0" w:color="auto"/>
              <w:bottom w:val="single" w:sz="6" w:space="0" w:color="auto"/>
              <w:right w:val="single" w:sz="6" w:space="0" w:color="auto"/>
            </w:tcBorders>
          </w:tcPr>
          <w:p w14:paraId="053BF3E3" w14:textId="77777777" w:rsidR="00A61E95" w:rsidRDefault="00A61E95" w:rsidP="002C45F1">
            <w:pPr>
              <w:pStyle w:val="Style387"/>
              <w:widowControl/>
              <w:spacing w:line="264" w:lineRule="auto"/>
              <w:contextualSpacing/>
              <w:mirrorIndents/>
              <w:jc w:val="center"/>
              <w:rPr>
                <w:rStyle w:val="FontStyle681"/>
              </w:rPr>
            </w:pPr>
            <w:r>
              <w:rPr>
                <w:rStyle w:val="FontStyle681"/>
              </w:rPr>
              <w:t>11</w:t>
            </w:r>
          </w:p>
        </w:tc>
        <w:tc>
          <w:tcPr>
            <w:tcW w:w="2409" w:type="dxa"/>
            <w:tcBorders>
              <w:top w:val="single" w:sz="6" w:space="0" w:color="auto"/>
              <w:left w:val="single" w:sz="6" w:space="0" w:color="auto"/>
              <w:bottom w:val="single" w:sz="6" w:space="0" w:color="auto"/>
              <w:right w:val="single" w:sz="6" w:space="0" w:color="auto"/>
            </w:tcBorders>
          </w:tcPr>
          <w:p w14:paraId="6807F1AD" w14:textId="77777777" w:rsidR="00A61E95" w:rsidRDefault="00A61E95" w:rsidP="002C45F1">
            <w:pPr>
              <w:spacing w:line="264" w:lineRule="auto"/>
              <w:contextualSpacing/>
              <w:mirrorIndents/>
              <w:rPr>
                <w:bCs/>
              </w:rPr>
            </w:pPr>
            <w:r>
              <w:rPr>
                <w:bCs/>
              </w:rPr>
              <w:t>Ряды</w:t>
            </w:r>
          </w:p>
        </w:tc>
        <w:tc>
          <w:tcPr>
            <w:tcW w:w="615" w:type="dxa"/>
            <w:tcBorders>
              <w:top w:val="single" w:sz="6" w:space="0" w:color="auto"/>
              <w:left w:val="single" w:sz="6" w:space="0" w:color="auto"/>
              <w:bottom w:val="single" w:sz="6" w:space="0" w:color="auto"/>
              <w:right w:val="single" w:sz="6" w:space="0" w:color="auto"/>
            </w:tcBorders>
            <w:vAlign w:val="center"/>
          </w:tcPr>
          <w:p w14:paraId="13CF6C1E" w14:textId="480EC955" w:rsidR="00446F71" w:rsidRPr="00C36534" w:rsidRDefault="00446F71" w:rsidP="002C45F1">
            <w:pPr>
              <w:pStyle w:val="Style139"/>
              <w:widowControl/>
              <w:spacing w:line="264" w:lineRule="auto"/>
              <w:contextualSpacing/>
              <w:mirrorIndents/>
              <w:jc w:val="center"/>
            </w:pPr>
            <w:r w:rsidRPr="00C36534">
              <w:t>40</w:t>
            </w:r>
          </w:p>
        </w:tc>
        <w:tc>
          <w:tcPr>
            <w:tcW w:w="802" w:type="dxa"/>
            <w:tcBorders>
              <w:top w:val="single" w:sz="6" w:space="0" w:color="auto"/>
              <w:left w:val="single" w:sz="6" w:space="0" w:color="auto"/>
              <w:bottom w:val="single" w:sz="6" w:space="0" w:color="auto"/>
              <w:right w:val="single" w:sz="6" w:space="0" w:color="auto"/>
            </w:tcBorders>
            <w:vAlign w:val="center"/>
          </w:tcPr>
          <w:p w14:paraId="17736E74" w14:textId="77FA72CF" w:rsidR="00A61E95" w:rsidRDefault="00F33BC2" w:rsidP="002C45F1">
            <w:pPr>
              <w:pStyle w:val="Style139"/>
              <w:widowControl/>
              <w:contextualSpacing/>
              <w:mirrorIndents/>
              <w:jc w:val="center"/>
            </w:pPr>
            <w: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610A6B" w14:textId="77777777" w:rsidR="00A61E95" w:rsidRDefault="00A61E95" w:rsidP="002C45F1">
            <w:pPr>
              <w:pStyle w:val="Style139"/>
              <w:widowControl/>
              <w:contextualSpacing/>
              <w:mirrorIndents/>
              <w:jc w:val="center"/>
            </w:pPr>
            <w:r>
              <w:t>4</w:t>
            </w:r>
          </w:p>
        </w:tc>
        <w:tc>
          <w:tcPr>
            <w:tcW w:w="1229" w:type="dxa"/>
            <w:tcBorders>
              <w:top w:val="single" w:sz="6" w:space="0" w:color="auto"/>
              <w:left w:val="single" w:sz="6" w:space="0" w:color="auto"/>
              <w:bottom w:val="single" w:sz="6" w:space="0" w:color="auto"/>
              <w:right w:val="single" w:sz="6" w:space="0" w:color="auto"/>
            </w:tcBorders>
            <w:vAlign w:val="center"/>
          </w:tcPr>
          <w:p w14:paraId="1FD98024" w14:textId="1FD196A8" w:rsidR="00A61E95" w:rsidRDefault="00141090" w:rsidP="002C45F1">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7615B3AD" w14:textId="6BC8F4C6" w:rsidR="00A61E95" w:rsidRDefault="00F33BC2" w:rsidP="002C45F1">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399AE271" w14:textId="50F82D92" w:rsidR="00A61E95" w:rsidRDefault="00F33BC2" w:rsidP="002C45F1">
            <w:pPr>
              <w:pStyle w:val="Style139"/>
              <w:widowControl/>
              <w:contextualSpacing/>
              <w:mirrorIndents/>
              <w:jc w:val="center"/>
            </w:pPr>
            <w:r>
              <w:t>3</w:t>
            </w:r>
            <w:r w:rsidR="00141090">
              <w:t>2</w:t>
            </w:r>
          </w:p>
        </w:tc>
        <w:tc>
          <w:tcPr>
            <w:tcW w:w="1985" w:type="dxa"/>
            <w:vMerge/>
            <w:tcBorders>
              <w:left w:val="single" w:sz="6" w:space="0" w:color="auto"/>
              <w:right w:val="single" w:sz="6" w:space="0" w:color="auto"/>
            </w:tcBorders>
          </w:tcPr>
          <w:p w14:paraId="05EDE6CA" w14:textId="77777777" w:rsidR="00A61E95" w:rsidRPr="00ED7A66" w:rsidRDefault="00A61E95" w:rsidP="002C45F1">
            <w:pPr>
              <w:pStyle w:val="Style139"/>
              <w:contextualSpacing/>
              <w:mirrorIndents/>
              <w:jc w:val="both"/>
            </w:pPr>
          </w:p>
        </w:tc>
      </w:tr>
      <w:tr w:rsidR="00A61E95" w:rsidRPr="00ED7A66" w14:paraId="0A5538B2" w14:textId="77777777" w:rsidTr="00446F71">
        <w:trPr>
          <w:trHeight w:val="810"/>
        </w:trPr>
        <w:tc>
          <w:tcPr>
            <w:tcW w:w="378" w:type="dxa"/>
            <w:tcBorders>
              <w:top w:val="single" w:sz="6" w:space="0" w:color="auto"/>
              <w:left w:val="single" w:sz="6" w:space="0" w:color="auto"/>
              <w:bottom w:val="single" w:sz="6" w:space="0" w:color="auto"/>
              <w:right w:val="single" w:sz="6" w:space="0" w:color="auto"/>
            </w:tcBorders>
          </w:tcPr>
          <w:p w14:paraId="40878834" w14:textId="77777777" w:rsidR="00A61E95" w:rsidRPr="00ED7A66" w:rsidRDefault="00A61E95" w:rsidP="002C45F1">
            <w:pPr>
              <w:pStyle w:val="Style387"/>
              <w:widowControl/>
              <w:spacing w:line="264" w:lineRule="auto"/>
              <w:contextualSpacing/>
              <w:mirrorIndents/>
              <w:jc w:val="center"/>
              <w:rPr>
                <w:rStyle w:val="FontStyle681"/>
              </w:rPr>
            </w:pPr>
            <w:r>
              <w:rPr>
                <w:rStyle w:val="FontStyle681"/>
              </w:rPr>
              <w:t>12</w:t>
            </w:r>
          </w:p>
        </w:tc>
        <w:tc>
          <w:tcPr>
            <w:tcW w:w="2409" w:type="dxa"/>
            <w:tcBorders>
              <w:top w:val="single" w:sz="6" w:space="0" w:color="auto"/>
              <w:left w:val="single" w:sz="6" w:space="0" w:color="auto"/>
              <w:bottom w:val="single" w:sz="6" w:space="0" w:color="auto"/>
              <w:right w:val="single" w:sz="6" w:space="0" w:color="auto"/>
            </w:tcBorders>
          </w:tcPr>
          <w:p w14:paraId="2A811499" w14:textId="77777777" w:rsidR="00A61E95" w:rsidRPr="002F7B04" w:rsidRDefault="00A61E95" w:rsidP="002C45F1">
            <w:pPr>
              <w:spacing w:line="264" w:lineRule="auto"/>
              <w:contextualSpacing/>
              <w:mirrorIndents/>
            </w:pPr>
            <w:r w:rsidRPr="002F7B04">
              <w:rPr>
                <w:bCs/>
              </w:rPr>
              <w:t>Дифференциальные уравнения</w:t>
            </w:r>
            <w:r>
              <w:rPr>
                <w:bCs/>
              </w:rPr>
              <w:t xml:space="preserve"> первого порядка</w:t>
            </w:r>
          </w:p>
        </w:tc>
        <w:tc>
          <w:tcPr>
            <w:tcW w:w="615" w:type="dxa"/>
            <w:tcBorders>
              <w:top w:val="single" w:sz="6" w:space="0" w:color="auto"/>
              <w:left w:val="single" w:sz="6" w:space="0" w:color="auto"/>
              <w:bottom w:val="single" w:sz="6" w:space="0" w:color="auto"/>
              <w:right w:val="single" w:sz="6" w:space="0" w:color="auto"/>
            </w:tcBorders>
            <w:vAlign w:val="center"/>
          </w:tcPr>
          <w:p w14:paraId="35000607" w14:textId="088F6B5E" w:rsidR="00446F71" w:rsidRPr="00C36534" w:rsidRDefault="00446F71" w:rsidP="002C45F1">
            <w:pPr>
              <w:pStyle w:val="Style139"/>
              <w:widowControl/>
              <w:spacing w:line="264" w:lineRule="auto"/>
              <w:contextualSpacing/>
              <w:mirrorIndents/>
              <w:jc w:val="center"/>
            </w:pPr>
            <w:r w:rsidRPr="00C36534">
              <w:t>36</w:t>
            </w:r>
          </w:p>
        </w:tc>
        <w:tc>
          <w:tcPr>
            <w:tcW w:w="802" w:type="dxa"/>
            <w:tcBorders>
              <w:top w:val="single" w:sz="6" w:space="0" w:color="auto"/>
              <w:left w:val="single" w:sz="6" w:space="0" w:color="auto"/>
              <w:bottom w:val="single" w:sz="6" w:space="0" w:color="auto"/>
              <w:right w:val="single" w:sz="6" w:space="0" w:color="auto"/>
            </w:tcBorders>
            <w:vAlign w:val="center"/>
          </w:tcPr>
          <w:p w14:paraId="5CF40937" w14:textId="2B0D0F83" w:rsidR="00A61E95" w:rsidRPr="00ED7A66" w:rsidRDefault="00F33BC2" w:rsidP="002C45F1">
            <w:pPr>
              <w:pStyle w:val="Style139"/>
              <w:widowControl/>
              <w:contextualSpacing/>
              <w:mirrorIndents/>
              <w:jc w:val="center"/>
            </w:pPr>
            <w:r>
              <w:t>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12788C" w14:textId="77777777" w:rsidR="00A61E95" w:rsidRPr="00BF4AE2" w:rsidRDefault="00A61E95" w:rsidP="002C45F1">
            <w:pPr>
              <w:pStyle w:val="Style139"/>
              <w:widowControl/>
              <w:contextualSpacing/>
              <w:mirrorIndents/>
              <w:jc w:val="center"/>
            </w:pPr>
            <w:r>
              <w:t>2</w:t>
            </w:r>
          </w:p>
        </w:tc>
        <w:tc>
          <w:tcPr>
            <w:tcW w:w="1229" w:type="dxa"/>
            <w:tcBorders>
              <w:top w:val="single" w:sz="6" w:space="0" w:color="auto"/>
              <w:left w:val="single" w:sz="6" w:space="0" w:color="auto"/>
              <w:bottom w:val="single" w:sz="6" w:space="0" w:color="auto"/>
              <w:right w:val="single" w:sz="6" w:space="0" w:color="auto"/>
            </w:tcBorders>
            <w:vAlign w:val="center"/>
          </w:tcPr>
          <w:p w14:paraId="74A7461C" w14:textId="2F6AE084" w:rsidR="00A61E95" w:rsidRPr="00ED7A66" w:rsidRDefault="00F33BC2" w:rsidP="002C45F1">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5039834D" w14:textId="54852272" w:rsidR="00A61E95" w:rsidRPr="002F7B04" w:rsidRDefault="00F33BC2" w:rsidP="002C45F1">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496F06CD" w14:textId="35427BEB" w:rsidR="00A61E95" w:rsidRPr="002F7B04" w:rsidRDefault="00F33BC2" w:rsidP="002C45F1">
            <w:pPr>
              <w:pStyle w:val="Style139"/>
              <w:widowControl/>
              <w:contextualSpacing/>
              <w:mirrorIndents/>
              <w:jc w:val="center"/>
            </w:pPr>
            <w:r>
              <w:t>30</w:t>
            </w:r>
          </w:p>
        </w:tc>
        <w:tc>
          <w:tcPr>
            <w:tcW w:w="1985" w:type="dxa"/>
            <w:vMerge/>
            <w:tcBorders>
              <w:left w:val="single" w:sz="6" w:space="0" w:color="auto"/>
              <w:right w:val="single" w:sz="6" w:space="0" w:color="auto"/>
            </w:tcBorders>
          </w:tcPr>
          <w:p w14:paraId="4364BA8B" w14:textId="77777777" w:rsidR="00A61E95" w:rsidRPr="00ED7A66" w:rsidRDefault="00A61E95" w:rsidP="002C45F1">
            <w:pPr>
              <w:pStyle w:val="Style139"/>
              <w:contextualSpacing/>
              <w:mirrorIndents/>
              <w:jc w:val="both"/>
            </w:pPr>
          </w:p>
        </w:tc>
      </w:tr>
      <w:tr w:rsidR="00A61E95" w:rsidRPr="00ED7A66" w14:paraId="34CD0024" w14:textId="77777777" w:rsidTr="00446F71">
        <w:trPr>
          <w:trHeight w:val="288"/>
        </w:trPr>
        <w:tc>
          <w:tcPr>
            <w:tcW w:w="378" w:type="dxa"/>
            <w:tcBorders>
              <w:top w:val="single" w:sz="6" w:space="0" w:color="auto"/>
              <w:left w:val="single" w:sz="6" w:space="0" w:color="auto"/>
              <w:bottom w:val="single" w:sz="6" w:space="0" w:color="auto"/>
              <w:right w:val="single" w:sz="6" w:space="0" w:color="auto"/>
            </w:tcBorders>
          </w:tcPr>
          <w:p w14:paraId="026CC21C" w14:textId="77777777" w:rsidR="00A61E95" w:rsidRPr="00ED7A66" w:rsidRDefault="00A61E95" w:rsidP="002C45F1">
            <w:pPr>
              <w:spacing w:line="264" w:lineRule="auto"/>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14:paraId="215F5D8D" w14:textId="77777777" w:rsidR="00A61E95" w:rsidRPr="002F7B04" w:rsidRDefault="00A61E95" w:rsidP="002C45F1">
            <w:pPr>
              <w:spacing w:line="264" w:lineRule="auto"/>
              <w:contextualSpacing/>
              <w:mirrorIndents/>
            </w:pPr>
            <w:r>
              <w:t xml:space="preserve">В целом </w:t>
            </w:r>
            <w:r w:rsidRPr="002F7B04">
              <w:t>по дисциплине</w:t>
            </w:r>
          </w:p>
        </w:tc>
        <w:tc>
          <w:tcPr>
            <w:tcW w:w="615" w:type="dxa"/>
            <w:tcBorders>
              <w:top w:val="single" w:sz="6" w:space="0" w:color="auto"/>
              <w:left w:val="single" w:sz="6" w:space="0" w:color="auto"/>
              <w:bottom w:val="single" w:sz="6" w:space="0" w:color="auto"/>
              <w:right w:val="single" w:sz="6" w:space="0" w:color="auto"/>
            </w:tcBorders>
            <w:vAlign w:val="center"/>
          </w:tcPr>
          <w:p w14:paraId="6294B899" w14:textId="77777777" w:rsidR="00A61E95" w:rsidRPr="00ED7A66" w:rsidRDefault="00A61E95" w:rsidP="002C45F1">
            <w:pPr>
              <w:pStyle w:val="Style139"/>
              <w:widowControl/>
              <w:spacing w:line="264" w:lineRule="auto"/>
              <w:contextualSpacing/>
              <w:mirrorIndents/>
              <w:jc w:val="center"/>
              <w:rPr>
                <w:b/>
              </w:rPr>
            </w:pPr>
            <w:r>
              <w:rPr>
                <w:b/>
                <w:bCs/>
                <w:color w:val="000000"/>
              </w:rPr>
              <w:t>360</w:t>
            </w:r>
          </w:p>
        </w:tc>
        <w:tc>
          <w:tcPr>
            <w:tcW w:w="802" w:type="dxa"/>
            <w:tcBorders>
              <w:top w:val="single" w:sz="6" w:space="0" w:color="auto"/>
              <w:left w:val="single" w:sz="6" w:space="0" w:color="auto"/>
              <w:bottom w:val="single" w:sz="6" w:space="0" w:color="auto"/>
              <w:right w:val="single" w:sz="6" w:space="0" w:color="auto"/>
            </w:tcBorders>
            <w:vAlign w:val="center"/>
          </w:tcPr>
          <w:p w14:paraId="7E7AB645" w14:textId="361BE539" w:rsidR="00A61E95" w:rsidRPr="00ED7A66" w:rsidRDefault="00B476ED" w:rsidP="002C45F1">
            <w:pPr>
              <w:pStyle w:val="Style139"/>
              <w:widowControl/>
              <w:contextualSpacing/>
              <w:mirrorIndents/>
              <w:jc w:val="center"/>
              <w:rPr>
                <w:b/>
              </w:rPr>
            </w:pPr>
            <w:r>
              <w:rPr>
                <w:b/>
                <w:bCs/>
                <w:color w:val="000000"/>
              </w:rPr>
              <w:t>6</w:t>
            </w:r>
            <w:r w:rsidR="00A61E95">
              <w:rPr>
                <w:b/>
                <w:bCs/>
                <w:color w:val="000000"/>
              </w:rP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4AF7C76" w14:textId="08D4CBAF" w:rsidR="00A61E95" w:rsidRPr="00BF4AE2" w:rsidRDefault="00B476ED" w:rsidP="002C45F1">
            <w:pPr>
              <w:pStyle w:val="Style139"/>
              <w:widowControl/>
              <w:contextualSpacing/>
              <w:mirrorIndents/>
              <w:jc w:val="center"/>
              <w:rPr>
                <w:b/>
              </w:rPr>
            </w:pPr>
            <w:r>
              <w:rPr>
                <w:b/>
                <w:bCs/>
                <w:color w:val="000000"/>
              </w:rPr>
              <w:t>32</w:t>
            </w:r>
          </w:p>
        </w:tc>
        <w:tc>
          <w:tcPr>
            <w:tcW w:w="1229" w:type="dxa"/>
            <w:tcBorders>
              <w:top w:val="single" w:sz="6" w:space="0" w:color="auto"/>
              <w:left w:val="single" w:sz="6" w:space="0" w:color="auto"/>
              <w:bottom w:val="single" w:sz="6" w:space="0" w:color="auto"/>
              <w:right w:val="single" w:sz="6" w:space="0" w:color="auto"/>
            </w:tcBorders>
            <w:vAlign w:val="center"/>
          </w:tcPr>
          <w:p w14:paraId="1B469D67" w14:textId="0A370680" w:rsidR="00A61E95" w:rsidRPr="00ED7A66" w:rsidRDefault="00B476ED" w:rsidP="002C45F1">
            <w:pPr>
              <w:pStyle w:val="Style139"/>
              <w:widowControl/>
              <w:contextualSpacing/>
              <w:mirrorIndents/>
              <w:jc w:val="center"/>
              <w:rPr>
                <w:b/>
              </w:rPr>
            </w:pPr>
            <w:r>
              <w:rPr>
                <w:b/>
                <w:bCs/>
                <w:color w:val="000000"/>
              </w:rPr>
              <w:t>36</w:t>
            </w:r>
          </w:p>
        </w:tc>
        <w:tc>
          <w:tcPr>
            <w:tcW w:w="850" w:type="dxa"/>
            <w:tcBorders>
              <w:top w:val="single" w:sz="6" w:space="0" w:color="auto"/>
              <w:left w:val="single" w:sz="6" w:space="0" w:color="auto"/>
              <w:bottom w:val="single" w:sz="6" w:space="0" w:color="auto"/>
              <w:right w:val="single" w:sz="6" w:space="0" w:color="auto"/>
            </w:tcBorders>
            <w:vAlign w:val="center"/>
          </w:tcPr>
          <w:p w14:paraId="7F11266C" w14:textId="31C11D1F" w:rsidR="00A61E95" w:rsidRPr="00ED7A66" w:rsidRDefault="00DE6049" w:rsidP="002C45F1">
            <w:pPr>
              <w:pStyle w:val="Style139"/>
              <w:widowControl/>
              <w:contextualSpacing/>
              <w:mirrorIndents/>
              <w:jc w:val="center"/>
              <w:rPr>
                <w:b/>
              </w:rPr>
            </w:pPr>
            <w:r>
              <w:rPr>
                <w:b/>
              </w:rPr>
              <w:t>49</w:t>
            </w:r>
          </w:p>
        </w:tc>
        <w:tc>
          <w:tcPr>
            <w:tcW w:w="850" w:type="dxa"/>
            <w:tcBorders>
              <w:top w:val="single" w:sz="6" w:space="0" w:color="auto"/>
              <w:left w:val="single" w:sz="6" w:space="0" w:color="auto"/>
              <w:bottom w:val="single" w:sz="6" w:space="0" w:color="auto"/>
              <w:right w:val="single" w:sz="6" w:space="0" w:color="auto"/>
            </w:tcBorders>
            <w:vAlign w:val="center"/>
          </w:tcPr>
          <w:p w14:paraId="4FFBEB4E" w14:textId="4FB4DCA8" w:rsidR="00A61E95" w:rsidRPr="00ED7A66" w:rsidRDefault="00A61E95" w:rsidP="002C45F1">
            <w:pPr>
              <w:pStyle w:val="Style139"/>
              <w:widowControl/>
              <w:contextualSpacing/>
              <w:mirrorIndents/>
              <w:jc w:val="center"/>
              <w:rPr>
                <w:b/>
              </w:rPr>
            </w:pPr>
            <w:r>
              <w:rPr>
                <w:b/>
                <w:bCs/>
                <w:color w:val="000000"/>
              </w:rPr>
              <w:t>2</w:t>
            </w:r>
            <w:r w:rsidR="00B476ED">
              <w:rPr>
                <w:b/>
                <w:bCs/>
                <w:color w:val="000000"/>
              </w:rPr>
              <w:t>9</w:t>
            </w:r>
            <w:r>
              <w:rPr>
                <w:b/>
                <w:bCs/>
                <w:color w:val="000000"/>
              </w:rPr>
              <w:t>2</w:t>
            </w:r>
          </w:p>
        </w:tc>
        <w:tc>
          <w:tcPr>
            <w:tcW w:w="1985" w:type="dxa"/>
            <w:tcBorders>
              <w:top w:val="single" w:sz="6" w:space="0" w:color="auto"/>
              <w:left w:val="single" w:sz="6" w:space="0" w:color="auto"/>
              <w:bottom w:val="single" w:sz="6" w:space="0" w:color="auto"/>
              <w:right w:val="single" w:sz="6" w:space="0" w:color="auto"/>
            </w:tcBorders>
          </w:tcPr>
          <w:p w14:paraId="0E7EE2BC" w14:textId="77777777" w:rsidR="00A61E95" w:rsidRPr="00ED7A66" w:rsidRDefault="00A61E95" w:rsidP="002C45F1">
            <w:pPr>
              <w:contextualSpacing/>
              <w:mirrorIndents/>
              <w:jc w:val="both"/>
            </w:pPr>
            <w:r>
              <w:t>контрольные работы</w:t>
            </w:r>
          </w:p>
        </w:tc>
      </w:tr>
      <w:tr w:rsidR="00A61E95" w:rsidRPr="00ED7A66" w14:paraId="00E501C0" w14:textId="77777777" w:rsidTr="00446F71">
        <w:trPr>
          <w:trHeight w:val="424"/>
        </w:trPr>
        <w:tc>
          <w:tcPr>
            <w:tcW w:w="2787" w:type="dxa"/>
            <w:gridSpan w:val="2"/>
            <w:tcBorders>
              <w:top w:val="single" w:sz="6" w:space="0" w:color="auto"/>
              <w:left w:val="single" w:sz="6" w:space="0" w:color="auto"/>
              <w:bottom w:val="single" w:sz="6" w:space="0" w:color="auto"/>
              <w:right w:val="single" w:sz="6" w:space="0" w:color="auto"/>
            </w:tcBorders>
          </w:tcPr>
          <w:p w14:paraId="378B479C" w14:textId="77777777" w:rsidR="00A61E95" w:rsidRPr="00ED7A66" w:rsidRDefault="00A61E95" w:rsidP="002C45F1">
            <w:pPr>
              <w:pStyle w:val="Style139"/>
              <w:widowControl/>
              <w:contextualSpacing/>
              <w:mirrorIndents/>
              <w:jc w:val="both"/>
              <w:rPr>
                <w:b/>
              </w:rPr>
            </w:pPr>
            <w:r w:rsidRPr="00ED7A66">
              <w:rPr>
                <w:b/>
              </w:rPr>
              <w:t>Итого</w:t>
            </w:r>
            <w:r>
              <w:rPr>
                <w:b/>
              </w:rPr>
              <w:t xml:space="preserve"> в %</w:t>
            </w:r>
            <w:r w:rsidRPr="00ED7A66">
              <w:rPr>
                <w:b/>
              </w:rPr>
              <w:t>:</w:t>
            </w:r>
          </w:p>
        </w:tc>
        <w:tc>
          <w:tcPr>
            <w:tcW w:w="615" w:type="dxa"/>
            <w:tcBorders>
              <w:top w:val="single" w:sz="6" w:space="0" w:color="auto"/>
              <w:left w:val="single" w:sz="6" w:space="0" w:color="auto"/>
              <w:bottom w:val="single" w:sz="6" w:space="0" w:color="auto"/>
              <w:right w:val="single" w:sz="6" w:space="0" w:color="auto"/>
            </w:tcBorders>
          </w:tcPr>
          <w:p w14:paraId="7547000A" w14:textId="77777777" w:rsidR="00A61E95" w:rsidRPr="00ED7A66" w:rsidRDefault="00A61E95" w:rsidP="002C45F1">
            <w:pPr>
              <w:pStyle w:val="Style139"/>
              <w:widowControl/>
              <w:contextualSpacing/>
              <w:mirrorIndents/>
              <w:jc w:val="both"/>
              <w:rPr>
                <w:b/>
              </w:rPr>
            </w:pPr>
          </w:p>
        </w:tc>
        <w:tc>
          <w:tcPr>
            <w:tcW w:w="802" w:type="dxa"/>
            <w:tcBorders>
              <w:top w:val="single" w:sz="6" w:space="0" w:color="auto"/>
              <w:left w:val="single" w:sz="6" w:space="0" w:color="auto"/>
              <w:bottom w:val="single" w:sz="6" w:space="0" w:color="auto"/>
              <w:right w:val="single" w:sz="6" w:space="0" w:color="auto"/>
            </w:tcBorders>
            <w:vAlign w:val="bottom"/>
          </w:tcPr>
          <w:p w14:paraId="3FD96DB4" w14:textId="77777777" w:rsidR="00A61E95" w:rsidRPr="00ED7A66" w:rsidRDefault="00A61E95" w:rsidP="002C45F1">
            <w:pPr>
              <w:pStyle w:val="Style139"/>
              <w:widowControl/>
              <w:contextualSpacing/>
              <w:mirrorIndents/>
              <w:jc w:val="both"/>
              <w:rPr>
                <w:b/>
              </w:rPr>
            </w:pPr>
          </w:p>
        </w:tc>
        <w:tc>
          <w:tcPr>
            <w:tcW w:w="615" w:type="dxa"/>
            <w:tcBorders>
              <w:top w:val="single" w:sz="6" w:space="0" w:color="auto"/>
              <w:left w:val="single" w:sz="6" w:space="0" w:color="auto"/>
              <w:bottom w:val="single" w:sz="6" w:space="0" w:color="auto"/>
              <w:right w:val="single" w:sz="6" w:space="0" w:color="auto"/>
            </w:tcBorders>
            <w:vAlign w:val="bottom"/>
          </w:tcPr>
          <w:p w14:paraId="135265CA" w14:textId="77777777" w:rsidR="00A61E95" w:rsidRPr="00ED7A66" w:rsidRDefault="00A61E95" w:rsidP="002C45F1">
            <w:pPr>
              <w:pStyle w:val="Style139"/>
              <w:widowControl/>
              <w:contextualSpacing/>
              <w:mirrorIndents/>
              <w:jc w:val="both"/>
              <w:rPr>
                <w:b/>
              </w:rPr>
            </w:pPr>
          </w:p>
        </w:tc>
        <w:tc>
          <w:tcPr>
            <w:tcW w:w="1229" w:type="dxa"/>
            <w:tcBorders>
              <w:top w:val="single" w:sz="6" w:space="0" w:color="auto"/>
              <w:left w:val="single" w:sz="6" w:space="0" w:color="auto"/>
              <w:bottom w:val="single" w:sz="6" w:space="0" w:color="auto"/>
              <w:right w:val="single" w:sz="6" w:space="0" w:color="auto"/>
            </w:tcBorders>
            <w:vAlign w:val="bottom"/>
          </w:tcPr>
          <w:p w14:paraId="5B17B03A" w14:textId="77777777" w:rsidR="00A61E95" w:rsidRPr="00ED7A66" w:rsidRDefault="00A61E95" w:rsidP="002C45F1">
            <w:pPr>
              <w:pStyle w:val="Style139"/>
              <w:widowControl/>
              <w:contextualSpacing/>
              <w:mirrorIndents/>
              <w:jc w:val="both"/>
              <w:rPr>
                <w:b/>
              </w:rPr>
            </w:pPr>
          </w:p>
        </w:tc>
        <w:tc>
          <w:tcPr>
            <w:tcW w:w="850" w:type="dxa"/>
            <w:tcBorders>
              <w:top w:val="single" w:sz="6" w:space="0" w:color="auto"/>
              <w:left w:val="single" w:sz="6" w:space="0" w:color="auto"/>
              <w:bottom w:val="single" w:sz="6" w:space="0" w:color="auto"/>
              <w:right w:val="single" w:sz="6" w:space="0" w:color="auto"/>
            </w:tcBorders>
            <w:vAlign w:val="bottom"/>
          </w:tcPr>
          <w:p w14:paraId="36D0839A" w14:textId="57C415E2" w:rsidR="00A61E95" w:rsidRPr="00ED7A66" w:rsidRDefault="00A61E95" w:rsidP="002C45F1">
            <w:pPr>
              <w:pStyle w:val="Style139"/>
              <w:widowControl/>
              <w:contextualSpacing/>
              <w:mirrorIndents/>
              <w:jc w:val="center"/>
              <w:rPr>
                <w:b/>
              </w:rPr>
            </w:pPr>
            <w:r>
              <w:rPr>
                <w:color w:val="000000"/>
              </w:rPr>
              <w:t>7</w:t>
            </w:r>
            <w:r w:rsidR="00DE6049">
              <w:rPr>
                <w:color w:val="000000"/>
              </w:rPr>
              <w:t>2</w:t>
            </w:r>
            <w:r w:rsidR="00AF47C4">
              <w:rPr>
                <w:color w:val="000000"/>
              </w:rPr>
              <w:t>%</w:t>
            </w:r>
          </w:p>
        </w:tc>
        <w:tc>
          <w:tcPr>
            <w:tcW w:w="850" w:type="dxa"/>
            <w:tcBorders>
              <w:top w:val="single" w:sz="6" w:space="0" w:color="auto"/>
              <w:left w:val="single" w:sz="6" w:space="0" w:color="auto"/>
              <w:bottom w:val="single" w:sz="6" w:space="0" w:color="auto"/>
              <w:right w:val="single" w:sz="6" w:space="0" w:color="auto"/>
            </w:tcBorders>
            <w:vAlign w:val="bottom"/>
          </w:tcPr>
          <w:p w14:paraId="78557F50" w14:textId="77777777" w:rsidR="00A61E95" w:rsidRPr="00ED7A66" w:rsidRDefault="00A61E95" w:rsidP="002C45F1">
            <w:pPr>
              <w:pStyle w:val="Style139"/>
              <w:widowControl/>
              <w:contextualSpacing/>
              <w:mirrorIndents/>
              <w:jc w:val="both"/>
              <w:rPr>
                <w:b/>
              </w:rPr>
            </w:pPr>
          </w:p>
        </w:tc>
        <w:tc>
          <w:tcPr>
            <w:tcW w:w="1985" w:type="dxa"/>
            <w:tcBorders>
              <w:top w:val="single" w:sz="6" w:space="0" w:color="auto"/>
              <w:left w:val="single" w:sz="6" w:space="0" w:color="auto"/>
              <w:bottom w:val="single" w:sz="6" w:space="0" w:color="auto"/>
              <w:right w:val="single" w:sz="6" w:space="0" w:color="auto"/>
            </w:tcBorders>
            <w:vAlign w:val="bottom"/>
          </w:tcPr>
          <w:p w14:paraId="03020E23" w14:textId="77777777" w:rsidR="00A61E95" w:rsidRPr="00ED7A66" w:rsidRDefault="00A61E95" w:rsidP="002C45F1">
            <w:pPr>
              <w:pStyle w:val="Style139"/>
              <w:widowControl/>
              <w:contextualSpacing/>
              <w:mirrorIndents/>
              <w:jc w:val="both"/>
            </w:pPr>
          </w:p>
        </w:tc>
      </w:tr>
    </w:tbl>
    <w:p w14:paraId="301F8B3B" w14:textId="452D2A6E" w:rsidR="00821427" w:rsidRDefault="00821427" w:rsidP="009E2844">
      <w:pPr>
        <w:contextualSpacing/>
        <w:mirrorIndents/>
        <w:jc w:val="both"/>
        <w:rPr>
          <w:b/>
          <w:bCs/>
          <w:sz w:val="20"/>
          <w:szCs w:val="20"/>
        </w:rPr>
      </w:pPr>
    </w:p>
    <w:p w14:paraId="2B2065E3" w14:textId="77777777" w:rsidR="00C36534" w:rsidRDefault="00C36534" w:rsidP="00AF47C4">
      <w:pPr>
        <w:contextualSpacing/>
        <w:mirrorIndents/>
        <w:jc w:val="center"/>
        <w:rPr>
          <w:b/>
          <w:bCs/>
          <w:i/>
          <w:color w:val="000000" w:themeColor="text1"/>
          <w:sz w:val="28"/>
          <w:szCs w:val="28"/>
        </w:rPr>
      </w:pPr>
    </w:p>
    <w:p w14:paraId="7658BD60" w14:textId="32380B90" w:rsidR="00AF47C4" w:rsidRDefault="00AF47C4" w:rsidP="00AF47C4">
      <w:pPr>
        <w:contextualSpacing/>
        <w:mirrorIndents/>
        <w:jc w:val="center"/>
        <w:rPr>
          <w:b/>
          <w:bCs/>
          <w:i/>
          <w:color w:val="000000" w:themeColor="text1"/>
          <w:sz w:val="28"/>
          <w:szCs w:val="28"/>
        </w:rPr>
      </w:pPr>
      <w:r w:rsidRPr="00C36534">
        <w:rPr>
          <w:b/>
          <w:bCs/>
          <w:i/>
          <w:color w:val="000000" w:themeColor="text1"/>
          <w:sz w:val="28"/>
          <w:szCs w:val="28"/>
        </w:rPr>
        <w:lastRenderedPageBreak/>
        <w:t>Профиль «Высокопроизводительные вычисления в цифровой экономике»</w:t>
      </w:r>
    </w:p>
    <w:p w14:paraId="59238B5E" w14:textId="43A68877" w:rsidR="00C36534" w:rsidRPr="00C36534" w:rsidRDefault="00C36534" w:rsidP="00AF47C4">
      <w:pPr>
        <w:contextualSpacing/>
        <w:mirrorIndents/>
        <w:jc w:val="center"/>
        <w:rPr>
          <w:b/>
          <w:bCs/>
          <w:i/>
          <w:color w:val="000000" w:themeColor="text1"/>
          <w:sz w:val="20"/>
          <w:szCs w:val="20"/>
        </w:rPr>
      </w:pPr>
    </w:p>
    <w:p w14:paraId="794A40F6" w14:textId="77777777" w:rsidR="00C36534" w:rsidRDefault="00C36534" w:rsidP="00C36534">
      <w:pPr>
        <w:pStyle w:val="Style353"/>
        <w:widowControl/>
        <w:contextualSpacing/>
        <w:mirrorIndents/>
        <w:jc w:val="right"/>
        <w:rPr>
          <w:sz w:val="10"/>
          <w:szCs w:val="10"/>
        </w:rPr>
      </w:pPr>
    </w:p>
    <w:p w14:paraId="30AB2909" w14:textId="46D7A510" w:rsidR="00C36534" w:rsidRDefault="00C36534" w:rsidP="00C36534">
      <w:pPr>
        <w:pStyle w:val="Style353"/>
        <w:widowControl/>
        <w:contextualSpacing/>
        <w:mirrorIndents/>
        <w:rPr>
          <w:b/>
          <w:bCs/>
        </w:rPr>
      </w:pPr>
      <w:r>
        <w:rPr>
          <w:b/>
          <w:bCs/>
        </w:rPr>
        <w:t>Заочная</w:t>
      </w:r>
      <w:r w:rsidRPr="00E91960">
        <w:rPr>
          <w:b/>
          <w:bCs/>
        </w:rPr>
        <w:t xml:space="preserve"> форма обучения</w:t>
      </w:r>
    </w:p>
    <w:p w14:paraId="315207ED" w14:textId="77777777" w:rsidR="00C36534" w:rsidRPr="00701C32" w:rsidRDefault="00C36534" w:rsidP="00C36534">
      <w:pPr>
        <w:pStyle w:val="Style353"/>
        <w:widowControl/>
        <w:contextualSpacing/>
        <w:mirrorIndents/>
        <w:rPr>
          <w:sz w:val="10"/>
          <w:szCs w:val="10"/>
        </w:rPr>
      </w:pPr>
    </w:p>
    <w:p w14:paraId="3306D7C7" w14:textId="77777777" w:rsidR="00C36534" w:rsidRPr="009E2844" w:rsidRDefault="00C36534" w:rsidP="00C36534">
      <w:pPr>
        <w:contextualSpacing/>
        <w:mirrorIndents/>
        <w:jc w:val="both"/>
        <w:rPr>
          <w:sz w:val="10"/>
          <w:szCs w:val="10"/>
        </w:rPr>
      </w:pPr>
    </w:p>
    <w:tbl>
      <w:tblPr>
        <w:tblW w:w="10017" w:type="dxa"/>
        <w:tblInd w:w="40" w:type="dxa"/>
        <w:tblLayout w:type="fixed"/>
        <w:tblCellMar>
          <w:left w:w="40" w:type="dxa"/>
          <w:right w:w="40" w:type="dxa"/>
        </w:tblCellMar>
        <w:tblLook w:val="0000" w:firstRow="0" w:lastRow="0" w:firstColumn="0" w:lastColumn="0" w:noHBand="0" w:noVBand="0"/>
      </w:tblPr>
      <w:tblGrid>
        <w:gridCol w:w="378"/>
        <w:gridCol w:w="2551"/>
        <w:gridCol w:w="615"/>
        <w:gridCol w:w="802"/>
        <w:gridCol w:w="615"/>
        <w:gridCol w:w="993"/>
        <w:gridCol w:w="1086"/>
        <w:gridCol w:w="850"/>
        <w:gridCol w:w="2127"/>
      </w:tblGrid>
      <w:tr w:rsidR="00C36534" w:rsidRPr="00ED7A66" w14:paraId="1A4433BD" w14:textId="77777777" w:rsidTr="00B65D22">
        <w:trPr>
          <w:trHeight w:hRule="exact" w:val="416"/>
        </w:trPr>
        <w:tc>
          <w:tcPr>
            <w:tcW w:w="378" w:type="dxa"/>
            <w:vMerge w:val="restart"/>
            <w:tcBorders>
              <w:top w:val="single" w:sz="6" w:space="0" w:color="auto"/>
              <w:left w:val="single" w:sz="6" w:space="0" w:color="auto"/>
              <w:right w:val="single" w:sz="6" w:space="0" w:color="auto"/>
            </w:tcBorders>
            <w:vAlign w:val="center"/>
          </w:tcPr>
          <w:p w14:paraId="2890CE7A" w14:textId="77777777" w:rsidR="00C36534" w:rsidRPr="00ED7A66" w:rsidRDefault="00C36534" w:rsidP="009C5B9F">
            <w:pPr>
              <w:pStyle w:val="Style387"/>
              <w:widowControl/>
              <w:contextualSpacing/>
              <w:mirrorIndents/>
              <w:jc w:val="center"/>
              <w:rPr>
                <w:rStyle w:val="FontStyle681"/>
              </w:rPr>
            </w:pPr>
            <w:r>
              <w:rPr>
                <w:rStyle w:val="FontStyle681"/>
              </w:rPr>
              <w:t>№</w:t>
            </w:r>
          </w:p>
          <w:p w14:paraId="564DE859" w14:textId="77777777" w:rsidR="00C36534" w:rsidRPr="00ED7A66" w:rsidRDefault="00C36534" w:rsidP="009C5B9F">
            <w:pPr>
              <w:pStyle w:val="Style387"/>
              <w:widowControl/>
              <w:contextualSpacing/>
              <w:mirrorIndents/>
              <w:jc w:val="center"/>
              <w:rPr>
                <w:rStyle w:val="FontStyle681"/>
              </w:rPr>
            </w:pPr>
            <w:r w:rsidRPr="00ED7A66">
              <w:rPr>
                <w:rStyle w:val="FontStyle681"/>
              </w:rPr>
              <w:t>п/п</w:t>
            </w:r>
          </w:p>
        </w:tc>
        <w:tc>
          <w:tcPr>
            <w:tcW w:w="2551" w:type="dxa"/>
            <w:vMerge w:val="restart"/>
            <w:tcBorders>
              <w:top w:val="single" w:sz="6" w:space="0" w:color="auto"/>
              <w:left w:val="single" w:sz="6" w:space="0" w:color="auto"/>
              <w:right w:val="single" w:sz="6" w:space="0" w:color="auto"/>
            </w:tcBorders>
            <w:vAlign w:val="center"/>
          </w:tcPr>
          <w:p w14:paraId="05D789DC" w14:textId="77777777" w:rsidR="00C36534" w:rsidRPr="009D14C2" w:rsidRDefault="00C36534" w:rsidP="009C5B9F">
            <w:pPr>
              <w:pStyle w:val="Style350"/>
              <w:widowControl/>
              <w:contextualSpacing/>
              <w:mirrorIndents/>
              <w:jc w:val="center"/>
              <w:rPr>
                <w:rStyle w:val="FontStyle694"/>
                <w:b w:val="0"/>
                <w:bCs w:val="0"/>
              </w:rPr>
            </w:pPr>
            <w:r w:rsidRPr="009D14C2">
              <w:rPr>
                <w:rStyle w:val="FontStyle694"/>
                <w:b w:val="0"/>
                <w:bCs w:val="0"/>
              </w:rPr>
              <w:t xml:space="preserve">Наименование </w:t>
            </w:r>
          </w:p>
          <w:p w14:paraId="38D06323" w14:textId="77777777" w:rsidR="00C36534" w:rsidRPr="00ED7A66" w:rsidRDefault="00C36534" w:rsidP="009C5B9F">
            <w:pPr>
              <w:pStyle w:val="Style350"/>
              <w:widowControl/>
              <w:contextualSpacing/>
              <w:mirrorIndents/>
              <w:jc w:val="center"/>
              <w:rPr>
                <w:rStyle w:val="FontStyle694"/>
              </w:rPr>
            </w:pPr>
            <w:r w:rsidRPr="009D14C2">
              <w:rPr>
                <w:rStyle w:val="FontStyle694"/>
                <w:b w:val="0"/>
                <w:bCs w:val="0"/>
              </w:rPr>
              <w:t>темы (раздела) дисциплины</w:t>
            </w:r>
          </w:p>
        </w:tc>
        <w:tc>
          <w:tcPr>
            <w:tcW w:w="4961" w:type="dxa"/>
            <w:gridSpan w:val="6"/>
            <w:tcBorders>
              <w:top w:val="single" w:sz="6" w:space="0" w:color="auto"/>
              <w:left w:val="single" w:sz="6" w:space="0" w:color="auto"/>
              <w:bottom w:val="single" w:sz="6" w:space="0" w:color="auto"/>
              <w:right w:val="single" w:sz="6" w:space="0" w:color="auto"/>
            </w:tcBorders>
            <w:vAlign w:val="center"/>
          </w:tcPr>
          <w:p w14:paraId="2D78019E" w14:textId="77777777" w:rsidR="00C36534" w:rsidRPr="00054B4C" w:rsidRDefault="00C36534" w:rsidP="009C5B9F">
            <w:pPr>
              <w:pStyle w:val="Style350"/>
              <w:widowControl/>
              <w:contextualSpacing/>
              <w:mirrorIndents/>
              <w:jc w:val="center"/>
              <w:rPr>
                <w:rStyle w:val="FontStyle694"/>
              </w:rPr>
            </w:pPr>
            <w:r w:rsidRPr="009D14C2">
              <w:rPr>
                <w:rStyle w:val="FontStyle694"/>
              </w:rPr>
              <w:t>Трудоемкость в часах</w:t>
            </w:r>
          </w:p>
        </w:tc>
        <w:tc>
          <w:tcPr>
            <w:tcW w:w="2127" w:type="dxa"/>
            <w:vMerge w:val="restart"/>
            <w:tcBorders>
              <w:top w:val="single" w:sz="6" w:space="0" w:color="auto"/>
              <w:left w:val="single" w:sz="6" w:space="0" w:color="auto"/>
              <w:right w:val="single" w:sz="6" w:space="0" w:color="auto"/>
            </w:tcBorders>
            <w:vAlign w:val="center"/>
          </w:tcPr>
          <w:p w14:paraId="6FE2E44F" w14:textId="77777777" w:rsidR="00C36534" w:rsidRPr="009D14C2" w:rsidRDefault="00C36534" w:rsidP="009C5B9F">
            <w:pPr>
              <w:pStyle w:val="Style350"/>
              <w:widowControl/>
              <w:ind w:right="102"/>
              <w:contextualSpacing/>
              <w:mirrorIndents/>
              <w:jc w:val="center"/>
              <w:rPr>
                <w:rStyle w:val="FontStyle694"/>
                <w:b w:val="0"/>
                <w:bCs w:val="0"/>
              </w:rPr>
            </w:pPr>
            <w:r w:rsidRPr="009D14C2">
              <w:rPr>
                <w:rStyle w:val="FontStyle694"/>
                <w:b w:val="0"/>
                <w:bCs w:val="0"/>
              </w:rPr>
              <w:t xml:space="preserve">Формы </w:t>
            </w:r>
          </w:p>
          <w:p w14:paraId="6E5DA9B3" w14:textId="77777777" w:rsidR="00C36534" w:rsidRPr="009D14C2" w:rsidRDefault="00C36534" w:rsidP="009C5B9F">
            <w:pPr>
              <w:pStyle w:val="Style350"/>
              <w:widowControl/>
              <w:ind w:right="102"/>
              <w:contextualSpacing/>
              <w:mirrorIndents/>
              <w:jc w:val="center"/>
              <w:rPr>
                <w:rStyle w:val="FontStyle694"/>
                <w:b w:val="0"/>
                <w:bCs w:val="0"/>
              </w:rPr>
            </w:pPr>
            <w:r w:rsidRPr="009D14C2">
              <w:rPr>
                <w:rStyle w:val="FontStyle694"/>
                <w:b w:val="0"/>
                <w:bCs w:val="0"/>
              </w:rPr>
              <w:t>текущего контроля успеваемости</w:t>
            </w:r>
          </w:p>
        </w:tc>
      </w:tr>
      <w:tr w:rsidR="00C36534" w:rsidRPr="00ED7A66" w14:paraId="4930BA95" w14:textId="77777777" w:rsidTr="00B65D22">
        <w:trPr>
          <w:trHeight w:hRule="exact" w:val="422"/>
        </w:trPr>
        <w:tc>
          <w:tcPr>
            <w:tcW w:w="378" w:type="dxa"/>
            <w:vMerge/>
            <w:tcBorders>
              <w:left w:val="single" w:sz="6" w:space="0" w:color="auto"/>
              <w:right w:val="single" w:sz="6" w:space="0" w:color="auto"/>
            </w:tcBorders>
          </w:tcPr>
          <w:p w14:paraId="458188F1" w14:textId="77777777" w:rsidR="00C36534" w:rsidRPr="00ED7A66" w:rsidRDefault="00C36534" w:rsidP="009C5B9F">
            <w:pPr>
              <w:contextualSpacing/>
              <w:mirrorIndents/>
              <w:jc w:val="center"/>
              <w:rPr>
                <w:rStyle w:val="FontStyle694"/>
              </w:rPr>
            </w:pPr>
          </w:p>
        </w:tc>
        <w:tc>
          <w:tcPr>
            <w:tcW w:w="2551" w:type="dxa"/>
            <w:vMerge/>
            <w:tcBorders>
              <w:left w:val="single" w:sz="6" w:space="0" w:color="auto"/>
              <w:right w:val="single" w:sz="6" w:space="0" w:color="auto"/>
            </w:tcBorders>
          </w:tcPr>
          <w:p w14:paraId="156F50A2" w14:textId="77777777" w:rsidR="00C36534" w:rsidRPr="00ED7A66" w:rsidRDefault="00C36534" w:rsidP="009C5B9F">
            <w:pPr>
              <w:contextualSpacing/>
              <w:mirrorIndents/>
              <w:jc w:val="both"/>
              <w:rPr>
                <w:rStyle w:val="FontStyle694"/>
              </w:rPr>
            </w:pPr>
          </w:p>
        </w:tc>
        <w:tc>
          <w:tcPr>
            <w:tcW w:w="615" w:type="dxa"/>
            <w:vMerge w:val="restart"/>
            <w:tcBorders>
              <w:top w:val="single" w:sz="6" w:space="0" w:color="auto"/>
              <w:left w:val="single" w:sz="6" w:space="0" w:color="auto"/>
              <w:right w:val="single" w:sz="6" w:space="0" w:color="auto"/>
            </w:tcBorders>
            <w:vAlign w:val="center"/>
          </w:tcPr>
          <w:p w14:paraId="6A750A7A" w14:textId="77777777" w:rsidR="00C36534" w:rsidRPr="009D14C2" w:rsidRDefault="00C36534" w:rsidP="009C5B9F">
            <w:pPr>
              <w:pStyle w:val="Style350"/>
              <w:widowControl/>
              <w:contextualSpacing/>
              <w:mirrorIndents/>
              <w:jc w:val="center"/>
              <w:rPr>
                <w:rStyle w:val="FontStyle694"/>
                <w:b w:val="0"/>
                <w:bCs w:val="0"/>
                <w:sz w:val="28"/>
                <w:szCs w:val="28"/>
              </w:rPr>
            </w:pPr>
          </w:p>
          <w:p w14:paraId="271FC9EE" w14:textId="77777777" w:rsidR="00C36534" w:rsidRPr="009D14C2" w:rsidRDefault="00C36534" w:rsidP="009C5B9F">
            <w:pPr>
              <w:pStyle w:val="Style350"/>
              <w:widowControl/>
              <w:ind w:hanging="45"/>
              <w:contextualSpacing/>
              <w:mirrorIndents/>
              <w:jc w:val="center"/>
              <w:rPr>
                <w:rStyle w:val="FontStyle694"/>
                <w:b w:val="0"/>
                <w:bCs w:val="0"/>
              </w:rPr>
            </w:pPr>
            <w:r w:rsidRPr="009D14C2">
              <w:rPr>
                <w:rStyle w:val="FontStyle694"/>
                <w:b w:val="0"/>
                <w:bCs w:val="0"/>
              </w:rPr>
              <w:t>Всего</w:t>
            </w:r>
          </w:p>
        </w:tc>
        <w:tc>
          <w:tcPr>
            <w:tcW w:w="3496" w:type="dxa"/>
            <w:gridSpan w:val="4"/>
            <w:tcBorders>
              <w:top w:val="single" w:sz="6" w:space="0" w:color="auto"/>
              <w:left w:val="single" w:sz="6" w:space="0" w:color="auto"/>
              <w:bottom w:val="single" w:sz="6" w:space="0" w:color="auto"/>
              <w:right w:val="single" w:sz="6" w:space="0" w:color="auto"/>
            </w:tcBorders>
            <w:vAlign w:val="center"/>
          </w:tcPr>
          <w:p w14:paraId="0992809D" w14:textId="77777777" w:rsidR="00C36534" w:rsidRPr="009D14C2" w:rsidRDefault="00C36534" w:rsidP="009C5B9F">
            <w:pPr>
              <w:pStyle w:val="Style350"/>
              <w:widowControl/>
              <w:contextualSpacing/>
              <w:mirrorIndents/>
              <w:jc w:val="center"/>
              <w:rPr>
                <w:rStyle w:val="FontStyle694"/>
                <w:b w:val="0"/>
                <w:bCs w:val="0"/>
              </w:rPr>
            </w:pPr>
            <w:r w:rsidRPr="009D14C2">
              <w:rPr>
                <w:rStyle w:val="FontStyle694"/>
                <w:b w:val="0"/>
                <w:bCs w:val="0"/>
              </w:rPr>
              <w:t>Аудиторная работа</w:t>
            </w:r>
          </w:p>
        </w:tc>
        <w:tc>
          <w:tcPr>
            <w:tcW w:w="850" w:type="dxa"/>
            <w:vMerge w:val="restart"/>
            <w:tcBorders>
              <w:top w:val="single" w:sz="6" w:space="0" w:color="auto"/>
              <w:left w:val="single" w:sz="6" w:space="0" w:color="auto"/>
              <w:right w:val="single" w:sz="6" w:space="0" w:color="auto"/>
            </w:tcBorders>
            <w:vAlign w:val="center"/>
          </w:tcPr>
          <w:p w14:paraId="545CAFA5" w14:textId="77777777" w:rsidR="00C36534" w:rsidRPr="009D14C2" w:rsidRDefault="00C36534" w:rsidP="009C5B9F">
            <w:pPr>
              <w:pStyle w:val="Style350"/>
              <w:widowControl/>
              <w:contextualSpacing/>
              <w:mirrorIndents/>
              <w:jc w:val="center"/>
              <w:rPr>
                <w:rStyle w:val="FontStyle694"/>
                <w:b w:val="0"/>
                <w:bCs w:val="0"/>
              </w:rPr>
            </w:pPr>
            <w:r w:rsidRPr="009D14C2">
              <w:rPr>
                <w:rStyle w:val="FontStyle694"/>
                <w:b w:val="0"/>
                <w:bCs w:val="0"/>
              </w:rPr>
              <w:t>Самостоятельная работа</w:t>
            </w:r>
          </w:p>
        </w:tc>
        <w:tc>
          <w:tcPr>
            <w:tcW w:w="2127" w:type="dxa"/>
            <w:vMerge/>
            <w:tcBorders>
              <w:left w:val="single" w:sz="6" w:space="0" w:color="auto"/>
              <w:right w:val="single" w:sz="6" w:space="0" w:color="auto"/>
            </w:tcBorders>
            <w:vAlign w:val="center"/>
          </w:tcPr>
          <w:p w14:paraId="02CB3805" w14:textId="77777777" w:rsidR="00C36534" w:rsidRPr="009D14C2" w:rsidRDefault="00C36534" w:rsidP="009C5B9F">
            <w:pPr>
              <w:pStyle w:val="Style350"/>
              <w:widowControl/>
              <w:contextualSpacing/>
              <w:mirrorIndents/>
              <w:jc w:val="center"/>
              <w:rPr>
                <w:rStyle w:val="FontStyle694"/>
                <w:b w:val="0"/>
                <w:bCs w:val="0"/>
              </w:rPr>
            </w:pPr>
          </w:p>
        </w:tc>
      </w:tr>
      <w:tr w:rsidR="00C36534" w:rsidRPr="00ED7A66" w14:paraId="677C367D" w14:textId="77777777" w:rsidTr="00B65D22">
        <w:trPr>
          <w:cantSplit/>
          <w:trHeight w:val="1574"/>
        </w:trPr>
        <w:tc>
          <w:tcPr>
            <w:tcW w:w="378" w:type="dxa"/>
            <w:vMerge/>
            <w:tcBorders>
              <w:left w:val="single" w:sz="6" w:space="0" w:color="auto"/>
              <w:bottom w:val="single" w:sz="6" w:space="0" w:color="auto"/>
              <w:right w:val="single" w:sz="6" w:space="0" w:color="auto"/>
            </w:tcBorders>
          </w:tcPr>
          <w:p w14:paraId="6D72CAC2" w14:textId="77777777" w:rsidR="00C36534" w:rsidRPr="00ED7A66" w:rsidRDefault="00C36534" w:rsidP="009C5B9F">
            <w:pPr>
              <w:contextualSpacing/>
              <w:mirrorIndents/>
              <w:jc w:val="center"/>
              <w:rPr>
                <w:rStyle w:val="FontStyle694"/>
              </w:rPr>
            </w:pPr>
          </w:p>
        </w:tc>
        <w:tc>
          <w:tcPr>
            <w:tcW w:w="2551" w:type="dxa"/>
            <w:vMerge/>
            <w:tcBorders>
              <w:left w:val="single" w:sz="6" w:space="0" w:color="auto"/>
              <w:bottom w:val="single" w:sz="6" w:space="0" w:color="auto"/>
              <w:right w:val="single" w:sz="6" w:space="0" w:color="auto"/>
            </w:tcBorders>
          </w:tcPr>
          <w:p w14:paraId="67D96325" w14:textId="77777777" w:rsidR="00C36534" w:rsidRPr="00ED7A66" w:rsidRDefault="00C36534" w:rsidP="009C5B9F">
            <w:pPr>
              <w:contextualSpacing/>
              <w:mirrorIndents/>
              <w:jc w:val="both"/>
              <w:rPr>
                <w:rStyle w:val="FontStyle694"/>
              </w:rPr>
            </w:pPr>
          </w:p>
        </w:tc>
        <w:tc>
          <w:tcPr>
            <w:tcW w:w="615" w:type="dxa"/>
            <w:vMerge/>
            <w:tcBorders>
              <w:left w:val="single" w:sz="6" w:space="0" w:color="auto"/>
              <w:bottom w:val="single" w:sz="6" w:space="0" w:color="auto"/>
              <w:right w:val="single" w:sz="6" w:space="0" w:color="auto"/>
            </w:tcBorders>
            <w:vAlign w:val="center"/>
          </w:tcPr>
          <w:p w14:paraId="19BD6739" w14:textId="77777777" w:rsidR="00C36534" w:rsidRPr="00ED7A66" w:rsidRDefault="00C36534" w:rsidP="009C5B9F">
            <w:pPr>
              <w:contextualSpacing/>
              <w:mirrorIndents/>
              <w:jc w:val="both"/>
              <w:rPr>
                <w:rStyle w:val="FontStyle694"/>
              </w:rPr>
            </w:pPr>
          </w:p>
        </w:tc>
        <w:tc>
          <w:tcPr>
            <w:tcW w:w="802" w:type="dxa"/>
            <w:tcBorders>
              <w:top w:val="single" w:sz="6" w:space="0" w:color="auto"/>
              <w:left w:val="single" w:sz="6" w:space="0" w:color="auto"/>
              <w:bottom w:val="single" w:sz="6" w:space="0" w:color="auto"/>
              <w:right w:val="single" w:sz="6" w:space="0" w:color="auto"/>
            </w:tcBorders>
            <w:vAlign w:val="center"/>
          </w:tcPr>
          <w:p w14:paraId="122DB4F3" w14:textId="77777777" w:rsidR="00C36534" w:rsidRPr="009D14C2" w:rsidRDefault="00C36534" w:rsidP="009C5B9F">
            <w:pPr>
              <w:pStyle w:val="Style387"/>
              <w:widowControl/>
              <w:contextualSpacing/>
              <w:mirrorIndents/>
              <w:jc w:val="center"/>
              <w:rPr>
                <w:rStyle w:val="FontStyle681"/>
                <w:bCs/>
              </w:rPr>
            </w:pPr>
            <w:r w:rsidRPr="009D14C2">
              <w:rPr>
                <w:rStyle w:val="FontStyle681"/>
                <w:bCs/>
              </w:rPr>
              <w:t>Общая</w:t>
            </w:r>
          </w:p>
        </w:tc>
        <w:tc>
          <w:tcPr>
            <w:tcW w:w="615" w:type="dxa"/>
            <w:tcBorders>
              <w:top w:val="single" w:sz="6" w:space="0" w:color="auto"/>
              <w:left w:val="single" w:sz="6" w:space="0" w:color="auto"/>
              <w:bottom w:val="single" w:sz="6" w:space="0" w:color="auto"/>
              <w:right w:val="single" w:sz="6" w:space="0" w:color="auto"/>
            </w:tcBorders>
            <w:vAlign w:val="center"/>
          </w:tcPr>
          <w:p w14:paraId="7E838D70" w14:textId="77777777" w:rsidR="00C36534" w:rsidRPr="009D14C2" w:rsidRDefault="00C36534" w:rsidP="009C5B9F">
            <w:pPr>
              <w:pStyle w:val="Style387"/>
              <w:widowControl/>
              <w:contextualSpacing/>
              <w:mirrorIndents/>
              <w:jc w:val="center"/>
              <w:rPr>
                <w:rStyle w:val="FontStyle681"/>
                <w:bCs/>
              </w:rPr>
            </w:pPr>
            <w:r w:rsidRPr="009D14C2">
              <w:rPr>
                <w:rStyle w:val="FontStyle681"/>
                <w:bCs/>
              </w:rPr>
              <w:t>Лекции</w:t>
            </w:r>
          </w:p>
        </w:tc>
        <w:tc>
          <w:tcPr>
            <w:tcW w:w="993" w:type="dxa"/>
            <w:tcBorders>
              <w:top w:val="single" w:sz="6" w:space="0" w:color="auto"/>
              <w:left w:val="single" w:sz="6" w:space="0" w:color="auto"/>
              <w:bottom w:val="single" w:sz="6" w:space="0" w:color="auto"/>
              <w:right w:val="single" w:sz="6" w:space="0" w:color="auto"/>
            </w:tcBorders>
            <w:vAlign w:val="center"/>
          </w:tcPr>
          <w:p w14:paraId="17D6069D" w14:textId="77777777" w:rsidR="00C36534" w:rsidRPr="009D14C2" w:rsidRDefault="00C36534" w:rsidP="009C5B9F">
            <w:pPr>
              <w:pStyle w:val="Style387"/>
              <w:widowControl/>
              <w:ind w:right="-134" w:hanging="90"/>
              <w:contextualSpacing/>
              <w:mirrorIndents/>
              <w:jc w:val="center"/>
              <w:rPr>
                <w:rStyle w:val="FontStyle681"/>
                <w:bCs/>
              </w:rPr>
            </w:pPr>
            <w:r w:rsidRPr="009D14C2">
              <w:rPr>
                <w:rStyle w:val="FontStyle681"/>
                <w:bCs/>
              </w:rPr>
              <w:t>Семинары, практические занятия</w:t>
            </w:r>
          </w:p>
        </w:tc>
        <w:tc>
          <w:tcPr>
            <w:tcW w:w="1086" w:type="dxa"/>
            <w:tcBorders>
              <w:top w:val="single" w:sz="6" w:space="0" w:color="auto"/>
              <w:left w:val="single" w:sz="6" w:space="0" w:color="auto"/>
              <w:bottom w:val="single" w:sz="6" w:space="0" w:color="auto"/>
              <w:right w:val="single" w:sz="6" w:space="0" w:color="auto"/>
            </w:tcBorders>
            <w:vAlign w:val="center"/>
          </w:tcPr>
          <w:p w14:paraId="08C87182" w14:textId="663007FE" w:rsidR="00C36534" w:rsidRPr="00A551BA" w:rsidRDefault="00C36534" w:rsidP="00B65D22">
            <w:pPr>
              <w:pStyle w:val="Style387"/>
              <w:widowControl/>
              <w:contextualSpacing/>
              <w:mirrorIndents/>
              <w:jc w:val="center"/>
              <w:rPr>
                <w:rStyle w:val="FontStyle681"/>
                <w:bCs/>
              </w:rPr>
            </w:pPr>
            <w:r w:rsidRPr="009D14C2">
              <w:rPr>
                <w:rStyle w:val="FontStyle681"/>
                <w:bCs/>
              </w:rPr>
              <w:t>Занятия в интеракт</w:t>
            </w:r>
            <w:r>
              <w:rPr>
                <w:rStyle w:val="FontStyle681"/>
                <w:bCs/>
              </w:rPr>
              <w:t>ивных</w:t>
            </w:r>
            <w:r w:rsidR="00B65D22">
              <w:rPr>
                <w:rStyle w:val="FontStyle681"/>
                <w:bCs/>
              </w:rPr>
              <w:t xml:space="preserve"> формах</w:t>
            </w:r>
          </w:p>
        </w:tc>
        <w:tc>
          <w:tcPr>
            <w:tcW w:w="850" w:type="dxa"/>
            <w:vMerge/>
            <w:tcBorders>
              <w:left w:val="single" w:sz="6" w:space="0" w:color="auto"/>
              <w:bottom w:val="single" w:sz="6" w:space="0" w:color="auto"/>
              <w:right w:val="single" w:sz="6" w:space="0" w:color="auto"/>
            </w:tcBorders>
          </w:tcPr>
          <w:p w14:paraId="0CB72BBF" w14:textId="77777777" w:rsidR="00C36534" w:rsidRPr="00ED7A66" w:rsidRDefault="00C36534" w:rsidP="009C5B9F">
            <w:pPr>
              <w:pStyle w:val="Style387"/>
              <w:widowControl/>
              <w:contextualSpacing/>
              <w:mirrorIndents/>
              <w:jc w:val="both"/>
              <w:rPr>
                <w:rStyle w:val="FontStyle681"/>
              </w:rPr>
            </w:pPr>
          </w:p>
        </w:tc>
        <w:tc>
          <w:tcPr>
            <w:tcW w:w="2127" w:type="dxa"/>
            <w:vMerge/>
            <w:tcBorders>
              <w:left w:val="single" w:sz="6" w:space="0" w:color="auto"/>
              <w:bottom w:val="single" w:sz="6" w:space="0" w:color="auto"/>
              <w:right w:val="single" w:sz="6" w:space="0" w:color="auto"/>
            </w:tcBorders>
          </w:tcPr>
          <w:p w14:paraId="6A15F59B" w14:textId="77777777" w:rsidR="00C36534" w:rsidRPr="00ED7A66" w:rsidRDefault="00C36534" w:rsidP="009C5B9F">
            <w:pPr>
              <w:pStyle w:val="Style387"/>
              <w:widowControl/>
              <w:contextualSpacing/>
              <w:mirrorIndents/>
              <w:jc w:val="both"/>
              <w:rPr>
                <w:rStyle w:val="FontStyle681"/>
              </w:rPr>
            </w:pPr>
          </w:p>
        </w:tc>
      </w:tr>
      <w:tr w:rsidR="00C36534" w:rsidRPr="00ED7A66" w14:paraId="2F1DEB91" w14:textId="77777777" w:rsidTr="00B65D22">
        <w:trPr>
          <w:cantSplit/>
          <w:trHeight w:val="389"/>
        </w:trPr>
        <w:tc>
          <w:tcPr>
            <w:tcW w:w="378" w:type="dxa"/>
            <w:tcBorders>
              <w:left w:val="single" w:sz="6" w:space="0" w:color="auto"/>
              <w:bottom w:val="single" w:sz="6" w:space="0" w:color="auto"/>
              <w:right w:val="single" w:sz="6" w:space="0" w:color="auto"/>
            </w:tcBorders>
          </w:tcPr>
          <w:p w14:paraId="23434AEE" w14:textId="77777777" w:rsidR="00C36534" w:rsidRPr="0082232D" w:rsidRDefault="00C36534" w:rsidP="009C5B9F">
            <w:pPr>
              <w:spacing w:line="264" w:lineRule="auto"/>
              <w:contextualSpacing/>
              <w:mirrorIndents/>
              <w:jc w:val="center"/>
              <w:rPr>
                <w:rStyle w:val="FontStyle694"/>
                <w:b w:val="0"/>
                <w:bCs w:val="0"/>
              </w:rPr>
            </w:pPr>
            <w:r w:rsidRPr="0082232D">
              <w:rPr>
                <w:rStyle w:val="FontStyle694"/>
                <w:b w:val="0"/>
                <w:bCs w:val="0"/>
              </w:rPr>
              <w:t>1</w:t>
            </w:r>
          </w:p>
        </w:tc>
        <w:tc>
          <w:tcPr>
            <w:tcW w:w="2551" w:type="dxa"/>
            <w:tcBorders>
              <w:left w:val="single" w:sz="6" w:space="0" w:color="auto"/>
              <w:bottom w:val="single" w:sz="6" w:space="0" w:color="auto"/>
              <w:right w:val="single" w:sz="6" w:space="0" w:color="auto"/>
            </w:tcBorders>
          </w:tcPr>
          <w:p w14:paraId="679E470E" w14:textId="77777777" w:rsidR="00C36534" w:rsidRPr="00315829" w:rsidRDefault="00C36534" w:rsidP="009C5B9F">
            <w:pPr>
              <w:spacing w:line="264" w:lineRule="auto"/>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615" w:type="dxa"/>
            <w:tcBorders>
              <w:left w:val="single" w:sz="6" w:space="0" w:color="auto"/>
              <w:bottom w:val="single" w:sz="6" w:space="0" w:color="auto"/>
              <w:right w:val="single" w:sz="6" w:space="0" w:color="auto"/>
            </w:tcBorders>
            <w:vAlign w:val="center"/>
          </w:tcPr>
          <w:p w14:paraId="3E18BF93" w14:textId="77777777" w:rsidR="00C36534" w:rsidRPr="0082232D" w:rsidRDefault="00C36534" w:rsidP="009C5B9F">
            <w:pPr>
              <w:spacing w:line="264" w:lineRule="auto"/>
              <w:contextualSpacing/>
              <w:mirrorIndents/>
              <w:jc w:val="center"/>
              <w:rPr>
                <w:rStyle w:val="FontStyle694"/>
                <w:b w:val="0"/>
                <w:bCs w:val="0"/>
              </w:rPr>
            </w:pPr>
            <w:r>
              <w:rPr>
                <w:rStyle w:val="FontStyle694"/>
                <w:b w:val="0"/>
                <w:bCs w:val="0"/>
              </w:rPr>
              <w:t>11</w:t>
            </w:r>
          </w:p>
        </w:tc>
        <w:tc>
          <w:tcPr>
            <w:tcW w:w="802" w:type="dxa"/>
            <w:tcBorders>
              <w:top w:val="single" w:sz="6" w:space="0" w:color="auto"/>
              <w:left w:val="single" w:sz="6" w:space="0" w:color="auto"/>
              <w:bottom w:val="single" w:sz="6" w:space="0" w:color="auto"/>
              <w:right w:val="single" w:sz="6" w:space="0" w:color="auto"/>
            </w:tcBorders>
            <w:vAlign w:val="center"/>
          </w:tcPr>
          <w:p w14:paraId="567A3BEC" w14:textId="77777777" w:rsidR="00C36534" w:rsidRPr="0082232D" w:rsidRDefault="00C36534" w:rsidP="009C5B9F">
            <w:pPr>
              <w:pStyle w:val="Style387"/>
              <w:widowControl/>
              <w:contextualSpacing/>
              <w:mirrorIndents/>
              <w:jc w:val="center"/>
              <w:rPr>
                <w:rStyle w:val="FontStyle681"/>
              </w:rPr>
            </w:pPr>
            <w:r>
              <w:rPr>
                <w:rStyle w:val="FontStyle681"/>
              </w:rPr>
              <w:t>1</w:t>
            </w:r>
          </w:p>
        </w:tc>
        <w:tc>
          <w:tcPr>
            <w:tcW w:w="615" w:type="dxa"/>
            <w:tcBorders>
              <w:top w:val="single" w:sz="6" w:space="0" w:color="auto"/>
              <w:left w:val="single" w:sz="6" w:space="0" w:color="auto"/>
              <w:bottom w:val="single" w:sz="6" w:space="0" w:color="auto"/>
              <w:right w:val="single" w:sz="6" w:space="0" w:color="auto"/>
            </w:tcBorders>
            <w:vAlign w:val="center"/>
          </w:tcPr>
          <w:p w14:paraId="2A59BE8D" w14:textId="77777777" w:rsidR="00C36534" w:rsidRPr="0082232D" w:rsidRDefault="00C36534" w:rsidP="009C5B9F">
            <w:pPr>
              <w:pStyle w:val="Style387"/>
              <w:widowControl/>
              <w:contextualSpacing/>
              <w:mirrorIndents/>
              <w:jc w:val="center"/>
              <w:rPr>
                <w:rStyle w:val="FontStyle681"/>
              </w:rPr>
            </w:pPr>
            <w:r>
              <w:rPr>
                <w:rStyle w:val="FontStyle681"/>
              </w:rPr>
              <w:t>0</w:t>
            </w:r>
          </w:p>
        </w:tc>
        <w:tc>
          <w:tcPr>
            <w:tcW w:w="993" w:type="dxa"/>
            <w:tcBorders>
              <w:top w:val="single" w:sz="6" w:space="0" w:color="auto"/>
              <w:left w:val="single" w:sz="6" w:space="0" w:color="auto"/>
              <w:bottom w:val="single" w:sz="6" w:space="0" w:color="auto"/>
              <w:right w:val="single" w:sz="6" w:space="0" w:color="auto"/>
            </w:tcBorders>
            <w:vAlign w:val="center"/>
          </w:tcPr>
          <w:p w14:paraId="4FEFFDB0" w14:textId="77777777" w:rsidR="00C36534" w:rsidRPr="0082232D" w:rsidRDefault="00C36534" w:rsidP="009C5B9F">
            <w:pPr>
              <w:pStyle w:val="Style387"/>
              <w:widowControl/>
              <w:contextualSpacing/>
              <w:mirrorIndents/>
              <w:jc w:val="center"/>
              <w:rPr>
                <w:rStyle w:val="FontStyle681"/>
              </w:rPr>
            </w:pPr>
            <w:r>
              <w:rPr>
                <w:rStyle w:val="FontStyle681"/>
              </w:rPr>
              <w:t>1</w:t>
            </w:r>
          </w:p>
        </w:tc>
        <w:tc>
          <w:tcPr>
            <w:tcW w:w="1086" w:type="dxa"/>
            <w:tcBorders>
              <w:top w:val="single" w:sz="6" w:space="0" w:color="auto"/>
              <w:left w:val="single" w:sz="6" w:space="0" w:color="auto"/>
              <w:bottom w:val="single" w:sz="6" w:space="0" w:color="auto"/>
              <w:right w:val="single" w:sz="6" w:space="0" w:color="auto"/>
            </w:tcBorders>
            <w:vAlign w:val="center"/>
          </w:tcPr>
          <w:p w14:paraId="44E43A4E" w14:textId="77777777" w:rsidR="00C36534" w:rsidRPr="0082232D" w:rsidRDefault="00C36534" w:rsidP="009C5B9F">
            <w:pPr>
              <w:pStyle w:val="Style387"/>
              <w:widowControl/>
              <w:contextualSpacing/>
              <w:mirrorIndents/>
              <w:jc w:val="center"/>
              <w:rPr>
                <w:rStyle w:val="FontStyle681"/>
              </w:rPr>
            </w:pPr>
            <w:r>
              <w:rPr>
                <w:rStyle w:val="FontStyle681"/>
              </w:rPr>
              <w:t>1</w:t>
            </w:r>
          </w:p>
        </w:tc>
        <w:tc>
          <w:tcPr>
            <w:tcW w:w="850" w:type="dxa"/>
            <w:tcBorders>
              <w:left w:val="single" w:sz="6" w:space="0" w:color="auto"/>
              <w:bottom w:val="single" w:sz="6" w:space="0" w:color="auto"/>
              <w:right w:val="single" w:sz="6" w:space="0" w:color="auto"/>
            </w:tcBorders>
            <w:vAlign w:val="center"/>
          </w:tcPr>
          <w:p w14:paraId="029D955C" w14:textId="77777777" w:rsidR="00C36534" w:rsidRPr="0082232D" w:rsidRDefault="00C36534" w:rsidP="009C5B9F">
            <w:pPr>
              <w:pStyle w:val="Style387"/>
              <w:widowControl/>
              <w:contextualSpacing/>
              <w:mirrorIndents/>
              <w:jc w:val="center"/>
              <w:rPr>
                <w:rStyle w:val="FontStyle681"/>
              </w:rPr>
            </w:pPr>
            <w:r>
              <w:rPr>
                <w:rStyle w:val="FontStyle681"/>
              </w:rPr>
              <w:t>10</w:t>
            </w:r>
          </w:p>
        </w:tc>
        <w:tc>
          <w:tcPr>
            <w:tcW w:w="2127" w:type="dxa"/>
            <w:vMerge w:val="restart"/>
            <w:tcBorders>
              <w:left w:val="single" w:sz="6" w:space="0" w:color="auto"/>
              <w:right w:val="single" w:sz="6" w:space="0" w:color="auto"/>
            </w:tcBorders>
          </w:tcPr>
          <w:p w14:paraId="7277A7C9" w14:textId="77777777" w:rsidR="00C36534" w:rsidRPr="004F5083" w:rsidRDefault="00C36534" w:rsidP="009C5B9F">
            <w:pPr>
              <w:pStyle w:val="Style139"/>
              <w:contextualSpacing/>
              <w:mirrorIndents/>
              <w:jc w:val="both"/>
              <w:rPr>
                <w:sz w:val="16"/>
                <w:szCs w:val="16"/>
              </w:rPr>
            </w:pPr>
          </w:p>
          <w:p w14:paraId="736CC128" w14:textId="77777777" w:rsidR="00C36534" w:rsidRPr="00B65D22" w:rsidRDefault="00C36534" w:rsidP="009C5B9F">
            <w:pPr>
              <w:pStyle w:val="Style139"/>
              <w:spacing w:line="264" w:lineRule="auto"/>
              <w:contextualSpacing/>
              <w:mirrorIndents/>
              <w:jc w:val="both"/>
              <w:rPr>
                <w:sz w:val="22"/>
                <w:szCs w:val="22"/>
              </w:rPr>
            </w:pPr>
            <w:r w:rsidRPr="00B65D22">
              <w:rPr>
                <w:sz w:val="22"/>
                <w:szCs w:val="22"/>
              </w:rPr>
              <w:t>Выполнение индивидуальных заданий.</w:t>
            </w:r>
          </w:p>
          <w:p w14:paraId="2E3B051B" w14:textId="77777777" w:rsidR="00C36534" w:rsidRPr="00B65D22" w:rsidRDefault="00C36534" w:rsidP="009C5B9F">
            <w:pPr>
              <w:pStyle w:val="Style139"/>
              <w:spacing w:line="264" w:lineRule="auto"/>
              <w:contextualSpacing/>
              <w:mirrorIndents/>
              <w:jc w:val="both"/>
              <w:rPr>
                <w:sz w:val="22"/>
                <w:szCs w:val="22"/>
              </w:rPr>
            </w:pPr>
          </w:p>
          <w:p w14:paraId="293FB41A" w14:textId="77777777" w:rsidR="00C36534" w:rsidRPr="00B65D22" w:rsidRDefault="00C36534" w:rsidP="009C5B9F">
            <w:pPr>
              <w:pStyle w:val="Style139"/>
              <w:spacing w:line="264" w:lineRule="auto"/>
              <w:contextualSpacing/>
              <w:mirrorIndents/>
              <w:jc w:val="both"/>
              <w:rPr>
                <w:sz w:val="22"/>
                <w:szCs w:val="22"/>
              </w:rPr>
            </w:pPr>
            <w:r w:rsidRPr="00B65D22">
              <w:rPr>
                <w:sz w:val="22"/>
                <w:szCs w:val="22"/>
              </w:rPr>
              <w:t>Самостоятельные работы.</w:t>
            </w:r>
          </w:p>
          <w:p w14:paraId="0BED1461" w14:textId="77777777" w:rsidR="00C36534" w:rsidRPr="00B65D22" w:rsidRDefault="00C36534" w:rsidP="009C5B9F">
            <w:pPr>
              <w:pStyle w:val="Style139"/>
              <w:contextualSpacing/>
              <w:mirrorIndents/>
              <w:jc w:val="both"/>
              <w:rPr>
                <w:sz w:val="22"/>
                <w:szCs w:val="22"/>
              </w:rPr>
            </w:pPr>
          </w:p>
          <w:p w14:paraId="4DCCD5F3" w14:textId="77777777" w:rsidR="00C36534" w:rsidRPr="00B65D22" w:rsidRDefault="00C36534" w:rsidP="009C5B9F">
            <w:pPr>
              <w:pStyle w:val="Style139"/>
              <w:contextualSpacing/>
              <w:mirrorIndents/>
              <w:jc w:val="both"/>
              <w:rPr>
                <w:sz w:val="22"/>
                <w:szCs w:val="22"/>
              </w:rPr>
            </w:pPr>
          </w:p>
          <w:p w14:paraId="46389BAD" w14:textId="77777777" w:rsidR="00C36534" w:rsidRPr="00B65D22" w:rsidRDefault="00C36534" w:rsidP="009C5B9F">
            <w:pPr>
              <w:pStyle w:val="Style139"/>
              <w:spacing w:line="276" w:lineRule="auto"/>
              <w:contextualSpacing/>
              <w:mirrorIndents/>
              <w:rPr>
                <w:sz w:val="22"/>
                <w:szCs w:val="22"/>
              </w:rPr>
            </w:pPr>
            <w:r w:rsidRPr="00B65D22">
              <w:rPr>
                <w:sz w:val="22"/>
                <w:szCs w:val="22"/>
              </w:rPr>
              <w:t>Участие в решении заданий на практических занятиях.</w:t>
            </w:r>
          </w:p>
          <w:p w14:paraId="04B911DF" w14:textId="77777777" w:rsidR="00C36534" w:rsidRPr="00B65D22" w:rsidRDefault="00C36534" w:rsidP="009C5B9F">
            <w:pPr>
              <w:pStyle w:val="Style139"/>
              <w:spacing w:line="276" w:lineRule="auto"/>
              <w:contextualSpacing/>
              <w:mirrorIndents/>
              <w:rPr>
                <w:sz w:val="22"/>
                <w:szCs w:val="22"/>
              </w:rPr>
            </w:pPr>
          </w:p>
          <w:p w14:paraId="4AEF3934" w14:textId="77777777" w:rsidR="00C36534" w:rsidRPr="00B65D22" w:rsidRDefault="00C36534" w:rsidP="009C5B9F">
            <w:pPr>
              <w:pStyle w:val="Style139"/>
              <w:spacing w:line="276" w:lineRule="auto"/>
              <w:contextualSpacing/>
              <w:mirrorIndents/>
              <w:rPr>
                <w:sz w:val="22"/>
                <w:szCs w:val="22"/>
              </w:rPr>
            </w:pPr>
            <w:r w:rsidRPr="00B65D22">
              <w:rPr>
                <w:sz w:val="22"/>
                <w:szCs w:val="22"/>
              </w:rPr>
              <w:t>Собеседование по домашним заданиям.</w:t>
            </w:r>
          </w:p>
          <w:p w14:paraId="56726BA3" w14:textId="77777777" w:rsidR="00C36534" w:rsidRPr="00B65D22" w:rsidRDefault="00C36534" w:rsidP="009C5B9F">
            <w:pPr>
              <w:pStyle w:val="Style139"/>
              <w:spacing w:line="276" w:lineRule="auto"/>
              <w:contextualSpacing/>
              <w:mirrorIndents/>
              <w:rPr>
                <w:sz w:val="22"/>
                <w:szCs w:val="22"/>
              </w:rPr>
            </w:pPr>
          </w:p>
          <w:p w14:paraId="7E982DB1" w14:textId="77777777" w:rsidR="00C36534" w:rsidRPr="00A61E95" w:rsidRDefault="00C36534" w:rsidP="009C5B9F">
            <w:pPr>
              <w:pStyle w:val="Style139"/>
              <w:spacing w:line="276" w:lineRule="auto"/>
              <w:contextualSpacing/>
              <w:mirrorIndents/>
              <w:rPr>
                <w:rStyle w:val="FontStyle681"/>
                <w:sz w:val="24"/>
                <w:szCs w:val="24"/>
              </w:rPr>
            </w:pPr>
            <w:r w:rsidRPr="00B65D22">
              <w:rPr>
                <w:sz w:val="22"/>
                <w:szCs w:val="22"/>
              </w:rPr>
              <w:t>Подготовка презентаций и выступление на тему о приложении математических методов к анализу задач профессиональной деятельности</w:t>
            </w:r>
          </w:p>
        </w:tc>
      </w:tr>
      <w:tr w:rsidR="00C36534" w:rsidRPr="00ED7A66" w14:paraId="38F6E2EC" w14:textId="77777777" w:rsidTr="00B65D22">
        <w:trPr>
          <w:trHeight w:val="367"/>
        </w:trPr>
        <w:tc>
          <w:tcPr>
            <w:tcW w:w="378" w:type="dxa"/>
            <w:tcBorders>
              <w:top w:val="single" w:sz="6" w:space="0" w:color="auto"/>
              <w:left w:val="single" w:sz="6" w:space="0" w:color="auto"/>
              <w:bottom w:val="single" w:sz="6" w:space="0" w:color="auto"/>
              <w:right w:val="single" w:sz="6" w:space="0" w:color="auto"/>
            </w:tcBorders>
          </w:tcPr>
          <w:p w14:paraId="29E2F4B7" w14:textId="77777777" w:rsidR="00C36534" w:rsidRPr="00ED7A66" w:rsidRDefault="00C36534" w:rsidP="009C5B9F">
            <w:pPr>
              <w:pStyle w:val="Style387"/>
              <w:widowControl/>
              <w:spacing w:line="264" w:lineRule="auto"/>
              <w:contextualSpacing/>
              <w:mirrorIndents/>
              <w:jc w:val="center"/>
              <w:rPr>
                <w:rStyle w:val="FontStyle681"/>
              </w:rPr>
            </w:pPr>
            <w:r>
              <w:rPr>
                <w:rStyle w:val="FontStyle681"/>
              </w:rPr>
              <w:t>2</w:t>
            </w:r>
          </w:p>
        </w:tc>
        <w:tc>
          <w:tcPr>
            <w:tcW w:w="2551" w:type="dxa"/>
            <w:tcBorders>
              <w:top w:val="single" w:sz="6" w:space="0" w:color="auto"/>
              <w:left w:val="single" w:sz="6" w:space="0" w:color="auto"/>
              <w:bottom w:val="single" w:sz="6" w:space="0" w:color="auto"/>
              <w:right w:val="single" w:sz="6" w:space="0" w:color="auto"/>
            </w:tcBorders>
          </w:tcPr>
          <w:p w14:paraId="02D2DE8F" w14:textId="77777777" w:rsidR="00C36534" w:rsidRPr="004F5083" w:rsidRDefault="00C36534" w:rsidP="009C5B9F">
            <w:pPr>
              <w:spacing w:line="264" w:lineRule="auto"/>
              <w:contextualSpacing/>
              <w:mirrorIndents/>
              <w:rPr>
                <w:bCs/>
              </w:rPr>
            </w:pPr>
            <w:r w:rsidRPr="002F7B04">
              <w:rPr>
                <w:bCs/>
              </w:rPr>
              <w:t>Векторы и матрицы</w:t>
            </w:r>
          </w:p>
        </w:tc>
        <w:tc>
          <w:tcPr>
            <w:tcW w:w="615" w:type="dxa"/>
            <w:tcBorders>
              <w:top w:val="single" w:sz="6" w:space="0" w:color="auto"/>
              <w:left w:val="single" w:sz="6" w:space="0" w:color="auto"/>
              <w:bottom w:val="single" w:sz="6" w:space="0" w:color="auto"/>
              <w:right w:val="single" w:sz="6" w:space="0" w:color="auto"/>
            </w:tcBorders>
            <w:vAlign w:val="center"/>
          </w:tcPr>
          <w:p w14:paraId="6EB0D1C3" w14:textId="2C8FA7E2" w:rsidR="00C36534" w:rsidRPr="00C76BE2" w:rsidRDefault="00C36534" w:rsidP="009C5B9F">
            <w:pPr>
              <w:pStyle w:val="Style139"/>
              <w:widowControl/>
              <w:spacing w:line="264" w:lineRule="auto"/>
              <w:contextualSpacing/>
              <w:mirrorIndents/>
              <w:jc w:val="center"/>
            </w:pPr>
            <w:r>
              <w:t>3</w:t>
            </w:r>
            <w:r w:rsidR="009A6956">
              <w:t>2</w:t>
            </w:r>
          </w:p>
        </w:tc>
        <w:tc>
          <w:tcPr>
            <w:tcW w:w="802" w:type="dxa"/>
            <w:tcBorders>
              <w:top w:val="single" w:sz="6" w:space="0" w:color="auto"/>
              <w:left w:val="single" w:sz="6" w:space="0" w:color="auto"/>
              <w:bottom w:val="single" w:sz="6" w:space="0" w:color="auto"/>
              <w:right w:val="single" w:sz="6" w:space="0" w:color="auto"/>
            </w:tcBorders>
            <w:vAlign w:val="center"/>
          </w:tcPr>
          <w:p w14:paraId="106C206E" w14:textId="3CB4E25D" w:rsidR="00C36534" w:rsidRPr="00ED7A66" w:rsidRDefault="009A6956" w:rsidP="009C5B9F">
            <w:pPr>
              <w:pStyle w:val="Style139"/>
              <w:widowControl/>
              <w:contextualSpacing/>
              <w:mirrorIndents/>
              <w:jc w:val="center"/>
            </w:pPr>
            <w:r>
              <w:t>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F24C673" w14:textId="105B1FCE" w:rsidR="00C36534" w:rsidRPr="00BF4AE2" w:rsidRDefault="009A6956" w:rsidP="009C5B9F">
            <w:pPr>
              <w:pStyle w:val="Style139"/>
              <w:widowControl/>
              <w:contextualSpacing/>
              <w:mirrorIndents/>
              <w:jc w:val="center"/>
            </w:pPr>
            <w:r>
              <w:t>0</w:t>
            </w:r>
          </w:p>
        </w:tc>
        <w:tc>
          <w:tcPr>
            <w:tcW w:w="993" w:type="dxa"/>
            <w:tcBorders>
              <w:top w:val="single" w:sz="6" w:space="0" w:color="auto"/>
              <w:left w:val="single" w:sz="6" w:space="0" w:color="auto"/>
              <w:bottom w:val="single" w:sz="6" w:space="0" w:color="auto"/>
              <w:right w:val="single" w:sz="6" w:space="0" w:color="auto"/>
            </w:tcBorders>
            <w:vAlign w:val="center"/>
          </w:tcPr>
          <w:p w14:paraId="60DDDCE0" w14:textId="77777777" w:rsidR="00C36534" w:rsidRPr="00ED7A66" w:rsidRDefault="00C36534" w:rsidP="009C5B9F">
            <w:pPr>
              <w:pStyle w:val="Style139"/>
              <w:widowControl/>
              <w:contextualSpacing/>
              <w:mirrorIndents/>
              <w:jc w:val="center"/>
            </w:pPr>
            <w:r>
              <w:t>2</w:t>
            </w:r>
          </w:p>
        </w:tc>
        <w:tc>
          <w:tcPr>
            <w:tcW w:w="1086" w:type="dxa"/>
            <w:tcBorders>
              <w:top w:val="single" w:sz="6" w:space="0" w:color="auto"/>
              <w:left w:val="single" w:sz="6" w:space="0" w:color="auto"/>
              <w:bottom w:val="single" w:sz="6" w:space="0" w:color="auto"/>
              <w:right w:val="single" w:sz="6" w:space="0" w:color="auto"/>
            </w:tcBorders>
            <w:vAlign w:val="center"/>
          </w:tcPr>
          <w:p w14:paraId="3A6F78EF" w14:textId="77777777" w:rsidR="00C36534" w:rsidRPr="002F7B04" w:rsidRDefault="00C36534" w:rsidP="009C5B9F">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617F3074" w14:textId="77777777" w:rsidR="00C36534" w:rsidRPr="002F7B04" w:rsidRDefault="00C36534" w:rsidP="009C5B9F">
            <w:pPr>
              <w:pStyle w:val="Style139"/>
              <w:widowControl/>
              <w:contextualSpacing/>
              <w:mirrorIndents/>
              <w:jc w:val="center"/>
            </w:pPr>
            <w:r>
              <w:t>30</w:t>
            </w:r>
          </w:p>
        </w:tc>
        <w:tc>
          <w:tcPr>
            <w:tcW w:w="2127" w:type="dxa"/>
            <w:vMerge/>
            <w:tcBorders>
              <w:left w:val="single" w:sz="6" w:space="0" w:color="auto"/>
              <w:right w:val="single" w:sz="6" w:space="0" w:color="auto"/>
            </w:tcBorders>
          </w:tcPr>
          <w:p w14:paraId="6772C4DB" w14:textId="77777777" w:rsidR="00C36534" w:rsidRPr="00ED7A66" w:rsidRDefault="00C36534" w:rsidP="009C5B9F">
            <w:pPr>
              <w:pStyle w:val="Style139"/>
              <w:contextualSpacing/>
              <w:mirrorIndents/>
              <w:jc w:val="both"/>
            </w:pPr>
          </w:p>
        </w:tc>
      </w:tr>
      <w:tr w:rsidR="00C36534" w:rsidRPr="00ED7A66" w14:paraId="2560FD02" w14:textId="77777777" w:rsidTr="00B65D22">
        <w:trPr>
          <w:trHeight w:val="283"/>
        </w:trPr>
        <w:tc>
          <w:tcPr>
            <w:tcW w:w="378" w:type="dxa"/>
            <w:tcBorders>
              <w:top w:val="single" w:sz="6" w:space="0" w:color="auto"/>
              <w:left w:val="single" w:sz="6" w:space="0" w:color="auto"/>
              <w:bottom w:val="single" w:sz="6" w:space="0" w:color="auto"/>
              <w:right w:val="single" w:sz="6" w:space="0" w:color="auto"/>
            </w:tcBorders>
          </w:tcPr>
          <w:p w14:paraId="726C37A5" w14:textId="77777777" w:rsidR="00C36534" w:rsidRPr="00ED7A66" w:rsidRDefault="00C36534" w:rsidP="009C5B9F">
            <w:pPr>
              <w:pStyle w:val="Style387"/>
              <w:widowControl/>
              <w:spacing w:line="264" w:lineRule="auto"/>
              <w:contextualSpacing/>
              <w:mirrorIndents/>
              <w:jc w:val="center"/>
              <w:rPr>
                <w:rStyle w:val="FontStyle681"/>
              </w:rPr>
            </w:pPr>
            <w:r>
              <w:rPr>
                <w:rStyle w:val="FontStyle681"/>
              </w:rPr>
              <w:t>3</w:t>
            </w:r>
          </w:p>
        </w:tc>
        <w:tc>
          <w:tcPr>
            <w:tcW w:w="2551" w:type="dxa"/>
            <w:tcBorders>
              <w:top w:val="single" w:sz="6" w:space="0" w:color="auto"/>
              <w:left w:val="single" w:sz="6" w:space="0" w:color="auto"/>
              <w:bottom w:val="single" w:sz="6" w:space="0" w:color="auto"/>
              <w:right w:val="single" w:sz="6" w:space="0" w:color="auto"/>
            </w:tcBorders>
          </w:tcPr>
          <w:p w14:paraId="3C9FB2D2" w14:textId="77777777" w:rsidR="00C36534" w:rsidRDefault="00C36534" w:rsidP="009C5B9F">
            <w:pPr>
              <w:spacing w:line="264" w:lineRule="auto"/>
              <w:contextualSpacing/>
              <w:mirrorIndents/>
              <w:rPr>
                <w:bCs/>
              </w:rPr>
            </w:pPr>
            <w:r w:rsidRPr="002F7B04">
              <w:rPr>
                <w:bCs/>
              </w:rPr>
              <w:t>Системы линейных уравнений</w:t>
            </w:r>
          </w:p>
          <w:p w14:paraId="559C021F" w14:textId="77777777" w:rsidR="00C36534" w:rsidRPr="00A61E95" w:rsidRDefault="00C36534" w:rsidP="009C5B9F">
            <w:pPr>
              <w:spacing w:line="264" w:lineRule="auto"/>
              <w:contextualSpacing/>
              <w:mirrorIndents/>
              <w:rPr>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5D0A4550" w14:textId="77777777" w:rsidR="00C36534" w:rsidRPr="00C76BE2" w:rsidRDefault="00C36534" w:rsidP="009C5B9F">
            <w:pPr>
              <w:pStyle w:val="Style139"/>
              <w:widowControl/>
              <w:spacing w:line="264" w:lineRule="auto"/>
              <w:contextualSpacing/>
              <w:mirrorIndents/>
              <w:jc w:val="center"/>
            </w:pPr>
            <w:r>
              <w:t>22</w:t>
            </w:r>
          </w:p>
        </w:tc>
        <w:tc>
          <w:tcPr>
            <w:tcW w:w="802" w:type="dxa"/>
            <w:tcBorders>
              <w:top w:val="single" w:sz="6" w:space="0" w:color="auto"/>
              <w:left w:val="single" w:sz="6" w:space="0" w:color="auto"/>
              <w:bottom w:val="single" w:sz="6" w:space="0" w:color="auto"/>
              <w:right w:val="single" w:sz="6" w:space="0" w:color="auto"/>
            </w:tcBorders>
            <w:vAlign w:val="center"/>
          </w:tcPr>
          <w:p w14:paraId="6E11F709" w14:textId="77777777" w:rsidR="00C36534" w:rsidRPr="00ED7A66" w:rsidRDefault="00C36534" w:rsidP="009C5B9F">
            <w:pPr>
              <w:pStyle w:val="Style139"/>
              <w:widowControl/>
              <w:contextualSpacing/>
              <w:mirrorIndents/>
              <w:jc w:val="center"/>
            </w:pPr>
            <w:r>
              <w:t>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3F0077" w14:textId="3861C6A0" w:rsidR="00C36534" w:rsidRPr="00BF4AE2" w:rsidRDefault="009A6956" w:rsidP="009C5B9F">
            <w:pPr>
              <w:pStyle w:val="Style139"/>
              <w:widowControl/>
              <w:contextualSpacing/>
              <w:mirrorIndents/>
              <w:jc w:val="center"/>
            </w:pPr>
            <w:r>
              <w:t>0</w:t>
            </w:r>
          </w:p>
        </w:tc>
        <w:tc>
          <w:tcPr>
            <w:tcW w:w="993" w:type="dxa"/>
            <w:tcBorders>
              <w:top w:val="single" w:sz="6" w:space="0" w:color="auto"/>
              <w:left w:val="single" w:sz="6" w:space="0" w:color="auto"/>
              <w:bottom w:val="single" w:sz="6" w:space="0" w:color="auto"/>
              <w:right w:val="single" w:sz="6" w:space="0" w:color="auto"/>
            </w:tcBorders>
            <w:vAlign w:val="center"/>
          </w:tcPr>
          <w:p w14:paraId="0601BA2A" w14:textId="1B13A6B6" w:rsidR="00C36534" w:rsidRPr="00ED7A66" w:rsidRDefault="009A6956" w:rsidP="009C5B9F">
            <w:pPr>
              <w:pStyle w:val="Style139"/>
              <w:widowControl/>
              <w:contextualSpacing/>
              <w:mirrorIndents/>
              <w:jc w:val="center"/>
            </w:pPr>
            <w:r>
              <w:t>2</w:t>
            </w:r>
          </w:p>
        </w:tc>
        <w:tc>
          <w:tcPr>
            <w:tcW w:w="1086" w:type="dxa"/>
            <w:tcBorders>
              <w:top w:val="single" w:sz="6" w:space="0" w:color="auto"/>
              <w:left w:val="single" w:sz="6" w:space="0" w:color="auto"/>
              <w:bottom w:val="single" w:sz="6" w:space="0" w:color="auto"/>
              <w:right w:val="single" w:sz="6" w:space="0" w:color="auto"/>
            </w:tcBorders>
            <w:vAlign w:val="center"/>
          </w:tcPr>
          <w:p w14:paraId="0B4F8413" w14:textId="77777777" w:rsidR="00C36534" w:rsidRPr="002F7B04" w:rsidRDefault="00C36534" w:rsidP="009C5B9F">
            <w:pPr>
              <w:pStyle w:val="Style139"/>
              <w:widowControl/>
              <w:contextualSpacing/>
              <w:mirrorIndents/>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048A83D4" w14:textId="77777777" w:rsidR="00C36534" w:rsidRPr="002F7B04" w:rsidRDefault="00C36534" w:rsidP="009C5B9F">
            <w:pPr>
              <w:pStyle w:val="Style139"/>
              <w:widowControl/>
              <w:contextualSpacing/>
              <w:mirrorIndents/>
              <w:jc w:val="center"/>
            </w:pPr>
            <w:r>
              <w:t>20</w:t>
            </w:r>
          </w:p>
        </w:tc>
        <w:tc>
          <w:tcPr>
            <w:tcW w:w="2127" w:type="dxa"/>
            <w:vMerge/>
            <w:tcBorders>
              <w:left w:val="single" w:sz="6" w:space="0" w:color="auto"/>
              <w:right w:val="single" w:sz="6" w:space="0" w:color="auto"/>
            </w:tcBorders>
          </w:tcPr>
          <w:p w14:paraId="50F014F6" w14:textId="77777777" w:rsidR="00C36534" w:rsidRPr="00ED7A66" w:rsidRDefault="00C36534" w:rsidP="009C5B9F">
            <w:pPr>
              <w:pStyle w:val="Style139"/>
              <w:contextualSpacing/>
              <w:mirrorIndents/>
              <w:jc w:val="both"/>
            </w:pPr>
          </w:p>
        </w:tc>
      </w:tr>
      <w:tr w:rsidR="00C36534" w:rsidRPr="00ED7A66" w14:paraId="7556CA83"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14D6EED3" w14:textId="77777777" w:rsidR="00C36534" w:rsidRPr="00ED7A66" w:rsidRDefault="00C36534" w:rsidP="009C5B9F">
            <w:pPr>
              <w:pStyle w:val="Style387"/>
              <w:widowControl/>
              <w:spacing w:line="264" w:lineRule="auto"/>
              <w:contextualSpacing/>
              <w:mirrorIndents/>
              <w:jc w:val="center"/>
              <w:rPr>
                <w:rStyle w:val="FontStyle681"/>
              </w:rPr>
            </w:pPr>
            <w:r>
              <w:rPr>
                <w:rStyle w:val="FontStyle681"/>
              </w:rPr>
              <w:t>4</w:t>
            </w:r>
          </w:p>
        </w:tc>
        <w:tc>
          <w:tcPr>
            <w:tcW w:w="2551" w:type="dxa"/>
            <w:tcBorders>
              <w:top w:val="single" w:sz="6" w:space="0" w:color="auto"/>
              <w:left w:val="single" w:sz="6" w:space="0" w:color="auto"/>
              <w:bottom w:val="single" w:sz="6" w:space="0" w:color="auto"/>
              <w:right w:val="single" w:sz="6" w:space="0" w:color="auto"/>
            </w:tcBorders>
          </w:tcPr>
          <w:p w14:paraId="1494D7DE" w14:textId="77777777" w:rsidR="00C36534" w:rsidRDefault="00C36534" w:rsidP="009C5B9F">
            <w:pPr>
              <w:spacing w:line="264" w:lineRule="auto"/>
              <w:contextualSpacing/>
              <w:mirrorIndents/>
              <w:rPr>
                <w:bCs/>
              </w:rPr>
            </w:pPr>
            <w:r w:rsidRPr="002F7B04">
              <w:rPr>
                <w:bCs/>
              </w:rPr>
              <w:t>Линейные пространства</w:t>
            </w:r>
            <w:r>
              <w:rPr>
                <w:bCs/>
              </w:rPr>
              <w:t>, линейные преобразования</w:t>
            </w:r>
          </w:p>
          <w:p w14:paraId="2D2A1081" w14:textId="77777777" w:rsidR="00C36534" w:rsidRPr="00A61E95" w:rsidRDefault="00C36534" w:rsidP="009C5B9F">
            <w:pPr>
              <w:spacing w:line="264" w:lineRule="auto"/>
              <w:contextualSpacing/>
              <w:mirrorIndents/>
              <w:rPr>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41C7E8D3" w14:textId="77777777" w:rsidR="00C36534" w:rsidRPr="00C76BE2" w:rsidRDefault="00C36534" w:rsidP="009C5B9F">
            <w:pPr>
              <w:pStyle w:val="Style139"/>
              <w:widowControl/>
              <w:spacing w:line="264" w:lineRule="auto"/>
              <w:contextualSpacing/>
              <w:mirrorIndents/>
              <w:jc w:val="center"/>
            </w:pPr>
            <w:r>
              <w:t>11</w:t>
            </w:r>
          </w:p>
        </w:tc>
        <w:tc>
          <w:tcPr>
            <w:tcW w:w="802" w:type="dxa"/>
            <w:tcBorders>
              <w:top w:val="single" w:sz="6" w:space="0" w:color="auto"/>
              <w:left w:val="single" w:sz="6" w:space="0" w:color="auto"/>
              <w:bottom w:val="single" w:sz="6" w:space="0" w:color="auto"/>
              <w:right w:val="single" w:sz="6" w:space="0" w:color="auto"/>
            </w:tcBorders>
            <w:vAlign w:val="center"/>
          </w:tcPr>
          <w:p w14:paraId="2D3BB6D4" w14:textId="77777777" w:rsidR="00C36534" w:rsidRPr="00ED7A66" w:rsidRDefault="00C36534" w:rsidP="009C5B9F">
            <w:pPr>
              <w:pStyle w:val="Style139"/>
              <w:widowControl/>
              <w:contextualSpacing/>
              <w:mirrorIndents/>
              <w:jc w:val="center"/>
            </w:pPr>
            <w:r>
              <w:t>1</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6E1A420" w14:textId="77777777" w:rsidR="00C36534" w:rsidRPr="00BF4AE2" w:rsidRDefault="00C36534" w:rsidP="009C5B9F">
            <w:pPr>
              <w:pStyle w:val="Style139"/>
              <w:widowControl/>
              <w:contextualSpacing/>
              <w:mirrorIndents/>
              <w:jc w:val="center"/>
            </w:pPr>
            <w:r>
              <w:t>0</w:t>
            </w:r>
          </w:p>
        </w:tc>
        <w:tc>
          <w:tcPr>
            <w:tcW w:w="993" w:type="dxa"/>
            <w:tcBorders>
              <w:top w:val="single" w:sz="6" w:space="0" w:color="auto"/>
              <w:left w:val="single" w:sz="6" w:space="0" w:color="auto"/>
              <w:bottom w:val="single" w:sz="6" w:space="0" w:color="auto"/>
              <w:right w:val="single" w:sz="6" w:space="0" w:color="auto"/>
            </w:tcBorders>
            <w:vAlign w:val="center"/>
          </w:tcPr>
          <w:p w14:paraId="796259E8" w14:textId="77777777" w:rsidR="00C36534" w:rsidRPr="00ED7A66" w:rsidRDefault="00C36534" w:rsidP="009C5B9F">
            <w:pPr>
              <w:pStyle w:val="Style139"/>
              <w:widowControl/>
              <w:contextualSpacing/>
              <w:mirrorIndents/>
              <w:jc w:val="center"/>
            </w:pPr>
            <w:r>
              <w:t>1</w:t>
            </w:r>
          </w:p>
        </w:tc>
        <w:tc>
          <w:tcPr>
            <w:tcW w:w="1086" w:type="dxa"/>
            <w:tcBorders>
              <w:top w:val="single" w:sz="6" w:space="0" w:color="auto"/>
              <w:left w:val="single" w:sz="6" w:space="0" w:color="auto"/>
              <w:bottom w:val="single" w:sz="6" w:space="0" w:color="auto"/>
              <w:right w:val="single" w:sz="6" w:space="0" w:color="auto"/>
            </w:tcBorders>
            <w:vAlign w:val="center"/>
          </w:tcPr>
          <w:p w14:paraId="4D2003E7" w14:textId="77777777" w:rsidR="00C36534" w:rsidRPr="002F7B04" w:rsidRDefault="00C36534" w:rsidP="009C5B9F">
            <w:pPr>
              <w:pStyle w:val="Style139"/>
              <w:widowControl/>
              <w:contextualSpacing/>
              <w:mirrorIndents/>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6042A10A" w14:textId="77777777" w:rsidR="00C36534" w:rsidRPr="002F7B04" w:rsidRDefault="00C36534" w:rsidP="009C5B9F">
            <w:pPr>
              <w:pStyle w:val="Style139"/>
              <w:widowControl/>
              <w:contextualSpacing/>
              <w:mirrorIndents/>
              <w:jc w:val="center"/>
            </w:pPr>
            <w:r>
              <w:t>10</w:t>
            </w:r>
          </w:p>
        </w:tc>
        <w:tc>
          <w:tcPr>
            <w:tcW w:w="2127" w:type="dxa"/>
            <w:vMerge/>
            <w:tcBorders>
              <w:left w:val="single" w:sz="6" w:space="0" w:color="auto"/>
              <w:right w:val="single" w:sz="6" w:space="0" w:color="auto"/>
            </w:tcBorders>
          </w:tcPr>
          <w:p w14:paraId="7728DA97" w14:textId="77777777" w:rsidR="00C36534" w:rsidRPr="00ED7A66" w:rsidRDefault="00C36534" w:rsidP="009C5B9F">
            <w:pPr>
              <w:pStyle w:val="Style139"/>
              <w:contextualSpacing/>
              <w:mirrorIndents/>
              <w:jc w:val="both"/>
            </w:pPr>
          </w:p>
        </w:tc>
      </w:tr>
      <w:tr w:rsidR="00C36534" w:rsidRPr="00ED7A66" w14:paraId="38DA2890" w14:textId="77777777" w:rsidTr="00B65D22">
        <w:trPr>
          <w:trHeight w:val="519"/>
        </w:trPr>
        <w:tc>
          <w:tcPr>
            <w:tcW w:w="378" w:type="dxa"/>
            <w:tcBorders>
              <w:top w:val="single" w:sz="6" w:space="0" w:color="auto"/>
              <w:left w:val="single" w:sz="6" w:space="0" w:color="auto"/>
              <w:bottom w:val="single" w:sz="6" w:space="0" w:color="auto"/>
              <w:right w:val="single" w:sz="6" w:space="0" w:color="auto"/>
            </w:tcBorders>
          </w:tcPr>
          <w:p w14:paraId="1DA406F1" w14:textId="77777777" w:rsidR="00C36534" w:rsidRPr="00ED7A66" w:rsidRDefault="00C36534" w:rsidP="009C5B9F">
            <w:pPr>
              <w:pStyle w:val="Style387"/>
              <w:widowControl/>
              <w:spacing w:line="264" w:lineRule="auto"/>
              <w:contextualSpacing/>
              <w:mirrorIndents/>
              <w:jc w:val="center"/>
              <w:rPr>
                <w:rStyle w:val="FontStyle681"/>
              </w:rPr>
            </w:pPr>
            <w:r>
              <w:rPr>
                <w:rStyle w:val="FontStyle681"/>
              </w:rPr>
              <w:t>5</w:t>
            </w:r>
          </w:p>
        </w:tc>
        <w:tc>
          <w:tcPr>
            <w:tcW w:w="2551" w:type="dxa"/>
            <w:tcBorders>
              <w:top w:val="single" w:sz="6" w:space="0" w:color="auto"/>
              <w:left w:val="single" w:sz="6" w:space="0" w:color="auto"/>
              <w:bottom w:val="single" w:sz="6" w:space="0" w:color="auto"/>
              <w:right w:val="single" w:sz="6" w:space="0" w:color="auto"/>
            </w:tcBorders>
          </w:tcPr>
          <w:p w14:paraId="38AB0F10" w14:textId="77777777" w:rsidR="00C36534" w:rsidRPr="004F5083" w:rsidRDefault="00C36534" w:rsidP="009C5B9F">
            <w:pPr>
              <w:spacing w:line="264" w:lineRule="auto"/>
              <w:contextualSpacing/>
              <w:mirrorIndents/>
              <w:rPr>
                <w:bCs/>
              </w:rPr>
            </w:pPr>
            <w:r>
              <w:rPr>
                <w:bCs/>
              </w:rPr>
              <w:t>К</w:t>
            </w:r>
            <w:r w:rsidRPr="002F7B04">
              <w:rPr>
                <w:bCs/>
              </w:rPr>
              <w:t>вадратичные формы</w:t>
            </w:r>
          </w:p>
        </w:tc>
        <w:tc>
          <w:tcPr>
            <w:tcW w:w="615" w:type="dxa"/>
            <w:tcBorders>
              <w:top w:val="single" w:sz="6" w:space="0" w:color="auto"/>
              <w:left w:val="single" w:sz="6" w:space="0" w:color="auto"/>
              <w:bottom w:val="single" w:sz="6" w:space="0" w:color="auto"/>
              <w:right w:val="single" w:sz="6" w:space="0" w:color="auto"/>
            </w:tcBorders>
            <w:vAlign w:val="center"/>
          </w:tcPr>
          <w:p w14:paraId="156DA58B" w14:textId="77777777" w:rsidR="00C36534" w:rsidRPr="006C4913" w:rsidRDefault="00C36534" w:rsidP="009C5B9F">
            <w:pPr>
              <w:pStyle w:val="Style139"/>
              <w:widowControl/>
              <w:spacing w:line="264" w:lineRule="auto"/>
              <w:contextualSpacing/>
              <w:mirrorIndents/>
              <w:jc w:val="center"/>
            </w:pPr>
            <w:r>
              <w:t>11</w:t>
            </w:r>
          </w:p>
        </w:tc>
        <w:tc>
          <w:tcPr>
            <w:tcW w:w="802" w:type="dxa"/>
            <w:tcBorders>
              <w:top w:val="single" w:sz="6" w:space="0" w:color="auto"/>
              <w:left w:val="single" w:sz="6" w:space="0" w:color="auto"/>
              <w:bottom w:val="single" w:sz="6" w:space="0" w:color="auto"/>
              <w:right w:val="single" w:sz="6" w:space="0" w:color="auto"/>
            </w:tcBorders>
            <w:vAlign w:val="center"/>
          </w:tcPr>
          <w:p w14:paraId="2A7478F9" w14:textId="77777777" w:rsidR="00C36534" w:rsidRPr="00ED7A66" w:rsidRDefault="00C36534" w:rsidP="009C5B9F">
            <w:pPr>
              <w:pStyle w:val="Style139"/>
              <w:widowControl/>
              <w:contextualSpacing/>
              <w:mirrorIndents/>
              <w:jc w:val="center"/>
            </w:pPr>
            <w:r>
              <w:t>1</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151BA21" w14:textId="77777777" w:rsidR="00C36534" w:rsidRPr="00BF4AE2" w:rsidRDefault="00C36534" w:rsidP="009C5B9F">
            <w:pPr>
              <w:pStyle w:val="Style139"/>
              <w:widowControl/>
              <w:contextualSpacing/>
              <w:mirrorIndents/>
              <w:jc w:val="center"/>
            </w:pPr>
            <w:r>
              <w:t>0</w:t>
            </w:r>
          </w:p>
        </w:tc>
        <w:tc>
          <w:tcPr>
            <w:tcW w:w="993" w:type="dxa"/>
            <w:tcBorders>
              <w:top w:val="single" w:sz="6" w:space="0" w:color="auto"/>
              <w:left w:val="single" w:sz="6" w:space="0" w:color="auto"/>
              <w:bottom w:val="single" w:sz="6" w:space="0" w:color="auto"/>
              <w:right w:val="single" w:sz="6" w:space="0" w:color="auto"/>
            </w:tcBorders>
            <w:vAlign w:val="center"/>
          </w:tcPr>
          <w:p w14:paraId="475E5D61" w14:textId="77777777" w:rsidR="00C36534" w:rsidRPr="00ED7A66" w:rsidRDefault="00C36534" w:rsidP="009C5B9F">
            <w:pPr>
              <w:pStyle w:val="Style139"/>
              <w:widowControl/>
              <w:contextualSpacing/>
              <w:mirrorIndents/>
              <w:jc w:val="center"/>
            </w:pPr>
            <w:r>
              <w:t>1</w:t>
            </w:r>
          </w:p>
        </w:tc>
        <w:tc>
          <w:tcPr>
            <w:tcW w:w="1086" w:type="dxa"/>
            <w:tcBorders>
              <w:top w:val="single" w:sz="6" w:space="0" w:color="auto"/>
              <w:left w:val="single" w:sz="6" w:space="0" w:color="auto"/>
              <w:bottom w:val="single" w:sz="6" w:space="0" w:color="auto"/>
              <w:right w:val="single" w:sz="6" w:space="0" w:color="auto"/>
            </w:tcBorders>
            <w:vAlign w:val="center"/>
          </w:tcPr>
          <w:p w14:paraId="0A312078" w14:textId="77777777" w:rsidR="00C36534" w:rsidRPr="006C4913" w:rsidRDefault="00C36534" w:rsidP="009C5B9F">
            <w:pPr>
              <w:pStyle w:val="Style139"/>
              <w:widowControl/>
              <w:contextualSpacing/>
              <w:mirrorIndents/>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19B740FC" w14:textId="77777777" w:rsidR="00C36534" w:rsidRPr="006C4913" w:rsidRDefault="00C36534" w:rsidP="009C5B9F">
            <w:pPr>
              <w:pStyle w:val="Style139"/>
              <w:widowControl/>
              <w:contextualSpacing/>
              <w:mirrorIndents/>
              <w:jc w:val="center"/>
            </w:pPr>
            <w:r>
              <w:t>10</w:t>
            </w:r>
          </w:p>
        </w:tc>
        <w:tc>
          <w:tcPr>
            <w:tcW w:w="2127" w:type="dxa"/>
            <w:vMerge/>
            <w:tcBorders>
              <w:left w:val="single" w:sz="6" w:space="0" w:color="auto"/>
              <w:right w:val="single" w:sz="6" w:space="0" w:color="auto"/>
            </w:tcBorders>
          </w:tcPr>
          <w:p w14:paraId="2644CF87" w14:textId="77777777" w:rsidR="00C36534" w:rsidRPr="00ED7A66" w:rsidRDefault="00C36534" w:rsidP="009C5B9F">
            <w:pPr>
              <w:pStyle w:val="Style139"/>
              <w:contextualSpacing/>
              <w:mirrorIndents/>
              <w:jc w:val="both"/>
            </w:pPr>
          </w:p>
        </w:tc>
      </w:tr>
      <w:tr w:rsidR="00C36534" w:rsidRPr="00ED7A66" w14:paraId="2653366C"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2452F0D5" w14:textId="77777777" w:rsidR="00C36534" w:rsidRDefault="00C36534" w:rsidP="009C5B9F">
            <w:pPr>
              <w:pStyle w:val="Style387"/>
              <w:widowControl/>
              <w:spacing w:line="264" w:lineRule="auto"/>
              <w:contextualSpacing/>
              <w:mirrorIndents/>
              <w:jc w:val="center"/>
              <w:rPr>
                <w:rStyle w:val="FontStyle681"/>
              </w:rPr>
            </w:pPr>
            <w:r>
              <w:rPr>
                <w:rStyle w:val="FontStyle681"/>
              </w:rPr>
              <w:t>6</w:t>
            </w:r>
          </w:p>
        </w:tc>
        <w:tc>
          <w:tcPr>
            <w:tcW w:w="2551" w:type="dxa"/>
            <w:tcBorders>
              <w:top w:val="single" w:sz="6" w:space="0" w:color="auto"/>
              <w:left w:val="single" w:sz="6" w:space="0" w:color="auto"/>
              <w:bottom w:val="single" w:sz="6" w:space="0" w:color="auto"/>
              <w:right w:val="single" w:sz="6" w:space="0" w:color="auto"/>
            </w:tcBorders>
          </w:tcPr>
          <w:p w14:paraId="1CEDF106" w14:textId="77777777" w:rsidR="00C36534" w:rsidRDefault="00C36534" w:rsidP="009C5B9F">
            <w:pPr>
              <w:spacing w:line="264" w:lineRule="auto"/>
              <w:contextualSpacing/>
              <w:mirrorIndents/>
              <w:rPr>
                <w:bCs/>
              </w:rPr>
            </w:pPr>
            <w:r>
              <w:rPr>
                <w:bCs/>
              </w:rPr>
              <w:t>Элементы аналитической геометрии</w:t>
            </w:r>
          </w:p>
          <w:p w14:paraId="6F443E41" w14:textId="77777777" w:rsidR="00C36534" w:rsidRPr="00A61E95" w:rsidRDefault="00C36534" w:rsidP="009C5B9F">
            <w:pPr>
              <w:spacing w:line="264" w:lineRule="auto"/>
              <w:contextualSpacing/>
              <w:mirrorIndents/>
              <w:rPr>
                <w:bCs/>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281543F8" w14:textId="77777777" w:rsidR="00C36534" w:rsidRDefault="00C36534" w:rsidP="009C5B9F">
            <w:pPr>
              <w:pStyle w:val="Style139"/>
              <w:widowControl/>
              <w:spacing w:line="264" w:lineRule="auto"/>
              <w:contextualSpacing/>
              <w:mirrorIndents/>
              <w:jc w:val="center"/>
            </w:pPr>
            <w:r>
              <w:t>11</w:t>
            </w:r>
          </w:p>
        </w:tc>
        <w:tc>
          <w:tcPr>
            <w:tcW w:w="802" w:type="dxa"/>
            <w:tcBorders>
              <w:top w:val="single" w:sz="6" w:space="0" w:color="auto"/>
              <w:left w:val="single" w:sz="6" w:space="0" w:color="auto"/>
              <w:bottom w:val="single" w:sz="6" w:space="0" w:color="auto"/>
              <w:right w:val="single" w:sz="6" w:space="0" w:color="auto"/>
            </w:tcBorders>
            <w:vAlign w:val="center"/>
          </w:tcPr>
          <w:p w14:paraId="52DD3A6A" w14:textId="77777777" w:rsidR="00C36534" w:rsidRDefault="00C36534" w:rsidP="009C5B9F">
            <w:pPr>
              <w:pStyle w:val="Style139"/>
              <w:widowControl/>
              <w:contextualSpacing/>
              <w:mirrorIndents/>
              <w:jc w:val="center"/>
            </w:pPr>
            <w:r>
              <w:t>1</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16CCA1" w14:textId="77777777" w:rsidR="00C36534" w:rsidRPr="00BF4AE2" w:rsidRDefault="00C36534" w:rsidP="009C5B9F">
            <w:pPr>
              <w:pStyle w:val="Style139"/>
              <w:widowControl/>
              <w:contextualSpacing/>
              <w:mirrorIndents/>
              <w:jc w:val="center"/>
            </w:pPr>
            <w:r>
              <w:t>0</w:t>
            </w:r>
          </w:p>
        </w:tc>
        <w:tc>
          <w:tcPr>
            <w:tcW w:w="993" w:type="dxa"/>
            <w:tcBorders>
              <w:top w:val="single" w:sz="6" w:space="0" w:color="auto"/>
              <w:left w:val="single" w:sz="6" w:space="0" w:color="auto"/>
              <w:bottom w:val="single" w:sz="6" w:space="0" w:color="auto"/>
              <w:right w:val="single" w:sz="6" w:space="0" w:color="auto"/>
            </w:tcBorders>
            <w:vAlign w:val="center"/>
          </w:tcPr>
          <w:p w14:paraId="61B4E0FA" w14:textId="77777777" w:rsidR="00C36534" w:rsidRDefault="00C36534" w:rsidP="009C5B9F">
            <w:pPr>
              <w:pStyle w:val="Style139"/>
              <w:widowControl/>
              <w:contextualSpacing/>
              <w:mirrorIndents/>
              <w:jc w:val="center"/>
            </w:pPr>
            <w:r>
              <w:t>1</w:t>
            </w:r>
          </w:p>
        </w:tc>
        <w:tc>
          <w:tcPr>
            <w:tcW w:w="1086" w:type="dxa"/>
            <w:tcBorders>
              <w:top w:val="single" w:sz="6" w:space="0" w:color="auto"/>
              <w:left w:val="single" w:sz="6" w:space="0" w:color="auto"/>
              <w:bottom w:val="single" w:sz="6" w:space="0" w:color="auto"/>
              <w:right w:val="single" w:sz="6" w:space="0" w:color="auto"/>
            </w:tcBorders>
            <w:vAlign w:val="center"/>
          </w:tcPr>
          <w:p w14:paraId="7327C244" w14:textId="77777777" w:rsidR="00C36534" w:rsidRDefault="00C36534" w:rsidP="009C5B9F">
            <w:pPr>
              <w:pStyle w:val="Style139"/>
              <w:widowControl/>
              <w:contextualSpacing/>
              <w:mirrorIndents/>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575496AC" w14:textId="77777777" w:rsidR="00C36534" w:rsidRDefault="00C36534" w:rsidP="009C5B9F">
            <w:pPr>
              <w:pStyle w:val="Style139"/>
              <w:widowControl/>
              <w:contextualSpacing/>
              <w:mirrorIndents/>
              <w:jc w:val="center"/>
            </w:pPr>
            <w:r>
              <w:t>10</w:t>
            </w:r>
          </w:p>
        </w:tc>
        <w:tc>
          <w:tcPr>
            <w:tcW w:w="2127" w:type="dxa"/>
            <w:vMerge/>
            <w:tcBorders>
              <w:left w:val="single" w:sz="6" w:space="0" w:color="auto"/>
              <w:right w:val="single" w:sz="6" w:space="0" w:color="auto"/>
            </w:tcBorders>
          </w:tcPr>
          <w:p w14:paraId="63253AF2" w14:textId="77777777" w:rsidR="00C36534" w:rsidRPr="00ED7A66" w:rsidRDefault="00C36534" w:rsidP="009C5B9F">
            <w:pPr>
              <w:pStyle w:val="Style139"/>
              <w:contextualSpacing/>
              <w:mirrorIndents/>
              <w:jc w:val="both"/>
            </w:pPr>
          </w:p>
        </w:tc>
      </w:tr>
      <w:tr w:rsidR="00C36534" w:rsidRPr="00ED7A66" w14:paraId="6649827B" w14:textId="77777777" w:rsidTr="00B65D22">
        <w:trPr>
          <w:trHeight w:val="366"/>
        </w:trPr>
        <w:tc>
          <w:tcPr>
            <w:tcW w:w="378" w:type="dxa"/>
            <w:tcBorders>
              <w:top w:val="single" w:sz="6" w:space="0" w:color="auto"/>
              <w:left w:val="single" w:sz="6" w:space="0" w:color="auto"/>
              <w:bottom w:val="single" w:sz="6" w:space="0" w:color="auto"/>
              <w:right w:val="single" w:sz="6" w:space="0" w:color="auto"/>
            </w:tcBorders>
          </w:tcPr>
          <w:p w14:paraId="615BA546" w14:textId="77777777" w:rsidR="00C36534" w:rsidRDefault="00C36534" w:rsidP="009C5B9F">
            <w:pPr>
              <w:pStyle w:val="Style387"/>
              <w:widowControl/>
              <w:spacing w:line="264" w:lineRule="auto"/>
              <w:contextualSpacing/>
              <w:mirrorIndents/>
              <w:jc w:val="center"/>
              <w:rPr>
                <w:rStyle w:val="FontStyle681"/>
              </w:rPr>
            </w:pPr>
            <w:r>
              <w:rPr>
                <w:rStyle w:val="FontStyle681"/>
              </w:rPr>
              <w:t>7</w:t>
            </w:r>
          </w:p>
        </w:tc>
        <w:tc>
          <w:tcPr>
            <w:tcW w:w="2551" w:type="dxa"/>
            <w:tcBorders>
              <w:top w:val="single" w:sz="6" w:space="0" w:color="auto"/>
              <w:left w:val="single" w:sz="6" w:space="0" w:color="auto"/>
              <w:bottom w:val="single" w:sz="6" w:space="0" w:color="auto"/>
              <w:right w:val="single" w:sz="6" w:space="0" w:color="auto"/>
            </w:tcBorders>
          </w:tcPr>
          <w:p w14:paraId="13E058AE" w14:textId="77777777" w:rsidR="00C36534" w:rsidRDefault="00C36534" w:rsidP="009C5B9F">
            <w:pPr>
              <w:spacing w:line="264" w:lineRule="auto"/>
              <w:contextualSpacing/>
              <w:mirrorIndents/>
              <w:rPr>
                <w:bCs/>
              </w:rPr>
            </w:pPr>
            <w:r>
              <w:rPr>
                <w:bCs/>
              </w:rPr>
              <w:t>Теория пределов</w:t>
            </w:r>
          </w:p>
          <w:p w14:paraId="20B6D46B" w14:textId="77777777" w:rsidR="00C36534" w:rsidRPr="00A61E95" w:rsidRDefault="00C36534" w:rsidP="009C5B9F">
            <w:pPr>
              <w:spacing w:line="264" w:lineRule="auto"/>
              <w:contextualSpacing/>
              <w:mirrorIndents/>
              <w:rPr>
                <w:bCs/>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20FFD21B" w14:textId="77777777" w:rsidR="00C36534" w:rsidRDefault="00C36534" w:rsidP="009C5B9F">
            <w:pPr>
              <w:pStyle w:val="Style139"/>
              <w:widowControl/>
              <w:spacing w:line="264" w:lineRule="auto"/>
              <w:contextualSpacing/>
              <w:mirrorIndents/>
              <w:jc w:val="center"/>
            </w:pPr>
            <w:r>
              <w:t>35</w:t>
            </w:r>
          </w:p>
        </w:tc>
        <w:tc>
          <w:tcPr>
            <w:tcW w:w="802" w:type="dxa"/>
            <w:tcBorders>
              <w:top w:val="single" w:sz="6" w:space="0" w:color="auto"/>
              <w:left w:val="single" w:sz="6" w:space="0" w:color="auto"/>
              <w:bottom w:val="single" w:sz="6" w:space="0" w:color="auto"/>
              <w:right w:val="single" w:sz="6" w:space="0" w:color="auto"/>
            </w:tcBorders>
            <w:vAlign w:val="center"/>
          </w:tcPr>
          <w:p w14:paraId="112C295B" w14:textId="77777777" w:rsidR="00C36534" w:rsidRDefault="00C36534" w:rsidP="009C5B9F">
            <w:pPr>
              <w:pStyle w:val="Style139"/>
              <w:widowControl/>
              <w:contextualSpacing/>
              <w:mirrorIndents/>
              <w:jc w:val="center"/>
            </w:pPr>
            <w:r>
              <w:t>3</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63B4FD7" w14:textId="1A0DB634" w:rsidR="00C36534" w:rsidRPr="00BF4AE2" w:rsidRDefault="009A6956" w:rsidP="009C5B9F">
            <w:pPr>
              <w:pStyle w:val="Style139"/>
              <w:widowControl/>
              <w:contextualSpacing/>
              <w:mirrorIndents/>
              <w:jc w:val="center"/>
            </w:pPr>
            <w:r>
              <w:t>1</w:t>
            </w:r>
          </w:p>
        </w:tc>
        <w:tc>
          <w:tcPr>
            <w:tcW w:w="993" w:type="dxa"/>
            <w:tcBorders>
              <w:top w:val="single" w:sz="6" w:space="0" w:color="auto"/>
              <w:left w:val="single" w:sz="6" w:space="0" w:color="auto"/>
              <w:bottom w:val="single" w:sz="6" w:space="0" w:color="auto"/>
              <w:right w:val="single" w:sz="6" w:space="0" w:color="auto"/>
            </w:tcBorders>
            <w:vAlign w:val="center"/>
          </w:tcPr>
          <w:p w14:paraId="0C72C566" w14:textId="77777777" w:rsidR="00C36534" w:rsidRDefault="00C36534" w:rsidP="009C5B9F">
            <w:pPr>
              <w:pStyle w:val="Style139"/>
              <w:widowControl/>
              <w:contextualSpacing/>
              <w:mirrorIndents/>
              <w:jc w:val="center"/>
            </w:pPr>
            <w:r>
              <w:t>2</w:t>
            </w:r>
          </w:p>
        </w:tc>
        <w:tc>
          <w:tcPr>
            <w:tcW w:w="1086" w:type="dxa"/>
            <w:tcBorders>
              <w:top w:val="single" w:sz="6" w:space="0" w:color="auto"/>
              <w:left w:val="single" w:sz="6" w:space="0" w:color="auto"/>
              <w:bottom w:val="single" w:sz="6" w:space="0" w:color="auto"/>
              <w:right w:val="single" w:sz="6" w:space="0" w:color="auto"/>
            </w:tcBorders>
            <w:vAlign w:val="center"/>
          </w:tcPr>
          <w:p w14:paraId="2A0B88D0" w14:textId="77777777" w:rsidR="00C36534" w:rsidRDefault="00C36534" w:rsidP="009C5B9F">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178C543A" w14:textId="77777777" w:rsidR="00C36534" w:rsidRDefault="00C36534" w:rsidP="009C5B9F">
            <w:pPr>
              <w:pStyle w:val="Style139"/>
              <w:widowControl/>
              <w:contextualSpacing/>
              <w:mirrorIndents/>
              <w:jc w:val="center"/>
            </w:pPr>
            <w:r>
              <w:t>32</w:t>
            </w:r>
          </w:p>
        </w:tc>
        <w:tc>
          <w:tcPr>
            <w:tcW w:w="2127" w:type="dxa"/>
            <w:vMerge/>
            <w:tcBorders>
              <w:left w:val="single" w:sz="6" w:space="0" w:color="auto"/>
              <w:right w:val="single" w:sz="6" w:space="0" w:color="auto"/>
            </w:tcBorders>
          </w:tcPr>
          <w:p w14:paraId="7D88058A" w14:textId="77777777" w:rsidR="00C36534" w:rsidRPr="00ED7A66" w:rsidRDefault="00C36534" w:rsidP="009C5B9F">
            <w:pPr>
              <w:pStyle w:val="Style139"/>
              <w:contextualSpacing/>
              <w:mirrorIndents/>
              <w:jc w:val="both"/>
            </w:pPr>
          </w:p>
        </w:tc>
      </w:tr>
      <w:tr w:rsidR="00C36534" w:rsidRPr="00ED7A66" w14:paraId="1E57B005"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2D1F928F" w14:textId="77777777" w:rsidR="00C36534" w:rsidRDefault="00C36534" w:rsidP="009C5B9F">
            <w:pPr>
              <w:pStyle w:val="Style387"/>
              <w:widowControl/>
              <w:spacing w:line="264" w:lineRule="auto"/>
              <w:contextualSpacing/>
              <w:mirrorIndents/>
              <w:jc w:val="center"/>
              <w:rPr>
                <w:rStyle w:val="FontStyle681"/>
              </w:rPr>
            </w:pPr>
            <w:r>
              <w:rPr>
                <w:rStyle w:val="FontStyle681"/>
              </w:rPr>
              <w:t>8</w:t>
            </w:r>
          </w:p>
        </w:tc>
        <w:tc>
          <w:tcPr>
            <w:tcW w:w="2551" w:type="dxa"/>
            <w:tcBorders>
              <w:top w:val="single" w:sz="6" w:space="0" w:color="auto"/>
              <w:left w:val="single" w:sz="6" w:space="0" w:color="auto"/>
              <w:bottom w:val="single" w:sz="6" w:space="0" w:color="auto"/>
              <w:right w:val="single" w:sz="6" w:space="0" w:color="auto"/>
            </w:tcBorders>
          </w:tcPr>
          <w:p w14:paraId="2F4644AD" w14:textId="77777777" w:rsidR="00C36534" w:rsidRDefault="00C36534" w:rsidP="009C5B9F">
            <w:pPr>
              <w:spacing w:line="264" w:lineRule="auto"/>
              <w:contextualSpacing/>
              <w:mirrorIndents/>
              <w:rPr>
                <w:bCs/>
              </w:rPr>
            </w:pPr>
            <w:r w:rsidRPr="002F7B04">
              <w:rPr>
                <w:bCs/>
              </w:rPr>
              <w:t>Дифференциальное исчисление функций одной переменной</w:t>
            </w:r>
          </w:p>
          <w:p w14:paraId="35C57AB0" w14:textId="77777777" w:rsidR="00C36534" w:rsidRPr="00A61E95" w:rsidRDefault="00C36534" w:rsidP="009C5B9F">
            <w:pPr>
              <w:spacing w:line="264" w:lineRule="auto"/>
              <w:contextualSpacing/>
              <w:mirrorIndents/>
              <w:rPr>
                <w:bCs/>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7400839B" w14:textId="42ECFE59" w:rsidR="00C36534" w:rsidRPr="00FA7BF1" w:rsidRDefault="00C36534" w:rsidP="009C5B9F">
            <w:pPr>
              <w:pStyle w:val="Style139"/>
              <w:widowControl/>
              <w:spacing w:line="264" w:lineRule="auto"/>
              <w:contextualSpacing/>
              <w:mirrorIndents/>
              <w:jc w:val="center"/>
            </w:pPr>
            <w:r>
              <w:t>4</w:t>
            </w:r>
            <w:r w:rsidR="000865F2">
              <w:t>7</w:t>
            </w:r>
          </w:p>
        </w:tc>
        <w:tc>
          <w:tcPr>
            <w:tcW w:w="802" w:type="dxa"/>
            <w:tcBorders>
              <w:top w:val="single" w:sz="6" w:space="0" w:color="auto"/>
              <w:left w:val="single" w:sz="6" w:space="0" w:color="auto"/>
              <w:bottom w:val="single" w:sz="6" w:space="0" w:color="auto"/>
              <w:right w:val="single" w:sz="6" w:space="0" w:color="auto"/>
            </w:tcBorders>
            <w:vAlign w:val="center"/>
          </w:tcPr>
          <w:p w14:paraId="52C5D10F" w14:textId="3DCF42BE" w:rsidR="00C36534" w:rsidRPr="00FA7BF1" w:rsidRDefault="009A6956" w:rsidP="009C5B9F">
            <w:pPr>
              <w:pStyle w:val="Style139"/>
              <w:widowControl/>
              <w:contextualSpacing/>
              <w:mirrorIndents/>
              <w:jc w:val="center"/>
            </w:pPr>
            <w:r>
              <w:t>5</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9F2211E" w14:textId="77777777" w:rsidR="00C36534" w:rsidRPr="00FA7BF1" w:rsidRDefault="00C36534" w:rsidP="009C5B9F">
            <w:pPr>
              <w:pStyle w:val="Style139"/>
              <w:widowControl/>
              <w:contextualSpacing/>
              <w:mirrorIndents/>
              <w:jc w:val="center"/>
            </w:pPr>
            <w:r>
              <w:t>1</w:t>
            </w:r>
          </w:p>
        </w:tc>
        <w:tc>
          <w:tcPr>
            <w:tcW w:w="993" w:type="dxa"/>
            <w:tcBorders>
              <w:top w:val="single" w:sz="6" w:space="0" w:color="auto"/>
              <w:left w:val="single" w:sz="6" w:space="0" w:color="auto"/>
              <w:bottom w:val="single" w:sz="6" w:space="0" w:color="auto"/>
              <w:right w:val="single" w:sz="6" w:space="0" w:color="auto"/>
            </w:tcBorders>
            <w:vAlign w:val="center"/>
          </w:tcPr>
          <w:p w14:paraId="28ED2842" w14:textId="04C2CD98" w:rsidR="00C36534" w:rsidRPr="00FA7BF1" w:rsidRDefault="009A6956" w:rsidP="009C5B9F">
            <w:pPr>
              <w:pStyle w:val="Style139"/>
              <w:widowControl/>
              <w:contextualSpacing/>
              <w:mirrorIndents/>
              <w:jc w:val="center"/>
            </w:pPr>
            <w:r>
              <w:t>4</w:t>
            </w:r>
          </w:p>
        </w:tc>
        <w:tc>
          <w:tcPr>
            <w:tcW w:w="1086" w:type="dxa"/>
            <w:tcBorders>
              <w:top w:val="single" w:sz="6" w:space="0" w:color="auto"/>
              <w:left w:val="single" w:sz="6" w:space="0" w:color="auto"/>
              <w:bottom w:val="single" w:sz="6" w:space="0" w:color="auto"/>
              <w:right w:val="single" w:sz="6" w:space="0" w:color="auto"/>
            </w:tcBorders>
            <w:vAlign w:val="center"/>
          </w:tcPr>
          <w:p w14:paraId="2D2E33D6" w14:textId="77777777" w:rsidR="00C36534" w:rsidRPr="00FA7BF1" w:rsidRDefault="00C36534" w:rsidP="009C5B9F">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608753A2" w14:textId="77777777" w:rsidR="00C36534" w:rsidRPr="00FA7BF1" w:rsidRDefault="00C36534" w:rsidP="009C5B9F">
            <w:pPr>
              <w:pStyle w:val="Style139"/>
              <w:widowControl/>
              <w:contextualSpacing/>
              <w:mirrorIndents/>
              <w:jc w:val="center"/>
            </w:pPr>
            <w:r>
              <w:t>42</w:t>
            </w:r>
          </w:p>
        </w:tc>
        <w:tc>
          <w:tcPr>
            <w:tcW w:w="2127" w:type="dxa"/>
            <w:vMerge/>
            <w:tcBorders>
              <w:left w:val="single" w:sz="6" w:space="0" w:color="auto"/>
              <w:right w:val="single" w:sz="6" w:space="0" w:color="auto"/>
            </w:tcBorders>
          </w:tcPr>
          <w:p w14:paraId="42A06536" w14:textId="77777777" w:rsidR="00C36534" w:rsidRPr="00ED7A66" w:rsidRDefault="00C36534" w:rsidP="009C5B9F">
            <w:pPr>
              <w:pStyle w:val="Style139"/>
              <w:contextualSpacing/>
              <w:mirrorIndents/>
              <w:jc w:val="both"/>
            </w:pPr>
          </w:p>
        </w:tc>
      </w:tr>
      <w:tr w:rsidR="00C36534" w:rsidRPr="00ED7A66" w14:paraId="16A125C8"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25087CC5" w14:textId="77777777" w:rsidR="00C36534" w:rsidRDefault="00C36534" w:rsidP="009C5B9F">
            <w:pPr>
              <w:pStyle w:val="Style387"/>
              <w:widowControl/>
              <w:spacing w:line="264" w:lineRule="auto"/>
              <w:contextualSpacing/>
              <w:mirrorIndents/>
              <w:jc w:val="center"/>
              <w:rPr>
                <w:rStyle w:val="FontStyle681"/>
              </w:rPr>
            </w:pPr>
            <w:r>
              <w:rPr>
                <w:rStyle w:val="FontStyle681"/>
              </w:rPr>
              <w:t>9</w:t>
            </w:r>
          </w:p>
        </w:tc>
        <w:tc>
          <w:tcPr>
            <w:tcW w:w="2551" w:type="dxa"/>
            <w:tcBorders>
              <w:top w:val="single" w:sz="6" w:space="0" w:color="auto"/>
              <w:left w:val="single" w:sz="6" w:space="0" w:color="auto"/>
              <w:bottom w:val="single" w:sz="6" w:space="0" w:color="auto"/>
              <w:right w:val="single" w:sz="6" w:space="0" w:color="auto"/>
            </w:tcBorders>
          </w:tcPr>
          <w:p w14:paraId="51A759F2" w14:textId="77777777" w:rsidR="00C36534" w:rsidRDefault="00C36534" w:rsidP="009C5B9F">
            <w:pPr>
              <w:spacing w:line="264" w:lineRule="auto"/>
              <w:contextualSpacing/>
              <w:mirrorIndents/>
              <w:rPr>
                <w:bCs/>
              </w:rPr>
            </w:pPr>
            <w:r w:rsidRPr="002F7B04">
              <w:rPr>
                <w:bCs/>
              </w:rPr>
              <w:t>Интегральное исчисление функций одной переменной</w:t>
            </w:r>
          </w:p>
          <w:p w14:paraId="1C328497" w14:textId="77777777" w:rsidR="00C36534" w:rsidRPr="00A61E95" w:rsidRDefault="00C36534" w:rsidP="009C5B9F">
            <w:pPr>
              <w:spacing w:line="264" w:lineRule="auto"/>
              <w:contextualSpacing/>
              <w:mirrorIndents/>
              <w:rPr>
                <w:bCs/>
                <w:sz w:val="10"/>
                <w:szCs w:val="10"/>
              </w:rPr>
            </w:pPr>
          </w:p>
        </w:tc>
        <w:tc>
          <w:tcPr>
            <w:tcW w:w="615" w:type="dxa"/>
            <w:tcBorders>
              <w:top w:val="single" w:sz="6" w:space="0" w:color="auto"/>
              <w:left w:val="single" w:sz="6" w:space="0" w:color="auto"/>
              <w:bottom w:val="single" w:sz="6" w:space="0" w:color="auto"/>
              <w:right w:val="single" w:sz="6" w:space="0" w:color="auto"/>
            </w:tcBorders>
            <w:vAlign w:val="center"/>
          </w:tcPr>
          <w:p w14:paraId="59154901" w14:textId="77777777" w:rsidR="00C36534" w:rsidRPr="00FA7BF1" w:rsidRDefault="00C36534" w:rsidP="009C5B9F">
            <w:pPr>
              <w:pStyle w:val="Style139"/>
              <w:widowControl/>
              <w:spacing w:line="264" w:lineRule="auto"/>
              <w:contextualSpacing/>
              <w:mirrorIndents/>
              <w:jc w:val="center"/>
            </w:pPr>
            <w:r>
              <w:t>55</w:t>
            </w:r>
          </w:p>
        </w:tc>
        <w:tc>
          <w:tcPr>
            <w:tcW w:w="802" w:type="dxa"/>
            <w:tcBorders>
              <w:top w:val="single" w:sz="6" w:space="0" w:color="auto"/>
              <w:left w:val="single" w:sz="6" w:space="0" w:color="auto"/>
              <w:bottom w:val="single" w:sz="6" w:space="0" w:color="auto"/>
              <w:right w:val="single" w:sz="6" w:space="0" w:color="auto"/>
            </w:tcBorders>
            <w:vAlign w:val="center"/>
          </w:tcPr>
          <w:p w14:paraId="209E9564" w14:textId="77777777" w:rsidR="00C36534" w:rsidRPr="00FA7BF1" w:rsidRDefault="00C36534" w:rsidP="009C5B9F">
            <w:pPr>
              <w:pStyle w:val="Style139"/>
              <w:widowControl/>
              <w:contextualSpacing/>
              <w:mirrorIndents/>
              <w:jc w:val="center"/>
            </w:pPr>
            <w:r>
              <w:t>5</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ED5D1A0" w14:textId="7F0A9EAB" w:rsidR="00C36534" w:rsidRPr="00FA7BF1" w:rsidRDefault="009A6956" w:rsidP="009C5B9F">
            <w:pPr>
              <w:pStyle w:val="Style139"/>
              <w:widowControl/>
              <w:contextualSpacing/>
              <w:mirrorIndents/>
              <w:jc w:val="center"/>
            </w:pPr>
            <w:r>
              <w:t>1</w:t>
            </w:r>
          </w:p>
        </w:tc>
        <w:tc>
          <w:tcPr>
            <w:tcW w:w="993" w:type="dxa"/>
            <w:tcBorders>
              <w:top w:val="single" w:sz="6" w:space="0" w:color="auto"/>
              <w:left w:val="single" w:sz="6" w:space="0" w:color="auto"/>
              <w:bottom w:val="single" w:sz="6" w:space="0" w:color="auto"/>
              <w:right w:val="single" w:sz="6" w:space="0" w:color="auto"/>
            </w:tcBorders>
            <w:vAlign w:val="center"/>
          </w:tcPr>
          <w:p w14:paraId="6BD7DF15" w14:textId="77777777" w:rsidR="00C36534" w:rsidRPr="00FA7BF1" w:rsidRDefault="00C36534" w:rsidP="009C5B9F">
            <w:pPr>
              <w:pStyle w:val="Style139"/>
              <w:widowControl/>
              <w:contextualSpacing/>
              <w:mirrorIndents/>
              <w:jc w:val="center"/>
            </w:pPr>
            <w:r>
              <w:t>4</w:t>
            </w:r>
          </w:p>
        </w:tc>
        <w:tc>
          <w:tcPr>
            <w:tcW w:w="1086" w:type="dxa"/>
            <w:tcBorders>
              <w:top w:val="single" w:sz="6" w:space="0" w:color="auto"/>
              <w:left w:val="single" w:sz="6" w:space="0" w:color="auto"/>
              <w:bottom w:val="single" w:sz="6" w:space="0" w:color="auto"/>
              <w:right w:val="single" w:sz="6" w:space="0" w:color="auto"/>
            </w:tcBorders>
            <w:vAlign w:val="center"/>
          </w:tcPr>
          <w:p w14:paraId="5396217D" w14:textId="77777777" w:rsidR="00C36534" w:rsidRPr="00FA7BF1" w:rsidRDefault="00C36534" w:rsidP="009C5B9F">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418F91CD" w14:textId="77777777" w:rsidR="00C36534" w:rsidRPr="00FA7BF1" w:rsidRDefault="00C36534" w:rsidP="009C5B9F">
            <w:pPr>
              <w:pStyle w:val="Style139"/>
              <w:widowControl/>
              <w:contextualSpacing/>
              <w:mirrorIndents/>
              <w:jc w:val="center"/>
            </w:pPr>
            <w:r>
              <w:t>50</w:t>
            </w:r>
          </w:p>
        </w:tc>
        <w:tc>
          <w:tcPr>
            <w:tcW w:w="2127" w:type="dxa"/>
            <w:vMerge/>
            <w:tcBorders>
              <w:left w:val="single" w:sz="6" w:space="0" w:color="auto"/>
              <w:right w:val="single" w:sz="6" w:space="0" w:color="auto"/>
            </w:tcBorders>
          </w:tcPr>
          <w:p w14:paraId="3BD933B3" w14:textId="77777777" w:rsidR="00C36534" w:rsidRPr="00ED7A66" w:rsidRDefault="00C36534" w:rsidP="009C5B9F">
            <w:pPr>
              <w:pStyle w:val="Style139"/>
              <w:contextualSpacing/>
              <w:mirrorIndents/>
              <w:jc w:val="both"/>
            </w:pPr>
          </w:p>
        </w:tc>
      </w:tr>
      <w:tr w:rsidR="00C36534" w:rsidRPr="00ED7A66" w14:paraId="257E30A5"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3F3335A2" w14:textId="77777777" w:rsidR="00C36534" w:rsidRDefault="00C36534" w:rsidP="009C5B9F">
            <w:pPr>
              <w:pStyle w:val="Style387"/>
              <w:widowControl/>
              <w:spacing w:line="264" w:lineRule="auto"/>
              <w:contextualSpacing/>
              <w:mirrorIndents/>
              <w:jc w:val="center"/>
              <w:rPr>
                <w:rStyle w:val="FontStyle681"/>
              </w:rPr>
            </w:pPr>
            <w:r>
              <w:rPr>
                <w:rStyle w:val="FontStyle681"/>
              </w:rPr>
              <w:t>10</w:t>
            </w:r>
          </w:p>
        </w:tc>
        <w:tc>
          <w:tcPr>
            <w:tcW w:w="2551" w:type="dxa"/>
            <w:tcBorders>
              <w:top w:val="single" w:sz="6" w:space="0" w:color="auto"/>
              <w:left w:val="single" w:sz="6" w:space="0" w:color="auto"/>
              <w:bottom w:val="single" w:sz="6" w:space="0" w:color="auto"/>
              <w:right w:val="single" w:sz="6" w:space="0" w:color="auto"/>
            </w:tcBorders>
          </w:tcPr>
          <w:p w14:paraId="2A9D68BC" w14:textId="77777777" w:rsidR="00C36534" w:rsidRDefault="00C36534" w:rsidP="009C5B9F">
            <w:pPr>
              <w:spacing w:line="264" w:lineRule="auto"/>
              <w:contextualSpacing/>
              <w:mirrorIndents/>
              <w:rPr>
                <w:bCs/>
              </w:rPr>
            </w:pPr>
            <w:r w:rsidRPr="002F7B04">
              <w:rPr>
                <w:bCs/>
              </w:rPr>
              <w:t>Функции нескольких переменных</w:t>
            </w:r>
          </w:p>
        </w:tc>
        <w:tc>
          <w:tcPr>
            <w:tcW w:w="615" w:type="dxa"/>
            <w:tcBorders>
              <w:top w:val="single" w:sz="6" w:space="0" w:color="auto"/>
              <w:left w:val="single" w:sz="6" w:space="0" w:color="auto"/>
              <w:bottom w:val="single" w:sz="6" w:space="0" w:color="auto"/>
              <w:right w:val="single" w:sz="6" w:space="0" w:color="auto"/>
            </w:tcBorders>
            <w:vAlign w:val="center"/>
          </w:tcPr>
          <w:p w14:paraId="73C7C8D0" w14:textId="77777777" w:rsidR="00C36534" w:rsidRPr="00FA7BF1" w:rsidRDefault="00C36534" w:rsidP="009C5B9F">
            <w:pPr>
              <w:pStyle w:val="Style139"/>
              <w:widowControl/>
              <w:spacing w:line="264" w:lineRule="auto"/>
              <w:contextualSpacing/>
              <w:mirrorIndents/>
              <w:jc w:val="center"/>
            </w:pPr>
            <w:r>
              <w:t>57</w:t>
            </w:r>
          </w:p>
        </w:tc>
        <w:tc>
          <w:tcPr>
            <w:tcW w:w="802" w:type="dxa"/>
            <w:tcBorders>
              <w:top w:val="single" w:sz="6" w:space="0" w:color="auto"/>
              <w:left w:val="single" w:sz="6" w:space="0" w:color="auto"/>
              <w:bottom w:val="single" w:sz="6" w:space="0" w:color="auto"/>
              <w:right w:val="single" w:sz="6" w:space="0" w:color="auto"/>
            </w:tcBorders>
            <w:vAlign w:val="center"/>
          </w:tcPr>
          <w:p w14:paraId="526FCF91" w14:textId="77777777" w:rsidR="00C36534" w:rsidRPr="00FA7BF1" w:rsidRDefault="00C36534" w:rsidP="009C5B9F">
            <w:pPr>
              <w:pStyle w:val="Style139"/>
              <w:widowControl/>
              <w:contextualSpacing/>
              <w:mirrorIndents/>
              <w:jc w:val="center"/>
            </w:pPr>
            <w:r>
              <w:t>5</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67ADF32" w14:textId="77777777" w:rsidR="00C36534" w:rsidRPr="00FA7BF1" w:rsidRDefault="00C36534" w:rsidP="009C5B9F">
            <w:pPr>
              <w:pStyle w:val="Style139"/>
              <w:widowControl/>
              <w:contextualSpacing/>
              <w:mirrorIndents/>
              <w:jc w:val="center"/>
            </w:pPr>
            <w:r>
              <w:t>1</w:t>
            </w:r>
          </w:p>
        </w:tc>
        <w:tc>
          <w:tcPr>
            <w:tcW w:w="993" w:type="dxa"/>
            <w:tcBorders>
              <w:top w:val="single" w:sz="6" w:space="0" w:color="auto"/>
              <w:left w:val="single" w:sz="6" w:space="0" w:color="auto"/>
              <w:bottom w:val="single" w:sz="6" w:space="0" w:color="auto"/>
              <w:right w:val="single" w:sz="6" w:space="0" w:color="auto"/>
            </w:tcBorders>
            <w:vAlign w:val="center"/>
          </w:tcPr>
          <w:p w14:paraId="52D13BC2" w14:textId="77777777" w:rsidR="00C36534" w:rsidRPr="00FA7BF1" w:rsidRDefault="00C36534" w:rsidP="009C5B9F">
            <w:pPr>
              <w:pStyle w:val="Style139"/>
              <w:widowControl/>
              <w:contextualSpacing/>
              <w:mirrorIndents/>
              <w:jc w:val="center"/>
            </w:pPr>
            <w:r>
              <w:t>4</w:t>
            </w:r>
          </w:p>
        </w:tc>
        <w:tc>
          <w:tcPr>
            <w:tcW w:w="1086" w:type="dxa"/>
            <w:tcBorders>
              <w:top w:val="single" w:sz="6" w:space="0" w:color="auto"/>
              <w:left w:val="single" w:sz="6" w:space="0" w:color="auto"/>
              <w:bottom w:val="single" w:sz="6" w:space="0" w:color="auto"/>
              <w:right w:val="single" w:sz="6" w:space="0" w:color="auto"/>
            </w:tcBorders>
            <w:vAlign w:val="center"/>
          </w:tcPr>
          <w:p w14:paraId="3FEE5CF7" w14:textId="77777777" w:rsidR="00C36534" w:rsidRPr="00FA7BF1" w:rsidRDefault="00C36534" w:rsidP="009C5B9F">
            <w:pPr>
              <w:pStyle w:val="Style139"/>
              <w:widowControl/>
              <w:contextualSpacing/>
              <w:mirrorIndents/>
              <w:jc w:val="center"/>
            </w:pPr>
            <w:r>
              <w:t>5</w:t>
            </w:r>
          </w:p>
        </w:tc>
        <w:tc>
          <w:tcPr>
            <w:tcW w:w="850" w:type="dxa"/>
            <w:tcBorders>
              <w:top w:val="single" w:sz="6" w:space="0" w:color="auto"/>
              <w:left w:val="single" w:sz="6" w:space="0" w:color="auto"/>
              <w:bottom w:val="single" w:sz="6" w:space="0" w:color="auto"/>
              <w:right w:val="single" w:sz="6" w:space="0" w:color="auto"/>
            </w:tcBorders>
            <w:vAlign w:val="center"/>
          </w:tcPr>
          <w:p w14:paraId="36714141" w14:textId="77777777" w:rsidR="00C36534" w:rsidRPr="00FA7BF1" w:rsidRDefault="00C36534" w:rsidP="009C5B9F">
            <w:pPr>
              <w:pStyle w:val="Style139"/>
              <w:widowControl/>
              <w:contextualSpacing/>
              <w:mirrorIndents/>
              <w:jc w:val="center"/>
            </w:pPr>
            <w:r>
              <w:t>52</w:t>
            </w:r>
          </w:p>
        </w:tc>
        <w:tc>
          <w:tcPr>
            <w:tcW w:w="2127" w:type="dxa"/>
            <w:vMerge/>
            <w:tcBorders>
              <w:left w:val="single" w:sz="6" w:space="0" w:color="auto"/>
              <w:right w:val="single" w:sz="6" w:space="0" w:color="auto"/>
            </w:tcBorders>
          </w:tcPr>
          <w:p w14:paraId="31E12611" w14:textId="77777777" w:rsidR="00C36534" w:rsidRPr="00ED7A66" w:rsidRDefault="00C36534" w:rsidP="009C5B9F">
            <w:pPr>
              <w:pStyle w:val="Style139"/>
              <w:contextualSpacing/>
              <w:mirrorIndents/>
              <w:jc w:val="both"/>
            </w:pPr>
          </w:p>
        </w:tc>
      </w:tr>
      <w:tr w:rsidR="00C36534" w:rsidRPr="00ED7A66" w14:paraId="5E34875B" w14:textId="77777777" w:rsidTr="00B65D22">
        <w:trPr>
          <w:trHeight w:val="558"/>
        </w:trPr>
        <w:tc>
          <w:tcPr>
            <w:tcW w:w="378" w:type="dxa"/>
            <w:tcBorders>
              <w:top w:val="single" w:sz="6" w:space="0" w:color="auto"/>
              <w:left w:val="single" w:sz="6" w:space="0" w:color="auto"/>
              <w:bottom w:val="single" w:sz="6" w:space="0" w:color="auto"/>
              <w:right w:val="single" w:sz="6" w:space="0" w:color="auto"/>
            </w:tcBorders>
          </w:tcPr>
          <w:p w14:paraId="751CF4F1" w14:textId="77777777" w:rsidR="00C36534" w:rsidRDefault="00C36534" w:rsidP="009C5B9F">
            <w:pPr>
              <w:pStyle w:val="Style387"/>
              <w:widowControl/>
              <w:spacing w:line="264" w:lineRule="auto"/>
              <w:contextualSpacing/>
              <w:mirrorIndents/>
              <w:jc w:val="center"/>
              <w:rPr>
                <w:rStyle w:val="FontStyle681"/>
              </w:rPr>
            </w:pPr>
            <w:r>
              <w:rPr>
                <w:rStyle w:val="FontStyle681"/>
              </w:rPr>
              <w:t>11</w:t>
            </w:r>
          </w:p>
        </w:tc>
        <w:tc>
          <w:tcPr>
            <w:tcW w:w="2551" w:type="dxa"/>
            <w:tcBorders>
              <w:top w:val="single" w:sz="6" w:space="0" w:color="auto"/>
              <w:left w:val="single" w:sz="6" w:space="0" w:color="auto"/>
              <w:bottom w:val="single" w:sz="6" w:space="0" w:color="auto"/>
              <w:right w:val="single" w:sz="6" w:space="0" w:color="auto"/>
            </w:tcBorders>
          </w:tcPr>
          <w:p w14:paraId="72EDBAEF" w14:textId="77777777" w:rsidR="00C36534" w:rsidRDefault="00C36534" w:rsidP="009C5B9F">
            <w:pPr>
              <w:spacing w:line="264" w:lineRule="auto"/>
              <w:contextualSpacing/>
              <w:mirrorIndents/>
              <w:rPr>
                <w:bCs/>
              </w:rPr>
            </w:pPr>
            <w:r>
              <w:rPr>
                <w:bCs/>
              </w:rPr>
              <w:t>Ряды</w:t>
            </w:r>
          </w:p>
        </w:tc>
        <w:tc>
          <w:tcPr>
            <w:tcW w:w="615" w:type="dxa"/>
            <w:tcBorders>
              <w:top w:val="single" w:sz="6" w:space="0" w:color="auto"/>
              <w:left w:val="single" w:sz="6" w:space="0" w:color="auto"/>
              <w:bottom w:val="single" w:sz="6" w:space="0" w:color="auto"/>
              <w:right w:val="single" w:sz="6" w:space="0" w:color="auto"/>
            </w:tcBorders>
            <w:vAlign w:val="center"/>
          </w:tcPr>
          <w:p w14:paraId="2529468E" w14:textId="77777777" w:rsidR="00C36534" w:rsidRDefault="00C36534" w:rsidP="009C5B9F">
            <w:pPr>
              <w:pStyle w:val="Style139"/>
              <w:widowControl/>
              <w:spacing w:line="264" w:lineRule="auto"/>
              <w:contextualSpacing/>
              <w:mirrorIndents/>
              <w:jc w:val="center"/>
            </w:pPr>
            <w:r>
              <w:t>35</w:t>
            </w:r>
          </w:p>
        </w:tc>
        <w:tc>
          <w:tcPr>
            <w:tcW w:w="802" w:type="dxa"/>
            <w:tcBorders>
              <w:top w:val="single" w:sz="6" w:space="0" w:color="auto"/>
              <w:left w:val="single" w:sz="6" w:space="0" w:color="auto"/>
              <w:bottom w:val="single" w:sz="6" w:space="0" w:color="auto"/>
              <w:right w:val="single" w:sz="6" w:space="0" w:color="auto"/>
            </w:tcBorders>
            <w:vAlign w:val="center"/>
          </w:tcPr>
          <w:p w14:paraId="3B84866F" w14:textId="77777777" w:rsidR="00C36534" w:rsidRDefault="00C36534" w:rsidP="009C5B9F">
            <w:pPr>
              <w:pStyle w:val="Style139"/>
              <w:widowControl/>
              <w:contextualSpacing/>
              <w:mirrorIndents/>
              <w:jc w:val="center"/>
            </w:pPr>
            <w:r>
              <w:t>3</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62629C9" w14:textId="77777777" w:rsidR="00C36534" w:rsidRDefault="00C36534" w:rsidP="009C5B9F">
            <w:pPr>
              <w:pStyle w:val="Style139"/>
              <w:widowControl/>
              <w:contextualSpacing/>
              <w:mirrorIndents/>
              <w:jc w:val="center"/>
            </w:pPr>
            <w:r>
              <w:t>1</w:t>
            </w:r>
          </w:p>
        </w:tc>
        <w:tc>
          <w:tcPr>
            <w:tcW w:w="993" w:type="dxa"/>
            <w:tcBorders>
              <w:top w:val="single" w:sz="6" w:space="0" w:color="auto"/>
              <w:left w:val="single" w:sz="6" w:space="0" w:color="auto"/>
              <w:bottom w:val="single" w:sz="6" w:space="0" w:color="auto"/>
              <w:right w:val="single" w:sz="6" w:space="0" w:color="auto"/>
            </w:tcBorders>
            <w:vAlign w:val="center"/>
          </w:tcPr>
          <w:p w14:paraId="611DFF93" w14:textId="77777777" w:rsidR="00C36534" w:rsidRDefault="00C36534" w:rsidP="009C5B9F">
            <w:pPr>
              <w:pStyle w:val="Style139"/>
              <w:widowControl/>
              <w:contextualSpacing/>
              <w:mirrorIndents/>
              <w:jc w:val="center"/>
            </w:pPr>
            <w:r>
              <w:t>2</w:t>
            </w:r>
          </w:p>
        </w:tc>
        <w:tc>
          <w:tcPr>
            <w:tcW w:w="1086" w:type="dxa"/>
            <w:tcBorders>
              <w:top w:val="single" w:sz="6" w:space="0" w:color="auto"/>
              <w:left w:val="single" w:sz="6" w:space="0" w:color="auto"/>
              <w:bottom w:val="single" w:sz="6" w:space="0" w:color="auto"/>
              <w:right w:val="single" w:sz="6" w:space="0" w:color="auto"/>
            </w:tcBorders>
            <w:vAlign w:val="center"/>
          </w:tcPr>
          <w:p w14:paraId="56E29865" w14:textId="77777777" w:rsidR="00C36534" w:rsidRDefault="00C36534" w:rsidP="009C5B9F">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4DFD4D68" w14:textId="77777777" w:rsidR="00C36534" w:rsidRDefault="00C36534" w:rsidP="009C5B9F">
            <w:pPr>
              <w:pStyle w:val="Style139"/>
              <w:widowControl/>
              <w:contextualSpacing/>
              <w:mirrorIndents/>
              <w:jc w:val="center"/>
            </w:pPr>
            <w:r>
              <w:t>32</w:t>
            </w:r>
          </w:p>
        </w:tc>
        <w:tc>
          <w:tcPr>
            <w:tcW w:w="2127" w:type="dxa"/>
            <w:vMerge/>
            <w:tcBorders>
              <w:left w:val="single" w:sz="6" w:space="0" w:color="auto"/>
              <w:right w:val="single" w:sz="6" w:space="0" w:color="auto"/>
            </w:tcBorders>
          </w:tcPr>
          <w:p w14:paraId="098F6C25" w14:textId="77777777" w:rsidR="00C36534" w:rsidRPr="00ED7A66" w:rsidRDefault="00C36534" w:rsidP="009C5B9F">
            <w:pPr>
              <w:pStyle w:val="Style139"/>
              <w:contextualSpacing/>
              <w:mirrorIndents/>
              <w:jc w:val="both"/>
            </w:pPr>
          </w:p>
        </w:tc>
      </w:tr>
      <w:tr w:rsidR="00C36534" w:rsidRPr="00ED7A66" w14:paraId="1137512D" w14:textId="77777777" w:rsidTr="00B65D22">
        <w:trPr>
          <w:trHeight w:val="810"/>
        </w:trPr>
        <w:tc>
          <w:tcPr>
            <w:tcW w:w="378" w:type="dxa"/>
            <w:tcBorders>
              <w:top w:val="single" w:sz="6" w:space="0" w:color="auto"/>
              <w:left w:val="single" w:sz="6" w:space="0" w:color="auto"/>
              <w:bottom w:val="single" w:sz="6" w:space="0" w:color="auto"/>
              <w:right w:val="single" w:sz="6" w:space="0" w:color="auto"/>
            </w:tcBorders>
          </w:tcPr>
          <w:p w14:paraId="20398594" w14:textId="77777777" w:rsidR="00C36534" w:rsidRPr="00ED7A66" w:rsidRDefault="00C36534" w:rsidP="009C5B9F">
            <w:pPr>
              <w:pStyle w:val="Style387"/>
              <w:widowControl/>
              <w:spacing w:line="264" w:lineRule="auto"/>
              <w:contextualSpacing/>
              <w:mirrorIndents/>
              <w:jc w:val="center"/>
              <w:rPr>
                <w:rStyle w:val="FontStyle681"/>
              </w:rPr>
            </w:pPr>
            <w:r>
              <w:rPr>
                <w:rStyle w:val="FontStyle681"/>
              </w:rPr>
              <w:t>12</w:t>
            </w:r>
          </w:p>
        </w:tc>
        <w:tc>
          <w:tcPr>
            <w:tcW w:w="2551" w:type="dxa"/>
            <w:tcBorders>
              <w:top w:val="single" w:sz="6" w:space="0" w:color="auto"/>
              <w:left w:val="single" w:sz="6" w:space="0" w:color="auto"/>
              <w:bottom w:val="single" w:sz="6" w:space="0" w:color="auto"/>
              <w:right w:val="single" w:sz="6" w:space="0" w:color="auto"/>
            </w:tcBorders>
          </w:tcPr>
          <w:p w14:paraId="59C6383C" w14:textId="77777777" w:rsidR="00C36534" w:rsidRPr="002F7B04" w:rsidRDefault="00C36534" w:rsidP="009C5B9F">
            <w:pPr>
              <w:spacing w:line="264" w:lineRule="auto"/>
              <w:contextualSpacing/>
              <w:mirrorIndents/>
            </w:pPr>
            <w:r w:rsidRPr="002F7B04">
              <w:rPr>
                <w:bCs/>
              </w:rPr>
              <w:t>Дифференциальные уравнения</w:t>
            </w:r>
            <w:r>
              <w:rPr>
                <w:bCs/>
              </w:rPr>
              <w:t xml:space="preserve"> </w:t>
            </w:r>
          </w:p>
        </w:tc>
        <w:tc>
          <w:tcPr>
            <w:tcW w:w="615" w:type="dxa"/>
            <w:tcBorders>
              <w:top w:val="single" w:sz="6" w:space="0" w:color="auto"/>
              <w:left w:val="single" w:sz="6" w:space="0" w:color="auto"/>
              <w:bottom w:val="single" w:sz="6" w:space="0" w:color="auto"/>
              <w:right w:val="single" w:sz="6" w:space="0" w:color="auto"/>
            </w:tcBorders>
            <w:vAlign w:val="center"/>
          </w:tcPr>
          <w:p w14:paraId="24683BDA" w14:textId="77777777" w:rsidR="00C36534" w:rsidRPr="00C76BE2" w:rsidRDefault="00C36534" w:rsidP="009C5B9F">
            <w:pPr>
              <w:pStyle w:val="Style139"/>
              <w:widowControl/>
              <w:spacing w:line="264" w:lineRule="auto"/>
              <w:contextualSpacing/>
              <w:mirrorIndents/>
              <w:jc w:val="center"/>
            </w:pPr>
            <w:r>
              <w:t>33</w:t>
            </w:r>
          </w:p>
        </w:tc>
        <w:tc>
          <w:tcPr>
            <w:tcW w:w="802" w:type="dxa"/>
            <w:tcBorders>
              <w:top w:val="single" w:sz="6" w:space="0" w:color="auto"/>
              <w:left w:val="single" w:sz="6" w:space="0" w:color="auto"/>
              <w:bottom w:val="single" w:sz="6" w:space="0" w:color="auto"/>
              <w:right w:val="single" w:sz="6" w:space="0" w:color="auto"/>
            </w:tcBorders>
            <w:vAlign w:val="center"/>
          </w:tcPr>
          <w:p w14:paraId="4DCCDCCE" w14:textId="77777777" w:rsidR="00C36534" w:rsidRPr="00ED7A66" w:rsidRDefault="00C36534" w:rsidP="009C5B9F">
            <w:pPr>
              <w:pStyle w:val="Style139"/>
              <w:widowControl/>
              <w:contextualSpacing/>
              <w:mirrorIndents/>
              <w:jc w:val="center"/>
            </w:pPr>
            <w:r>
              <w:t>3</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3FB708" w14:textId="77777777" w:rsidR="00C36534" w:rsidRPr="00BF4AE2" w:rsidRDefault="00C36534" w:rsidP="009C5B9F">
            <w:pPr>
              <w:pStyle w:val="Style139"/>
              <w:widowControl/>
              <w:contextualSpacing/>
              <w:mirrorIndents/>
              <w:jc w:val="center"/>
            </w:pPr>
            <w:r>
              <w:t>1</w:t>
            </w:r>
          </w:p>
        </w:tc>
        <w:tc>
          <w:tcPr>
            <w:tcW w:w="993" w:type="dxa"/>
            <w:tcBorders>
              <w:top w:val="single" w:sz="6" w:space="0" w:color="auto"/>
              <w:left w:val="single" w:sz="6" w:space="0" w:color="auto"/>
              <w:bottom w:val="single" w:sz="6" w:space="0" w:color="auto"/>
              <w:right w:val="single" w:sz="6" w:space="0" w:color="auto"/>
            </w:tcBorders>
            <w:vAlign w:val="center"/>
          </w:tcPr>
          <w:p w14:paraId="725D92D5" w14:textId="77777777" w:rsidR="00C36534" w:rsidRPr="00ED7A66" w:rsidRDefault="00C36534" w:rsidP="009C5B9F">
            <w:pPr>
              <w:pStyle w:val="Style139"/>
              <w:widowControl/>
              <w:contextualSpacing/>
              <w:mirrorIndents/>
              <w:jc w:val="center"/>
            </w:pPr>
            <w:r>
              <w:t>2</w:t>
            </w:r>
          </w:p>
        </w:tc>
        <w:tc>
          <w:tcPr>
            <w:tcW w:w="1086" w:type="dxa"/>
            <w:tcBorders>
              <w:top w:val="single" w:sz="6" w:space="0" w:color="auto"/>
              <w:left w:val="single" w:sz="6" w:space="0" w:color="auto"/>
              <w:bottom w:val="single" w:sz="6" w:space="0" w:color="auto"/>
              <w:right w:val="single" w:sz="6" w:space="0" w:color="auto"/>
            </w:tcBorders>
            <w:vAlign w:val="center"/>
          </w:tcPr>
          <w:p w14:paraId="0AD6E8EC" w14:textId="77777777" w:rsidR="00C36534" w:rsidRPr="002F7B04" w:rsidRDefault="00C36534" w:rsidP="009C5B9F">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71B25CCE" w14:textId="77777777" w:rsidR="00C36534" w:rsidRPr="002F7B04" w:rsidRDefault="00C36534" w:rsidP="009C5B9F">
            <w:pPr>
              <w:pStyle w:val="Style139"/>
              <w:widowControl/>
              <w:contextualSpacing/>
              <w:mirrorIndents/>
              <w:jc w:val="center"/>
            </w:pPr>
            <w:r>
              <w:t>30</w:t>
            </w:r>
          </w:p>
        </w:tc>
        <w:tc>
          <w:tcPr>
            <w:tcW w:w="2127" w:type="dxa"/>
            <w:vMerge/>
            <w:tcBorders>
              <w:left w:val="single" w:sz="6" w:space="0" w:color="auto"/>
              <w:right w:val="single" w:sz="6" w:space="0" w:color="auto"/>
            </w:tcBorders>
          </w:tcPr>
          <w:p w14:paraId="629F3814" w14:textId="77777777" w:rsidR="00C36534" w:rsidRPr="00ED7A66" w:rsidRDefault="00C36534" w:rsidP="009C5B9F">
            <w:pPr>
              <w:pStyle w:val="Style139"/>
              <w:contextualSpacing/>
              <w:mirrorIndents/>
              <w:jc w:val="both"/>
            </w:pPr>
          </w:p>
        </w:tc>
      </w:tr>
      <w:tr w:rsidR="00C36534" w:rsidRPr="00ED7A66" w14:paraId="4EC3DE8A" w14:textId="77777777" w:rsidTr="00B65D22">
        <w:trPr>
          <w:trHeight w:val="288"/>
        </w:trPr>
        <w:tc>
          <w:tcPr>
            <w:tcW w:w="378" w:type="dxa"/>
            <w:tcBorders>
              <w:top w:val="single" w:sz="6" w:space="0" w:color="auto"/>
              <w:left w:val="single" w:sz="6" w:space="0" w:color="auto"/>
              <w:bottom w:val="single" w:sz="6" w:space="0" w:color="auto"/>
              <w:right w:val="single" w:sz="6" w:space="0" w:color="auto"/>
            </w:tcBorders>
          </w:tcPr>
          <w:p w14:paraId="1231F322" w14:textId="77777777" w:rsidR="00C36534" w:rsidRPr="00ED7A66" w:rsidRDefault="00C36534" w:rsidP="009C5B9F">
            <w:pPr>
              <w:spacing w:line="264" w:lineRule="auto"/>
              <w:contextualSpacing/>
              <w:mirrorIndents/>
              <w:jc w:val="center"/>
            </w:pPr>
          </w:p>
        </w:tc>
        <w:tc>
          <w:tcPr>
            <w:tcW w:w="2551" w:type="dxa"/>
            <w:tcBorders>
              <w:top w:val="single" w:sz="6" w:space="0" w:color="auto"/>
              <w:left w:val="single" w:sz="6" w:space="0" w:color="auto"/>
              <w:bottom w:val="single" w:sz="6" w:space="0" w:color="auto"/>
              <w:right w:val="single" w:sz="6" w:space="0" w:color="auto"/>
            </w:tcBorders>
          </w:tcPr>
          <w:p w14:paraId="21491347" w14:textId="77777777" w:rsidR="00C36534" w:rsidRPr="002F7B04" w:rsidRDefault="00C36534" w:rsidP="009C5B9F">
            <w:pPr>
              <w:spacing w:line="264" w:lineRule="auto"/>
              <w:contextualSpacing/>
              <w:mirrorIndents/>
            </w:pPr>
            <w:r>
              <w:t xml:space="preserve">В целом </w:t>
            </w:r>
            <w:r w:rsidRPr="002F7B04">
              <w:t>по дисциплине</w:t>
            </w:r>
          </w:p>
        </w:tc>
        <w:tc>
          <w:tcPr>
            <w:tcW w:w="615" w:type="dxa"/>
            <w:tcBorders>
              <w:top w:val="single" w:sz="6" w:space="0" w:color="auto"/>
              <w:left w:val="single" w:sz="6" w:space="0" w:color="auto"/>
              <w:bottom w:val="single" w:sz="6" w:space="0" w:color="auto"/>
              <w:right w:val="single" w:sz="6" w:space="0" w:color="auto"/>
            </w:tcBorders>
            <w:vAlign w:val="center"/>
          </w:tcPr>
          <w:p w14:paraId="0B755FEA" w14:textId="77777777" w:rsidR="00C36534" w:rsidRPr="00ED7A66" w:rsidRDefault="00C36534" w:rsidP="009C5B9F">
            <w:pPr>
              <w:pStyle w:val="Style139"/>
              <w:widowControl/>
              <w:spacing w:line="264" w:lineRule="auto"/>
              <w:contextualSpacing/>
              <w:mirrorIndents/>
              <w:jc w:val="center"/>
              <w:rPr>
                <w:b/>
              </w:rPr>
            </w:pPr>
            <w:r>
              <w:rPr>
                <w:b/>
                <w:bCs/>
                <w:color w:val="000000"/>
              </w:rPr>
              <w:t>360</w:t>
            </w:r>
          </w:p>
        </w:tc>
        <w:tc>
          <w:tcPr>
            <w:tcW w:w="802" w:type="dxa"/>
            <w:tcBorders>
              <w:top w:val="single" w:sz="6" w:space="0" w:color="auto"/>
              <w:left w:val="single" w:sz="6" w:space="0" w:color="auto"/>
              <w:bottom w:val="single" w:sz="6" w:space="0" w:color="auto"/>
              <w:right w:val="single" w:sz="6" w:space="0" w:color="auto"/>
            </w:tcBorders>
            <w:vAlign w:val="center"/>
          </w:tcPr>
          <w:p w14:paraId="30ED54AC" w14:textId="77777777" w:rsidR="00C36534" w:rsidRPr="00ED7A66" w:rsidRDefault="00C36534" w:rsidP="009C5B9F">
            <w:pPr>
              <w:pStyle w:val="Style139"/>
              <w:widowControl/>
              <w:contextualSpacing/>
              <w:mirrorIndents/>
              <w:jc w:val="center"/>
              <w:rPr>
                <w:b/>
              </w:rPr>
            </w:pPr>
            <w:r>
              <w:rPr>
                <w:b/>
                <w:bCs/>
                <w:color w:val="000000"/>
              </w:rPr>
              <w:t>32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BD61AF6" w14:textId="77777777" w:rsidR="00C36534" w:rsidRPr="00BF4AE2" w:rsidRDefault="00C36534" w:rsidP="009C5B9F">
            <w:pPr>
              <w:pStyle w:val="Style139"/>
              <w:widowControl/>
              <w:contextualSpacing/>
              <w:mirrorIndents/>
              <w:jc w:val="center"/>
              <w:rPr>
                <w:b/>
              </w:rPr>
            </w:pPr>
            <w:r>
              <w:rPr>
                <w:b/>
                <w:bCs/>
                <w:color w:val="000000"/>
              </w:rPr>
              <w:t>6</w:t>
            </w:r>
          </w:p>
        </w:tc>
        <w:tc>
          <w:tcPr>
            <w:tcW w:w="993" w:type="dxa"/>
            <w:tcBorders>
              <w:top w:val="single" w:sz="6" w:space="0" w:color="auto"/>
              <w:left w:val="single" w:sz="6" w:space="0" w:color="auto"/>
              <w:bottom w:val="single" w:sz="6" w:space="0" w:color="auto"/>
              <w:right w:val="single" w:sz="6" w:space="0" w:color="auto"/>
            </w:tcBorders>
            <w:vAlign w:val="center"/>
          </w:tcPr>
          <w:p w14:paraId="7FD505FD" w14:textId="77777777" w:rsidR="00C36534" w:rsidRPr="00ED7A66" w:rsidRDefault="00C36534" w:rsidP="009C5B9F">
            <w:pPr>
              <w:pStyle w:val="Style139"/>
              <w:widowControl/>
              <w:contextualSpacing/>
              <w:mirrorIndents/>
              <w:jc w:val="center"/>
              <w:rPr>
                <w:b/>
              </w:rPr>
            </w:pPr>
            <w:r>
              <w:rPr>
                <w:b/>
                <w:bCs/>
                <w:color w:val="000000"/>
              </w:rPr>
              <w:t>26</w:t>
            </w:r>
          </w:p>
        </w:tc>
        <w:tc>
          <w:tcPr>
            <w:tcW w:w="1086" w:type="dxa"/>
            <w:tcBorders>
              <w:top w:val="single" w:sz="6" w:space="0" w:color="auto"/>
              <w:left w:val="single" w:sz="6" w:space="0" w:color="auto"/>
              <w:bottom w:val="single" w:sz="6" w:space="0" w:color="auto"/>
              <w:right w:val="single" w:sz="6" w:space="0" w:color="auto"/>
            </w:tcBorders>
            <w:vAlign w:val="center"/>
          </w:tcPr>
          <w:p w14:paraId="2A53A4B6" w14:textId="77777777" w:rsidR="00C36534" w:rsidRPr="00ED7A66" w:rsidRDefault="00C36534" w:rsidP="009C5B9F">
            <w:pPr>
              <w:pStyle w:val="Style139"/>
              <w:widowControl/>
              <w:contextualSpacing/>
              <w:mirrorIndents/>
              <w:jc w:val="center"/>
              <w:rPr>
                <w:b/>
              </w:rPr>
            </w:pPr>
            <w:r>
              <w:rPr>
                <w:b/>
              </w:rPr>
              <w:t>24</w:t>
            </w:r>
          </w:p>
        </w:tc>
        <w:tc>
          <w:tcPr>
            <w:tcW w:w="850" w:type="dxa"/>
            <w:tcBorders>
              <w:top w:val="single" w:sz="6" w:space="0" w:color="auto"/>
              <w:left w:val="single" w:sz="6" w:space="0" w:color="auto"/>
              <w:bottom w:val="single" w:sz="6" w:space="0" w:color="auto"/>
              <w:right w:val="single" w:sz="6" w:space="0" w:color="auto"/>
            </w:tcBorders>
            <w:vAlign w:val="center"/>
          </w:tcPr>
          <w:p w14:paraId="65E29FE0" w14:textId="77777777" w:rsidR="00C36534" w:rsidRPr="00ED7A66" w:rsidRDefault="00C36534" w:rsidP="009C5B9F">
            <w:pPr>
              <w:pStyle w:val="Style139"/>
              <w:widowControl/>
              <w:contextualSpacing/>
              <w:mirrorIndents/>
              <w:jc w:val="center"/>
              <w:rPr>
                <w:b/>
              </w:rPr>
            </w:pPr>
            <w:r>
              <w:rPr>
                <w:b/>
                <w:bCs/>
                <w:color w:val="000000"/>
              </w:rPr>
              <w:t>328</w:t>
            </w:r>
          </w:p>
        </w:tc>
        <w:tc>
          <w:tcPr>
            <w:tcW w:w="2127" w:type="dxa"/>
            <w:tcBorders>
              <w:top w:val="single" w:sz="6" w:space="0" w:color="auto"/>
              <w:left w:val="single" w:sz="6" w:space="0" w:color="auto"/>
              <w:bottom w:val="single" w:sz="6" w:space="0" w:color="auto"/>
              <w:right w:val="single" w:sz="6" w:space="0" w:color="auto"/>
            </w:tcBorders>
          </w:tcPr>
          <w:p w14:paraId="421C3256" w14:textId="77777777" w:rsidR="00C36534" w:rsidRPr="00ED7A66" w:rsidRDefault="00C36534" w:rsidP="009C5B9F">
            <w:pPr>
              <w:contextualSpacing/>
              <w:mirrorIndents/>
              <w:jc w:val="both"/>
            </w:pPr>
            <w:r>
              <w:t>контрольные работы</w:t>
            </w:r>
          </w:p>
        </w:tc>
      </w:tr>
      <w:tr w:rsidR="00C36534" w:rsidRPr="00ED7A66" w14:paraId="67C093BB" w14:textId="77777777" w:rsidTr="00B65D22">
        <w:trPr>
          <w:trHeight w:val="424"/>
        </w:trPr>
        <w:tc>
          <w:tcPr>
            <w:tcW w:w="2929" w:type="dxa"/>
            <w:gridSpan w:val="2"/>
            <w:tcBorders>
              <w:top w:val="single" w:sz="6" w:space="0" w:color="auto"/>
              <w:left w:val="single" w:sz="6" w:space="0" w:color="auto"/>
              <w:bottom w:val="single" w:sz="6" w:space="0" w:color="auto"/>
              <w:right w:val="single" w:sz="6" w:space="0" w:color="auto"/>
            </w:tcBorders>
          </w:tcPr>
          <w:p w14:paraId="4B3D310B" w14:textId="77777777" w:rsidR="00C36534" w:rsidRPr="00ED7A66" w:rsidRDefault="00C36534" w:rsidP="009C5B9F">
            <w:pPr>
              <w:pStyle w:val="Style139"/>
              <w:widowControl/>
              <w:contextualSpacing/>
              <w:mirrorIndents/>
              <w:jc w:val="both"/>
              <w:rPr>
                <w:b/>
              </w:rPr>
            </w:pPr>
            <w:r w:rsidRPr="00ED7A66">
              <w:rPr>
                <w:b/>
              </w:rPr>
              <w:t>Итого</w:t>
            </w:r>
            <w:r>
              <w:rPr>
                <w:b/>
              </w:rPr>
              <w:t xml:space="preserve"> в %</w:t>
            </w:r>
            <w:r w:rsidRPr="00ED7A66">
              <w:rPr>
                <w:b/>
              </w:rPr>
              <w:t>:</w:t>
            </w:r>
          </w:p>
        </w:tc>
        <w:tc>
          <w:tcPr>
            <w:tcW w:w="615" w:type="dxa"/>
            <w:tcBorders>
              <w:top w:val="single" w:sz="6" w:space="0" w:color="auto"/>
              <w:left w:val="single" w:sz="6" w:space="0" w:color="auto"/>
              <w:bottom w:val="single" w:sz="6" w:space="0" w:color="auto"/>
              <w:right w:val="single" w:sz="6" w:space="0" w:color="auto"/>
            </w:tcBorders>
          </w:tcPr>
          <w:p w14:paraId="058F55D5" w14:textId="77777777" w:rsidR="00C36534" w:rsidRPr="00ED7A66" w:rsidRDefault="00C36534" w:rsidP="009C5B9F">
            <w:pPr>
              <w:pStyle w:val="Style139"/>
              <w:widowControl/>
              <w:contextualSpacing/>
              <w:mirrorIndents/>
              <w:jc w:val="both"/>
              <w:rPr>
                <w:b/>
              </w:rPr>
            </w:pPr>
          </w:p>
        </w:tc>
        <w:tc>
          <w:tcPr>
            <w:tcW w:w="802" w:type="dxa"/>
            <w:tcBorders>
              <w:top w:val="single" w:sz="6" w:space="0" w:color="auto"/>
              <w:left w:val="single" w:sz="6" w:space="0" w:color="auto"/>
              <w:bottom w:val="single" w:sz="6" w:space="0" w:color="auto"/>
              <w:right w:val="single" w:sz="6" w:space="0" w:color="auto"/>
            </w:tcBorders>
            <w:vAlign w:val="bottom"/>
          </w:tcPr>
          <w:p w14:paraId="66DC6FE5" w14:textId="77777777" w:rsidR="00C36534" w:rsidRPr="00ED7A66" w:rsidRDefault="00C36534" w:rsidP="009C5B9F">
            <w:pPr>
              <w:pStyle w:val="Style139"/>
              <w:widowControl/>
              <w:contextualSpacing/>
              <w:mirrorIndents/>
              <w:jc w:val="both"/>
              <w:rPr>
                <w:b/>
              </w:rPr>
            </w:pPr>
          </w:p>
        </w:tc>
        <w:tc>
          <w:tcPr>
            <w:tcW w:w="615" w:type="dxa"/>
            <w:tcBorders>
              <w:top w:val="single" w:sz="6" w:space="0" w:color="auto"/>
              <w:left w:val="single" w:sz="6" w:space="0" w:color="auto"/>
              <w:bottom w:val="single" w:sz="6" w:space="0" w:color="auto"/>
              <w:right w:val="single" w:sz="6" w:space="0" w:color="auto"/>
            </w:tcBorders>
            <w:vAlign w:val="bottom"/>
          </w:tcPr>
          <w:p w14:paraId="31BD81C7" w14:textId="77777777" w:rsidR="00C36534" w:rsidRPr="00ED7A66" w:rsidRDefault="00C36534" w:rsidP="009C5B9F">
            <w:pPr>
              <w:pStyle w:val="Style139"/>
              <w:widowControl/>
              <w:contextualSpacing/>
              <w:mirrorIndents/>
              <w:jc w:val="both"/>
              <w:rPr>
                <w:b/>
              </w:rPr>
            </w:pPr>
          </w:p>
        </w:tc>
        <w:tc>
          <w:tcPr>
            <w:tcW w:w="993" w:type="dxa"/>
            <w:tcBorders>
              <w:top w:val="single" w:sz="6" w:space="0" w:color="auto"/>
              <w:left w:val="single" w:sz="6" w:space="0" w:color="auto"/>
              <w:bottom w:val="single" w:sz="6" w:space="0" w:color="auto"/>
              <w:right w:val="single" w:sz="6" w:space="0" w:color="auto"/>
            </w:tcBorders>
            <w:vAlign w:val="bottom"/>
          </w:tcPr>
          <w:p w14:paraId="4E28841C" w14:textId="77777777" w:rsidR="00C36534" w:rsidRPr="00ED7A66" w:rsidRDefault="00C36534" w:rsidP="009C5B9F">
            <w:pPr>
              <w:pStyle w:val="Style139"/>
              <w:widowControl/>
              <w:contextualSpacing/>
              <w:mirrorIndents/>
              <w:jc w:val="both"/>
              <w:rPr>
                <w:b/>
              </w:rPr>
            </w:pPr>
          </w:p>
        </w:tc>
        <w:tc>
          <w:tcPr>
            <w:tcW w:w="1086" w:type="dxa"/>
            <w:tcBorders>
              <w:top w:val="single" w:sz="6" w:space="0" w:color="auto"/>
              <w:left w:val="single" w:sz="6" w:space="0" w:color="auto"/>
              <w:bottom w:val="single" w:sz="6" w:space="0" w:color="auto"/>
              <w:right w:val="single" w:sz="6" w:space="0" w:color="auto"/>
            </w:tcBorders>
            <w:vAlign w:val="bottom"/>
          </w:tcPr>
          <w:p w14:paraId="036117B1" w14:textId="238E4BFC" w:rsidR="00C36534" w:rsidRPr="00ED7A66" w:rsidRDefault="00C36534" w:rsidP="009C5B9F">
            <w:pPr>
              <w:pStyle w:val="Style139"/>
              <w:widowControl/>
              <w:contextualSpacing/>
              <w:mirrorIndents/>
              <w:jc w:val="center"/>
              <w:rPr>
                <w:b/>
              </w:rPr>
            </w:pPr>
            <w:r>
              <w:rPr>
                <w:color w:val="000000"/>
              </w:rPr>
              <w:t>75</w:t>
            </w:r>
            <w:r w:rsidR="00B65D22">
              <w:rPr>
                <w:color w:val="000000"/>
              </w:rPr>
              <w:t>%</w:t>
            </w:r>
          </w:p>
        </w:tc>
        <w:tc>
          <w:tcPr>
            <w:tcW w:w="850" w:type="dxa"/>
            <w:tcBorders>
              <w:top w:val="single" w:sz="6" w:space="0" w:color="auto"/>
              <w:left w:val="single" w:sz="6" w:space="0" w:color="auto"/>
              <w:bottom w:val="single" w:sz="6" w:space="0" w:color="auto"/>
              <w:right w:val="single" w:sz="6" w:space="0" w:color="auto"/>
            </w:tcBorders>
            <w:vAlign w:val="bottom"/>
          </w:tcPr>
          <w:p w14:paraId="3ED69BE5" w14:textId="77777777" w:rsidR="00C36534" w:rsidRPr="00ED7A66" w:rsidRDefault="00C36534" w:rsidP="009C5B9F">
            <w:pPr>
              <w:pStyle w:val="Style139"/>
              <w:widowControl/>
              <w:contextualSpacing/>
              <w:mirrorIndents/>
              <w:jc w:val="both"/>
              <w:rPr>
                <w:b/>
              </w:rPr>
            </w:pPr>
          </w:p>
        </w:tc>
        <w:tc>
          <w:tcPr>
            <w:tcW w:w="2127" w:type="dxa"/>
            <w:tcBorders>
              <w:top w:val="single" w:sz="6" w:space="0" w:color="auto"/>
              <w:left w:val="single" w:sz="6" w:space="0" w:color="auto"/>
              <w:bottom w:val="single" w:sz="6" w:space="0" w:color="auto"/>
              <w:right w:val="single" w:sz="6" w:space="0" w:color="auto"/>
            </w:tcBorders>
            <w:vAlign w:val="bottom"/>
          </w:tcPr>
          <w:p w14:paraId="4A277BAE" w14:textId="77777777" w:rsidR="00C36534" w:rsidRPr="00ED7A66" w:rsidRDefault="00C36534" w:rsidP="009C5B9F">
            <w:pPr>
              <w:pStyle w:val="Style139"/>
              <w:widowControl/>
              <w:contextualSpacing/>
              <w:mirrorIndents/>
              <w:jc w:val="both"/>
            </w:pPr>
          </w:p>
        </w:tc>
      </w:tr>
    </w:tbl>
    <w:p w14:paraId="61F05EBF" w14:textId="77777777" w:rsidR="00C36534" w:rsidRDefault="00C36534" w:rsidP="00C36534">
      <w:pPr>
        <w:contextualSpacing/>
        <w:mirrorIndents/>
        <w:jc w:val="both"/>
        <w:rPr>
          <w:b/>
          <w:bCs/>
          <w:sz w:val="20"/>
          <w:szCs w:val="20"/>
        </w:rPr>
      </w:pPr>
    </w:p>
    <w:p w14:paraId="7D1914E5" w14:textId="77777777" w:rsidR="00293EDF" w:rsidRDefault="00293EDF" w:rsidP="00293EDF">
      <w:pPr>
        <w:pStyle w:val="2"/>
        <w:spacing w:before="0"/>
        <w:contextualSpacing/>
        <w:mirrorIndents/>
        <w:rPr>
          <w:rFonts w:ascii="Times New Roman" w:eastAsia="Times New Roman" w:hAnsi="Times New Roman" w:cs="Times New Roman"/>
          <w:b/>
          <w:i/>
          <w:color w:val="auto"/>
          <w:sz w:val="28"/>
          <w:szCs w:val="28"/>
        </w:rPr>
      </w:pPr>
      <w:bookmarkStart w:id="2" w:name="_Toc500499434"/>
      <w:bookmarkStart w:id="3" w:name="_Toc25855446"/>
    </w:p>
    <w:p w14:paraId="06AF36D3" w14:textId="07E1D0EF" w:rsidR="009E2844" w:rsidRDefault="009E2844" w:rsidP="00293EDF">
      <w:pPr>
        <w:pStyle w:val="2"/>
        <w:spacing w:before="0"/>
        <w:contextualSpacing/>
        <w:mirrorIndents/>
        <w:jc w:val="center"/>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2"/>
      <w:bookmarkEnd w:id="3"/>
    </w:p>
    <w:p w14:paraId="0AD6F647" w14:textId="77777777" w:rsidR="009409F7" w:rsidRPr="009409F7" w:rsidRDefault="009409F7" w:rsidP="009409F7">
      <w:pPr>
        <w:rPr>
          <w:sz w:val="16"/>
          <w:szCs w:val="16"/>
        </w:rPr>
      </w:pPr>
    </w:p>
    <w:p w14:paraId="2B7E7B22" w14:textId="77777777" w:rsidR="007D07D6" w:rsidRPr="007D07D6" w:rsidRDefault="007D07D6" w:rsidP="009E2844">
      <w:pPr>
        <w:contextualSpacing/>
        <w:mirrorIndents/>
        <w:jc w:val="right"/>
        <w:rPr>
          <w:sz w:val="10"/>
          <w:szCs w:val="10"/>
        </w:rPr>
      </w:pPr>
    </w:p>
    <w:tbl>
      <w:tblPr>
        <w:tblStyle w:val="a3"/>
        <w:tblW w:w="9776" w:type="dxa"/>
        <w:tblLook w:val="04A0" w:firstRow="1" w:lastRow="0" w:firstColumn="1" w:lastColumn="0" w:noHBand="0" w:noVBand="1"/>
      </w:tblPr>
      <w:tblGrid>
        <w:gridCol w:w="2518"/>
        <w:gridCol w:w="4536"/>
        <w:gridCol w:w="2722"/>
      </w:tblGrid>
      <w:tr w:rsidR="009E2844" w14:paraId="55012646" w14:textId="77777777" w:rsidTr="00C000CC">
        <w:tc>
          <w:tcPr>
            <w:tcW w:w="2518" w:type="dxa"/>
            <w:vAlign w:val="center"/>
          </w:tcPr>
          <w:p w14:paraId="2E469428" w14:textId="77777777"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4536" w:type="dxa"/>
            <w:vAlign w:val="center"/>
          </w:tcPr>
          <w:p w14:paraId="64AE7CF9" w14:textId="32A8510F" w:rsidR="009E2844" w:rsidRPr="00E444AE" w:rsidRDefault="009E2844" w:rsidP="007D07D6">
            <w:pPr>
              <w:pStyle w:val="Style350"/>
              <w:widowControl/>
              <w:contextualSpacing/>
              <w:mirrorIndents/>
              <w:jc w:val="center"/>
              <w:rPr>
                <w:b/>
                <w:color w:val="FF0000"/>
              </w:rPr>
            </w:pPr>
            <w:r w:rsidRPr="00E444AE">
              <w:rPr>
                <w:b/>
              </w:rPr>
              <w:t xml:space="preserve">Перечень вопросов для обсуждения на семинарских, </w:t>
            </w:r>
            <w:r w:rsidRPr="00295AEE">
              <w:rPr>
                <w:b/>
              </w:rPr>
              <w:t>практических занятиях, рекомендуемые источники из разделов 8, 9</w:t>
            </w:r>
            <w:r w:rsidR="00295AEE">
              <w:rPr>
                <w:b/>
              </w:rPr>
              <w:t xml:space="preserve"> </w:t>
            </w:r>
            <w:r w:rsidR="00295AEE" w:rsidRPr="000F69F7">
              <w:rPr>
                <w:b/>
              </w:rPr>
              <w:t>(указывается раздел и порядковый номер источника)</w:t>
            </w:r>
          </w:p>
        </w:tc>
        <w:tc>
          <w:tcPr>
            <w:tcW w:w="2722" w:type="dxa"/>
            <w:vAlign w:val="center"/>
          </w:tcPr>
          <w:p w14:paraId="14FD5060" w14:textId="77777777"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14:paraId="1E56DFDC" w14:textId="77777777" w:rsidTr="00C000CC">
        <w:tc>
          <w:tcPr>
            <w:tcW w:w="2518" w:type="dxa"/>
            <w:vAlign w:val="center"/>
          </w:tcPr>
          <w:p w14:paraId="7E9ECA38" w14:textId="49AB5BD9" w:rsidR="00295AEE" w:rsidRPr="00C000CC" w:rsidRDefault="00FF429A" w:rsidP="00295AEE">
            <w:pPr>
              <w:pStyle w:val="Style350"/>
              <w:widowControl/>
              <w:contextualSpacing/>
              <w:mirrorIndents/>
              <w:jc w:val="both"/>
              <w:rPr>
                <w:rStyle w:val="FontStyle694"/>
                <w:b w:val="0"/>
                <w:bCs w:val="0"/>
                <w:sz w:val="24"/>
                <w:szCs w:val="24"/>
              </w:rPr>
            </w:pPr>
            <w:r w:rsidRPr="00C000CC">
              <w:rPr>
                <w:rStyle w:val="FontStyle694"/>
                <w:b w:val="0"/>
                <w:bCs w:val="0"/>
                <w:sz w:val="24"/>
                <w:szCs w:val="24"/>
              </w:rPr>
              <w:t>Числовые множества</w:t>
            </w:r>
          </w:p>
        </w:tc>
        <w:tc>
          <w:tcPr>
            <w:tcW w:w="4536" w:type="dxa"/>
            <w:vAlign w:val="center"/>
          </w:tcPr>
          <w:p w14:paraId="431D895F" w14:textId="77777777" w:rsidR="00295AEE" w:rsidRDefault="00FF429A" w:rsidP="00295AEE">
            <w:pPr>
              <w:pStyle w:val="Style350"/>
              <w:widowControl/>
              <w:contextualSpacing/>
              <w:mirrorIndents/>
              <w:jc w:val="both"/>
            </w:pPr>
            <w:r>
              <w:t>1. Множество натуральных чисел, целых чисел, вещественных чисел, их свойства.</w:t>
            </w:r>
          </w:p>
          <w:p w14:paraId="5FB482EA" w14:textId="77777777" w:rsidR="00BD5BD9" w:rsidRDefault="00BD5BD9" w:rsidP="00BD5BD9">
            <w:pPr>
              <w:pStyle w:val="Default"/>
              <w:spacing w:line="264" w:lineRule="auto"/>
              <w:ind w:firstLine="34"/>
              <w:jc w:val="both"/>
              <w:rPr>
                <w:spacing w:val="-4"/>
              </w:rPr>
            </w:pPr>
            <w:r>
              <w:rPr>
                <w:spacing w:val="-4"/>
              </w:rPr>
              <w:t>2</w:t>
            </w:r>
            <w:r w:rsidRPr="00AE5133">
              <w:rPr>
                <w:spacing w:val="-4"/>
              </w:rPr>
              <w:t>. Комплексные числа и действия над ними.</w:t>
            </w:r>
          </w:p>
          <w:p w14:paraId="42F7B63D" w14:textId="77777777" w:rsidR="00BD5BD9" w:rsidRDefault="00BD5BD9" w:rsidP="00BD5BD9">
            <w:pPr>
              <w:pStyle w:val="Default"/>
              <w:spacing w:line="264" w:lineRule="auto"/>
              <w:ind w:firstLine="34"/>
              <w:jc w:val="both"/>
              <w:rPr>
                <w:spacing w:val="-4"/>
              </w:rPr>
            </w:pPr>
            <w:r>
              <w:rPr>
                <w:spacing w:val="-4"/>
              </w:rPr>
              <w:t>3.</w:t>
            </w:r>
            <w:r w:rsidRPr="00AE5133">
              <w:rPr>
                <w:spacing w:val="-4"/>
              </w:rPr>
              <w:t xml:space="preserve"> Модуль и аргумент комплексного числа. </w:t>
            </w:r>
          </w:p>
          <w:p w14:paraId="044826C5" w14:textId="6DDD7B58" w:rsidR="00BD5BD9" w:rsidRDefault="00BD5BD9" w:rsidP="00BD5BD9">
            <w:pPr>
              <w:pStyle w:val="Default"/>
              <w:spacing w:line="264" w:lineRule="auto"/>
              <w:ind w:firstLine="34"/>
              <w:jc w:val="both"/>
              <w:rPr>
                <w:spacing w:val="-4"/>
              </w:rPr>
            </w:pPr>
            <w:r>
              <w:rPr>
                <w:spacing w:val="-4"/>
              </w:rPr>
              <w:t xml:space="preserve">4. </w:t>
            </w:r>
            <w:r w:rsidRPr="00AE5133">
              <w:rPr>
                <w:spacing w:val="-4"/>
              </w:rPr>
              <w:t>Алгебраическая</w:t>
            </w:r>
            <w:r>
              <w:rPr>
                <w:spacing w:val="-4"/>
              </w:rPr>
              <w:t xml:space="preserve">, </w:t>
            </w:r>
            <w:r w:rsidRPr="00AE5133">
              <w:rPr>
                <w:spacing w:val="-4"/>
              </w:rPr>
              <w:t xml:space="preserve">тригонометрическая </w:t>
            </w:r>
            <w:r>
              <w:rPr>
                <w:spacing w:val="-4"/>
              </w:rPr>
              <w:t xml:space="preserve">и показательная </w:t>
            </w:r>
            <w:r w:rsidRPr="00AE5133">
              <w:rPr>
                <w:spacing w:val="-4"/>
              </w:rPr>
              <w:t>формы записи комплексных чисел.</w:t>
            </w:r>
          </w:p>
          <w:p w14:paraId="68F38EB9" w14:textId="532CFDB7" w:rsidR="00FF429A" w:rsidRPr="00C000CC" w:rsidRDefault="00BD5BD9" w:rsidP="00BD5BD9">
            <w:pPr>
              <w:pStyle w:val="Default"/>
              <w:spacing w:line="264" w:lineRule="auto"/>
              <w:ind w:firstLine="34"/>
              <w:jc w:val="both"/>
              <w:rPr>
                <w:spacing w:val="-4"/>
              </w:rPr>
            </w:pPr>
            <w:r w:rsidRPr="00C000CC">
              <w:rPr>
                <w:spacing w:val="-4"/>
              </w:rPr>
              <w:t xml:space="preserve">5. Вычисление корня и степени комплексного числа. </w:t>
            </w:r>
            <w:r w:rsidR="00FF429A" w:rsidRPr="00C000CC">
              <w:t>Формула Муавра.</w:t>
            </w:r>
          </w:p>
          <w:p w14:paraId="3F507F63" w14:textId="77777777" w:rsidR="00BD5BD9" w:rsidRPr="00C000CC" w:rsidRDefault="00BD5BD9" w:rsidP="00295AEE">
            <w:pPr>
              <w:pStyle w:val="Style350"/>
              <w:widowControl/>
              <w:contextualSpacing/>
              <w:mirrorIndents/>
              <w:jc w:val="both"/>
              <w:rPr>
                <w:sz w:val="16"/>
                <w:szCs w:val="16"/>
              </w:rPr>
            </w:pPr>
          </w:p>
          <w:p w14:paraId="6D655F88" w14:textId="32B92ED8" w:rsidR="00FF429A" w:rsidRPr="00E444AE" w:rsidRDefault="00FF429A" w:rsidP="00FF429A">
            <w:pPr>
              <w:spacing w:line="264" w:lineRule="auto"/>
              <w:ind w:right="-108"/>
              <w:contextualSpacing/>
              <w:mirrorIndents/>
              <w:jc w:val="both"/>
            </w:pPr>
            <w:r w:rsidRPr="00F270DF">
              <w:t xml:space="preserve">Рекомендуемые источники: </w:t>
            </w:r>
            <w:r w:rsidR="00F270DF" w:rsidRPr="00F270DF">
              <w:t xml:space="preserve">8.1, </w:t>
            </w:r>
            <w:r w:rsidRPr="00F270DF">
              <w:t>8.</w:t>
            </w:r>
            <w:r w:rsidR="00D62990" w:rsidRPr="00F270DF">
              <w:t>2</w:t>
            </w:r>
            <w:r w:rsidRPr="00F270DF">
              <w:t>, 8.</w:t>
            </w:r>
            <w:r w:rsidR="00D62990" w:rsidRPr="00F270DF">
              <w:t>3</w:t>
            </w:r>
            <w:r w:rsidRPr="00F270DF">
              <w:t>, 8.</w:t>
            </w:r>
            <w:r w:rsidR="00D62990" w:rsidRPr="00F270DF">
              <w:t>4</w:t>
            </w:r>
            <w:r w:rsidRPr="00F270DF">
              <w:t>, 8.</w:t>
            </w:r>
            <w:r w:rsidR="00F270DF" w:rsidRPr="00F270DF">
              <w:t>9</w:t>
            </w:r>
            <w:r w:rsidR="006C3C58">
              <w:t>7</w:t>
            </w:r>
          </w:p>
          <w:p w14:paraId="2CC0C9D8" w14:textId="7DB1305C" w:rsidR="00FF429A" w:rsidRPr="00FF429A" w:rsidRDefault="00FF429A" w:rsidP="00295AEE">
            <w:pPr>
              <w:pStyle w:val="Style350"/>
              <w:widowControl/>
              <w:contextualSpacing/>
              <w:mirrorIndents/>
              <w:jc w:val="both"/>
              <w:rPr>
                <w:sz w:val="16"/>
                <w:szCs w:val="16"/>
              </w:rPr>
            </w:pPr>
          </w:p>
        </w:tc>
        <w:tc>
          <w:tcPr>
            <w:tcW w:w="2722" w:type="dxa"/>
            <w:vAlign w:val="center"/>
          </w:tcPr>
          <w:p w14:paraId="1BBA434C" w14:textId="77777777" w:rsidR="00FF429A" w:rsidRPr="00E444AE" w:rsidRDefault="00FF429A" w:rsidP="00FF429A">
            <w:pPr>
              <w:spacing w:line="264" w:lineRule="auto"/>
              <w:contextualSpacing/>
              <w:mirrorIndents/>
            </w:pPr>
            <w:r w:rsidRPr="00E444AE">
              <w:t>Работа с источниками, решение задач.</w:t>
            </w:r>
          </w:p>
          <w:p w14:paraId="53B48563" w14:textId="77777777" w:rsidR="00FF429A" w:rsidRPr="00E444AE" w:rsidRDefault="00FF429A" w:rsidP="00FF429A">
            <w:pPr>
              <w:spacing w:line="264" w:lineRule="auto"/>
              <w:contextualSpacing/>
              <w:mirrorIndents/>
            </w:pPr>
            <w:r w:rsidRPr="00E444AE">
              <w:t>Выполнение индивидуальных задани</w:t>
            </w:r>
            <w:r>
              <w:t>й</w:t>
            </w:r>
            <w:r w:rsidRPr="00E444AE">
              <w:t>.</w:t>
            </w:r>
          </w:p>
          <w:p w14:paraId="4F6E0B71" w14:textId="77777777" w:rsidR="00FF429A" w:rsidRPr="00E444AE" w:rsidRDefault="00FF429A" w:rsidP="00FF429A">
            <w:pPr>
              <w:spacing w:line="264" w:lineRule="auto"/>
              <w:contextualSpacing/>
              <w:mirrorIndents/>
            </w:pPr>
            <w:r w:rsidRPr="00E444AE">
              <w:t xml:space="preserve">Разбор ситуационных задач. </w:t>
            </w:r>
          </w:p>
          <w:p w14:paraId="4BB9DE25" w14:textId="77777777" w:rsidR="00FF429A" w:rsidRPr="00E444AE" w:rsidRDefault="00FF429A" w:rsidP="00FF429A">
            <w:pPr>
              <w:spacing w:line="264" w:lineRule="auto"/>
              <w:contextualSpacing/>
              <w:mirrorIndents/>
            </w:pPr>
            <w:r w:rsidRPr="00E444AE">
              <w:t>Выполнение домашних заданий.</w:t>
            </w:r>
          </w:p>
          <w:p w14:paraId="7B0C34EA" w14:textId="348C0117" w:rsidR="00295AEE" w:rsidRPr="00295AEE" w:rsidRDefault="00FF429A" w:rsidP="00FF429A">
            <w:pPr>
              <w:pStyle w:val="Style350"/>
              <w:widowControl/>
              <w:contextualSpacing/>
              <w:mirrorIndents/>
              <w:jc w:val="both"/>
            </w:pPr>
            <w:r w:rsidRPr="00E444AE">
              <w:t>Обсуждение.</w:t>
            </w:r>
          </w:p>
        </w:tc>
      </w:tr>
      <w:tr w:rsidR="007D07D6" w14:paraId="2A00BA90" w14:textId="77777777" w:rsidTr="00C000CC">
        <w:tc>
          <w:tcPr>
            <w:tcW w:w="2518" w:type="dxa"/>
          </w:tcPr>
          <w:p w14:paraId="28263C80" w14:textId="77777777" w:rsidR="007D07D6" w:rsidRPr="005B3264" w:rsidRDefault="007D07D6" w:rsidP="00656CED">
            <w:pPr>
              <w:contextualSpacing/>
              <w:mirrorIndents/>
            </w:pPr>
            <w:r w:rsidRPr="005B3264">
              <w:rPr>
                <w:bCs/>
              </w:rPr>
              <w:t>Векторы и матрицы</w:t>
            </w:r>
          </w:p>
        </w:tc>
        <w:tc>
          <w:tcPr>
            <w:tcW w:w="4536" w:type="dxa"/>
            <w:shd w:val="clear" w:color="auto" w:fill="auto"/>
            <w:vAlign w:val="center"/>
          </w:tcPr>
          <w:p w14:paraId="360AFB28" w14:textId="77777777"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14:paraId="5E51FCCE" w14:textId="77777777"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14:paraId="0A5C4B6C" w14:textId="273A4A99"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14:paraId="11C626E2" w14:textId="0424364F"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14:paraId="5BC38F2B" w14:textId="45D93B41" w:rsidR="00AA21CB" w:rsidRPr="00E444AE"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Операции над арифметическими векторами. </w:t>
            </w:r>
            <w:r w:rsidR="009A781E">
              <w:rPr>
                <w:rFonts w:ascii="Times New Roman" w:hAnsi="Times New Roman" w:cs="Times New Roman"/>
                <w:sz w:val="24"/>
                <w:szCs w:val="24"/>
              </w:rPr>
              <w:t>Л</w:t>
            </w:r>
            <w:r w:rsidRPr="00E444AE">
              <w:rPr>
                <w:rFonts w:ascii="Times New Roman" w:hAnsi="Times New Roman" w:cs="Times New Roman"/>
                <w:sz w:val="24"/>
                <w:szCs w:val="24"/>
              </w:rPr>
              <w:t>инейн</w:t>
            </w:r>
            <w:r w:rsidR="009A781E">
              <w:rPr>
                <w:rFonts w:ascii="Times New Roman" w:hAnsi="Times New Roman" w:cs="Times New Roman"/>
                <w:sz w:val="24"/>
                <w:szCs w:val="24"/>
              </w:rPr>
              <w:t>ая</w:t>
            </w:r>
            <w:r w:rsidRPr="00E444AE">
              <w:rPr>
                <w:rFonts w:ascii="Times New Roman" w:hAnsi="Times New Roman" w:cs="Times New Roman"/>
                <w:sz w:val="24"/>
                <w:szCs w:val="24"/>
              </w:rPr>
              <w:t xml:space="preserve"> зависимост</w:t>
            </w:r>
            <w:r w:rsidR="009A781E">
              <w:rPr>
                <w:rFonts w:ascii="Times New Roman" w:hAnsi="Times New Roman" w:cs="Times New Roman"/>
                <w:sz w:val="24"/>
                <w:szCs w:val="24"/>
              </w:rPr>
              <w:t>ь</w:t>
            </w:r>
            <w:r w:rsidRPr="00E444AE">
              <w:rPr>
                <w:rFonts w:ascii="Times New Roman" w:hAnsi="Times New Roman" w:cs="Times New Roman"/>
                <w:sz w:val="24"/>
                <w:szCs w:val="24"/>
              </w:rPr>
              <w:t xml:space="preserve"> (независимости) векторов.</w:t>
            </w:r>
          </w:p>
          <w:p w14:paraId="79CE6BDD" w14:textId="77777777" w:rsidR="007D07D6" w:rsidRPr="00E444AE" w:rsidRDefault="007D07D6" w:rsidP="008222F3">
            <w:pPr>
              <w:spacing w:line="264" w:lineRule="auto"/>
              <w:contextualSpacing/>
              <w:mirrorIndents/>
              <w:jc w:val="both"/>
              <w:rPr>
                <w:sz w:val="16"/>
                <w:szCs w:val="16"/>
              </w:rPr>
            </w:pPr>
          </w:p>
          <w:p w14:paraId="68F3BC0F" w14:textId="3BF75BC0" w:rsidR="00D62990" w:rsidRPr="00E444AE" w:rsidRDefault="00B36269" w:rsidP="00D62990">
            <w:pPr>
              <w:spacing w:line="264" w:lineRule="auto"/>
              <w:ind w:right="-108"/>
              <w:contextualSpacing/>
              <w:mirrorIndents/>
              <w:jc w:val="both"/>
            </w:pPr>
            <w:r w:rsidRPr="00E444AE">
              <w:t>Рекомендуемые источники</w:t>
            </w:r>
            <w:r w:rsidR="007D07D6" w:rsidRPr="00E444AE">
              <w:t>:</w:t>
            </w:r>
            <w:r w:rsidRPr="00E444AE">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r w:rsidR="00F270DF">
              <w:t>8.7</w:t>
            </w:r>
            <w:r w:rsidR="00D62990" w:rsidRPr="00C000CC">
              <w:t>.</w:t>
            </w:r>
          </w:p>
          <w:p w14:paraId="2DF5B24C" w14:textId="69826DFA" w:rsidR="00CD6CB9" w:rsidRPr="00E444AE" w:rsidRDefault="00CD6CB9" w:rsidP="008222F3">
            <w:pPr>
              <w:spacing w:line="264" w:lineRule="auto"/>
              <w:contextualSpacing/>
              <w:mirrorIndents/>
              <w:jc w:val="both"/>
              <w:rPr>
                <w:sz w:val="16"/>
                <w:szCs w:val="16"/>
              </w:rPr>
            </w:pPr>
          </w:p>
        </w:tc>
        <w:tc>
          <w:tcPr>
            <w:tcW w:w="2722" w:type="dxa"/>
          </w:tcPr>
          <w:p w14:paraId="45C5DA90" w14:textId="77777777" w:rsidR="007D07D6" w:rsidRPr="00E444AE" w:rsidRDefault="007D07D6" w:rsidP="00FF429A">
            <w:pPr>
              <w:spacing w:line="264" w:lineRule="auto"/>
              <w:contextualSpacing/>
              <w:mirrorIndents/>
            </w:pPr>
            <w:r w:rsidRPr="00E444AE">
              <w:t>Работа с источниками, решение задач.</w:t>
            </w:r>
          </w:p>
          <w:p w14:paraId="525E8EB1" w14:textId="2AC0E89C" w:rsidR="005B3264" w:rsidRPr="00E444AE" w:rsidRDefault="00656CED" w:rsidP="008222F3">
            <w:pPr>
              <w:spacing w:line="264" w:lineRule="auto"/>
              <w:contextualSpacing/>
              <w:mirrorIndents/>
            </w:pPr>
            <w:r w:rsidRPr="00E444AE">
              <w:t>Выполнение</w:t>
            </w:r>
            <w:r w:rsidR="005B3264" w:rsidRPr="00E444AE">
              <w:t xml:space="preserve"> индивидуальны</w:t>
            </w:r>
            <w:r w:rsidRPr="00E444AE">
              <w:t xml:space="preserve">х </w:t>
            </w:r>
            <w:r w:rsidR="005B3264" w:rsidRPr="00E444AE">
              <w:t>задани</w:t>
            </w:r>
            <w:r w:rsidR="00FF429A">
              <w:t>й</w:t>
            </w:r>
            <w:r w:rsidR="005B3264" w:rsidRPr="00E444AE">
              <w:t>.</w:t>
            </w:r>
          </w:p>
          <w:p w14:paraId="109507FA" w14:textId="77777777" w:rsidR="00160C9E" w:rsidRPr="00E444AE" w:rsidRDefault="00656CED" w:rsidP="008222F3">
            <w:pPr>
              <w:spacing w:line="264" w:lineRule="auto"/>
              <w:contextualSpacing/>
              <w:mirrorIndents/>
            </w:pPr>
            <w:r w:rsidRPr="00E444AE">
              <w:t>Разбор ситуационных задач.</w:t>
            </w:r>
            <w:r w:rsidR="00160C9E" w:rsidRPr="00E444AE">
              <w:t xml:space="preserve"> </w:t>
            </w:r>
          </w:p>
          <w:p w14:paraId="405FB5F9" w14:textId="77777777" w:rsidR="00656CED" w:rsidRPr="00E444AE" w:rsidRDefault="00160C9E" w:rsidP="008222F3">
            <w:pPr>
              <w:spacing w:line="264" w:lineRule="auto"/>
              <w:contextualSpacing/>
              <w:mirrorIndents/>
            </w:pPr>
            <w:r w:rsidRPr="00E444AE">
              <w:t>Выполнение домашних заданий.</w:t>
            </w:r>
          </w:p>
          <w:p w14:paraId="32D4D51E" w14:textId="77777777" w:rsidR="007D07D6" w:rsidRPr="00E444AE" w:rsidRDefault="005B3264" w:rsidP="008222F3">
            <w:pPr>
              <w:spacing w:line="264" w:lineRule="auto"/>
              <w:contextualSpacing/>
              <w:mirrorIndents/>
              <w:jc w:val="both"/>
            </w:pPr>
            <w:r w:rsidRPr="00E444AE">
              <w:t>Обсуждение</w:t>
            </w:r>
            <w:r w:rsidR="007D07D6" w:rsidRPr="00E444AE">
              <w:t>.</w:t>
            </w:r>
          </w:p>
        </w:tc>
      </w:tr>
      <w:tr w:rsidR="007D07D6" w14:paraId="12B0D212" w14:textId="77777777" w:rsidTr="00C000CC">
        <w:tc>
          <w:tcPr>
            <w:tcW w:w="2518" w:type="dxa"/>
          </w:tcPr>
          <w:p w14:paraId="7901F7E8" w14:textId="77777777" w:rsidR="007D07D6" w:rsidRPr="002F7B04" w:rsidRDefault="007D07D6" w:rsidP="00656CED">
            <w:pPr>
              <w:contextualSpacing/>
              <w:mirrorIndents/>
            </w:pPr>
            <w:r w:rsidRPr="002F7B04">
              <w:rPr>
                <w:bCs/>
              </w:rPr>
              <w:t>Системы линейных уравнений</w:t>
            </w:r>
          </w:p>
        </w:tc>
        <w:tc>
          <w:tcPr>
            <w:tcW w:w="4536" w:type="dxa"/>
            <w:shd w:val="clear" w:color="auto" w:fill="auto"/>
            <w:vAlign w:val="center"/>
          </w:tcPr>
          <w:p w14:paraId="5B907810" w14:textId="77777777" w:rsidR="007D07D6" w:rsidRPr="00656CED" w:rsidRDefault="0015666A" w:rsidP="008222F3">
            <w:pPr>
              <w:tabs>
                <w:tab w:val="left" w:pos="317"/>
              </w:tabs>
              <w:spacing w:line="264" w:lineRule="auto"/>
              <w:mirrorIndents/>
              <w:jc w:val="both"/>
            </w:pPr>
            <w:r>
              <w:t>1. </w:t>
            </w:r>
            <w:r w:rsidR="00656CED" w:rsidRPr="00656CED">
              <w:t xml:space="preserve">Решение систем линейных алгебраических уравнений по правилу </w:t>
            </w:r>
            <w:proofErr w:type="spellStart"/>
            <w:r w:rsidR="00656CED" w:rsidRPr="00656CED">
              <w:t>Крамера</w:t>
            </w:r>
            <w:proofErr w:type="spellEnd"/>
            <w:r w:rsidR="00656CED" w:rsidRPr="00656CED">
              <w:t>.</w:t>
            </w:r>
          </w:p>
          <w:p w14:paraId="505AF685" w14:textId="77777777" w:rsidR="00656CED" w:rsidRPr="00656CED" w:rsidRDefault="0015666A" w:rsidP="008222F3">
            <w:pPr>
              <w:tabs>
                <w:tab w:val="left" w:pos="317"/>
              </w:tabs>
              <w:spacing w:line="264" w:lineRule="auto"/>
              <w:mirrorIndents/>
              <w:jc w:val="both"/>
            </w:pPr>
            <w:r>
              <w:t>2. </w:t>
            </w:r>
            <w:r w:rsidR="00656CED" w:rsidRPr="00656CED">
              <w:t>Решение систем линейных алгебраических уравнений методом Гаусса. Совместность системы.</w:t>
            </w:r>
          </w:p>
          <w:p w14:paraId="4CB03E0F" w14:textId="77777777" w:rsidR="00656CED" w:rsidRPr="00656CED" w:rsidRDefault="0015666A" w:rsidP="008222F3">
            <w:pPr>
              <w:tabs>
                <w:tab w:val="left" w:pos="317"/>
              </w:tabs>
              <w:spacing w:line="264" w:lineRule="auto"/>
              <w:mirrorIndents/>
              <w:jc w:val="both"/>
            </w:pPr>
            <w:r>
              <w:lastRenderedPageBreak/>
              <w:t>3. </w:t>
            </w:r>
            <w:r w:rsidR="00656CED" w:rsidRPr="00656CED">
              <w:t>Нахождение общего, базисного решений, фундаментального набора решений системы.</w:t>
            </w:r>
          </w:p>
          <w:p w14:paraId="204994F3" w14:textId="77777777" w:rsidR="00656CED" w:rsidRDefault="0015666A" w:rsidP="008222F3">
            <w:pPr>
              <w:tabs>
                <w:tab w:val="left" w:pos="317"/>
              </w:tabs>
              <w:spacing w:line="264" w:lineRule="auto"/>
              <w:mirrorIndents/>
              <w:jc w:val="both"/>
            </w:pPr>
            <w:r>
              <w:t>4. </w:t>
            </w:r>
            <w:r w:rsidR="00656CED" w:rsidRPr="00656CED">
              <w:t>Составление и решение систем линейных уравнений практических задач.</w:t>
            </w:r>
          </w:p>
          <w:p w14:paraId="41E3FD67" w14:textId="77777777" w:rsidR="00656CED" w:rsidRPr="009A781E" w:rsidRDefault="00656CED" w:rsidP="008222F3">
            <w:pPr>
              <w:spacing w:line="264" w:lineRule="auto"/>
              <w:mirrorIndents/>
              <w:jc w:val="both"/>
              <w:rPr>
                <w:sz w:val="12"/>
                <w:szCs w:val="12"/>
              </w:rPr>
            </w:pPr>
          </w:p>
          <w:p w14:paraId="62F4408A" w14:textId="4C124E11"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6C3C58">
              <w:t xml:space="preserve">8.5, </w:t>
            </w:r>
            <w:r w:rsidR="00F270DF">
              <w:t>8.7</w:t>
            </w:r>
            <w:r w:rsidR="006C3C58">
              <w:t>.</w:t>
            </w:r>
          </w:p>
          <w:p w14:paraId="627D2B10" w14:textId="27AAEA89" w:rsidR="00CD6CB9" w:rsidRPr="00CD6CB9" w:rsidRDefault="00CD6CB9" w:rsidP="008222F3">
            <w:pPr>
              <w:spacing w:line="264" w:lineRule="auto"/>
              <w:mirrorIndents/>
              <w:jc w:val="both"/>
              <w:rPr>
                <w:sz w:val="16"/>
                <w:szCs w:val="16"/>
              </w:rPr>
            </w:pPr>
          </w:p>
        </w:tc>
        <w:tc>
          <w:tcPr>
            <w:tcW w:w="2722" w:type="dxa"/>
            <w:vAlign w:val="center"/>
          </w:tcPr>
          <w:p w14:paraId="76E9EC10" w14:textId="77777777" w:rsidR="00177D4B" w:rsidRDefault="00177D4B" w:rsidP="002636AB">
            <w:pPr>
              <w:spacing w:line="264" w:lineRule="auto"/>
              <w:contextualSpacing/>
              <w:mirrorIndents/>
            </w:pPr>
            <w:r>
              <w:lastRenderedPageBreak/>
              <w:t>Работа с источниками, решение задач.</w:t>
            </w:r>
          </w:p>
          <w:p w14:paraId="07120732" w14:textId="77777777" w:rsidR="00177D4B" w:rsidRDefault="00177D4B" w:rsidP="008222F3">
            <w:pPr>
              <w:spacing w:line="264" w:lineRule="auto"/>
              <w:contextualSpacing/>
              <w:mirrorIndents/>
            </w:pPr>
            <w:r>
              <w:t>Выполнение индивидуальных заданиям.</w:t>
            </w:r>
          </w:p>
          <w:p w14:paraId="59AAB37F" w14:textId="77777777" w:rsidR="00177D4B" w:rsidRDefault="00177D4B" w:rsidP="008222F3">
            <w:pPr>
              <w:spacing w:line="264" w:lineRule="auto"/>
              <w:contextualSpacing/>
              <w:mirrorIndents/>
            </w:pPr>
            <w:r>
              <w:t>Разбор ситуационных задач.</w:t>
            </w:r>
          </w:p>
          <w:p w14:paraId="04B50108" w14:textId="77777777" w:rsidR="00160C9E" w:rsidRDefault="00160C9E" w:rsidP="008222F3">
            <w:pPr>
              <w:spacing w:line="264" w:lineRule="auto"/>
              <w:contextualSpacing/>
              <w:mirrorIndents/>
            </w:pPr>
            <w:r>
              <w:lastRenderedPageBreak/>
              <w:t>Выполнение домашних заданий.</w:t>
            </w:r>
          </w:p>
          <w:p w14:paraId="2EF546FB" w14:textId="77777777" w:rsidR="007D07D6" w:rsidRDefault="00177D4B" w:rsidP="008222F3">
            <w:pPr>
              <w:spacing w:line="264" w:lineRule="auto"/>
              <w:contextualSpacing/>
              <w:mirrorIndents/>
              <w:jc w:val="both"/>
            </w:pPr>
            <w:r>
              <w:t>Обсуждение.</w:t>
            </w:r>
          </w:p>
        </w:tc>
      </w:tr>
      <w:tr w:rsidR="007D07D6" w14:paraId="20EE61F4" w14:textId="77777777" w:rsidTr="00C000CC">
        <w:tc>
          <w:tcPr>
            <w:tcW w:w="2518" w:type="dxa"/>
          </w:tcPr>
          <w:p w14:paraId="2477A993" w14:textId="76CFDAD6" w:rsidR="007D07D6" w:rsidRPr="002F7B04" w:rsidRDefault="007D07D6" w:rsidP="00656CED">
            <w:pPr>
              <w:contextualSpacing/>
              <w:mirrorIndents/>
            </w:pPr>
            <w:r w:rsidRPr="002F7B04">
              <w:rPr>
                <w:bCs/>
              </w:rPr>
              <w:lastRenderedPageBreak/>
              <w:t>Линейные пространства</w:t>
            </w:r>
            <w:r w:rsidR="00FF429A">
              <w:rPr>
                <w:bCs/>
              </w:rPr>
              <w:t>, линейные преобразования</w:t>
            </w:r>
          </w:p>
        </w:tc>
        <w:tc>
          <w:tcPr>
            <w:tcW w:w="4536" w:type="dxa"/>
            <w:shd w:val="clear" w:color="auto" w:fill="auto"/>
            <w:vAlign w:val="center"/>
          </w:tcPr>
          <w:p w14:paraId="1DB12640" w14:textId="77777777" w:rsidR="007D07D6" w:rsidRPr="00AA21CB" w:rsidRDefault="0015666A" w:rsidP="00765653">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w:t>
            </w:r>
            <w:r w:rsidR="00656CED" w:rsidRPr="00AA21CB">
              <w:rPr>
                <w:rFonts w:ascii="Times New Roman" w:hAnsi="Times New Roman" w:cs="Times New Roman"/>
                <w:sz w:val="24"/>
                <w:szCs w:val="24"/>
              </w:rPr>
              <w:t xml:space="preserve"> базиса системы векторов.</w:t>
            </w:r>
          </w:p>
          <w:p w14:paraId="3015216B" w14:textId="77777777" w:rsidR="00656CED" w:rsidRPr="00AA21CB" w:rsidRDefault="00656CED" w:rsidP="00765653">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AA21CB">
              <w:rPr>
                <w:rFonts w:ascii="Times New Roman" w:hAnsi="Times New Roman" w:cs="Times New Roman"/>
                <w:sz w:val="24"/>
                <w:szCs w:val="24"/>
              </w:rPr>
              <w:t>Разложение вектора по базису.</w:t>
            </w:r>
          </w:p>
          <w:p w14:paraId="35AFDA3E" w14:textId="24A56BA6" w:rsidR="00656CED" w:rsidRPr="00AA21CB" w:rsidRDefault="0015666A" w:rsidP="00765653">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AA21CB">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14:paraId="4885BD2E" w14:textId="31BBADC7" w:rsidR="00FF429A" w:rsidRPr="00AA21CB" w:rsidRDefault="00FF429A" w:rsidP="00FF429A">
            <w:pPr>
              <w:spacing w:line="264" w:lineRule="auto"/>
              <w:contextualSpacing/>
              <w:mirrorIndents/>
              <w:jc w:val="both"/>
            </w:pPr>
            <w:r w:rsidRPr="00AA21CB">
              <w:t>4. Вычисление собственных значений</w:t>
            </w:r>
            <w:proofErr w:type="gramStart"/>
            <w:r w:rsidR="00AA21CB" w:rsidRPr="00AA21CB">
              <w:t>.</w:t>
            </w:r>
            <w:proofErr w:type="gramEnd"/>
            <w:r w:rsidRPr="00AA21CB">
              <w:t xml:space="preserve"> и собственных векторов матриц.</w:t>
            </w:r>
          </w:p>
          <w:p w14:paraId="3654443B" w14:textId="5C979ABC" w:rsidR="0015666A" w:rsidRPr="00AA21CB" w:rsidRDefault="00AA21CB" w:rsidP="00FF429A">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AA21CB">
              <w:rPr>
                <w:rFonts w:ascii="Times New Roman" w:hAnsi="Times New Roman" w:cs="Times New Roman"/>
                <w:sz w:val="24"/>
                <w:szCs w:val="24"/>
              </w:rPr>
              <w:t>5. Вычисление собственных векторов.</w:t>
            </w:r>
          </w:p>
          <w:p w14:paraId="2B0C77FB" w14:textId="77777777" w:rsidR="00AA21CB" w:rsidRPr="00AA21CB" w:rsidRDefault="00AA21CB" w:rsidP="00D62990">
            <w:pPr>
              <w:spacing w:line="264" w:lineRule="auto"/>
              <w:ind w:right="-108"/>
              <w:contextualSpacing/>
              <w:mirrorIndents/>
              <w:jc w:val="both"/>
              <w:rPr>
                <w:sz w:val="8"/>
                <w:szCs w:val="8"/>
              </w:rPr>
            </w:pPr>
          </w:p>
          <w:p w14:paraId="39EB5987" w14:textId="107741AE"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w:t>
            </w:r>
            <w:r w:rsidR="006C3C58">
              <w:t>5</w:t>
            </w:r>
            <w:r w:rsidR="00F270DF">
              <w:t xml:space="preserve">, </w:t>
            </w:r>
            <w:r w:rsidR="00F270DF" w:rsidRPr="00C000CC">
              <w:t>8.</w:t>
            </w:r>
            <w:r w:rsidR="006C3C58">
              <w:t>6, 8.7</w:t>
            </w:r>
            <w:r w:rsidR="00F270DF" w:rsidRPr="00C000CC">
              <w:t>.</w:t>
            </w:r>
          </w:p>
          <w:p w14:paraId="59CA5EC1" w14:textId="4F5CE5DE" w:rsidR="00D62990" w:rsidRPr="00D62990" w:rsidRDefault="00D62990" w:rsidP="00D62990">
            <w:pPr>
              <w:spacing w:line="264" w:lineRule="auto"/>
              <w:ind w:right="-108"/>
              <w:contextualSpacing/>
              <w:mirrorIndents/>
              <w:jc w:val="both"/>
              <w:rPr>
                <w:sz w:val="10"/>
                <w:szCs w:val="10"/>
              </w:rPr>
            </w:pPr>
          </w:p>
        </w:tc>
        <w:tc>
          <w:tcPr>
            <w:tcW w:w="2722" w:type="dxa"/>
            <w:vAlign w:val="center"/>
          </w:tcPr>
          <w:p w14:paraId="43A1EB5A" w14:textId="77777777" w:rsidR="00177D4B" w:rsidRDefault="00177D4B" w:rsidP="00FF429A">
            <w:pPr>
              <w:contextualSpacing/>
              <w:mirrorIndents/>
            </w:pPr>
            <w:r>
              <w:t>Работа с источниками, решение задач.</w:t>
            </w:r>
          </w:p>
          <w:p w14:paraId="35CEC259" w14:textId="77777777" w:rsidR="00177D4B" w:rsidRDefault="00177D4B" w:rsidP="00177D4B">
            <w:pPr>
              <w:contextualSpacing/>
              <w:mirrorIndents/>
            </w:pPr>
            <w:r>
              <w:t>Выполнение индивидуальных заданиям.</w:t>
            </w:r>
          </w:p>
          <w:p w14:paraId="5802A453" w14:textId="77777777" w:rsidR="00177D4B" w:rsidRDefault="00177D4B" w:rsidP="00177D4B">
            <w:pPr>
              <w:contextualSpacing/>
              <w:mirrorIndents/>
            </w:pPr>
            <w:r>
              <w:t>Разбор ситуационных задач.</w:t>
            </w:r>
          </w:p>
          <w:p w14:paraId="7866F5BE" w14:textId="77777777" w:rsidR="007D07D6" w:rsidRDefault="00177D4B" w:rsidP="00177D4B">
            <w:pPr>
              <w:contextualSpacing/>
              <w:mirrorIndents/>
              <w:jc w:val="both"/>
            </w:pPr>
            <w:r>
              <w:t>Обсуждение.</w:t>
            </w:r>
          </w:p>
        </w:tc>
      </w:tr>
      <w:tr w:rsidR="007D07D6" w14:paraId="29B46847" w14:textId="77777777" w:rsidTr="00C000CC">
        <w:tc>
          <w:tcPr>
            <w:tcW w:w="2518" w:type="dxa"/>
          </w:tcPr>
          <w:p w14:paraId="74307EB7" w14:textId="0A330961" w:rsidR="007D07D6" w:rsidRPr="002F7B04" w:rsidRDefault="00FF429A" w:rsidP="00656CED">
            <w:pPr>
              <w:contextualSpacing/>
              <w:mirrorIndents/>
            </w:pPr>
            <w:r>
              <w:rPr>
                <w:bCs/>
              </w:rPr>
              <w:t>К</w:t>
            </w:r>
            <w:r w:rsidR="007D07D6" w:rsidRPr="002F7B04">
              <w:rPr>
                <w:bCs/>
              </w:rPr>
              <w:t>вадратичные формы</w:t>
            </w:r>
          </w:p>
        </w:tc>
        <w:tc>
          <w:tcPr>
            <w:tcW w:w="4536" w:type="dxa"/>
            <w:shd w:val="clear" w:color="auto" w:fill="auto"/>
            <w:vAlign w:val="center"/>
          </w:tcPr>
          <w:p w14:paraId="15863C5D" w14:textId="77777777" w:rsidR="002636AB" w:rsidRDefault="002636AB" w:rsidP="008222F3">
            <w:pPr>
              <w:spacing w:line="264" w:lineRule="auto"/>
              <w:contextualSpacing/>
              <w:mirrorIndents/>
              <w:jc w:val="both"/>
            </w:pPr>
            <w:r>
              <w:t>1</w:t>
            </w:r>
            <w:r w:rsidR="0015666A">
              <w:t xml:space="preserve">.Потроение матрицы квадратичной формы. </w:t>
            </w:r>
          </w:p>
          <w:p w14:paraId="01D1D715" w14:textId="18DD92AC" w:rsidR="0015666A" w:rsidRDefault="002636AB" w:rsidP="008222F3">
            <w:pPr>
              <w:spacing w:line="264" w:lineRule="auto"/>
              <w:contextualSpacing/>
              <w:mirrorIndents/>
              <w:jc w:val="both"/>
            </w:pPr>
            <w:r>
              <w:t xml:space="preserve">2. </w:t>
            </w:r>
            <w:r w:rsidR="0015666A">
              <w:t>Построение квадратичной формы по матрице.</w:t>
            </w:r>
          </w:p>
          <w:p w14:paraId="03FA5C97" w14:textId="77777777" w:rsidR="002636AB" w:rsidRDefault="002636AB" w:rsidP="008222F3">
            <w:pPr>
              <w:spacing w:line="264" w:lineRule="auto"/>
              <w:contextualSpacing/>
              <w:mirrorIndents/>
              <w:jc w:val="both"/>
            </w:pPr>
            <w:r>
              <w:t>3</w:t>
            </w:r>
            <w:r w:rsidR="0015666A">
              <w:t>. Приведение квадратичной формы к нормальному виду</w:t>
            </w:r>
            <w:r w:rsidR="0015666A" w:rsidRPr="00252590">
              <w:t xml:space="preserve"> методом Лагранжа.</w:t>
            </w:r>
          </w:p>
          <w:p w14:paraId="6A34EA70" w14:textId="4CF9C4AA" w:rsidR="0015666A" w:rsidRDefault="002636AB" w:rsidP="008222F3">
            <w:pPr>
              <w:spacing w:line="264" w:lineRule="auto"/>
              <w:contextualSpacing/>
              <w:mirrorIndents/>
              <w:jc w:val="both"/>
            </w:pPr>
            <w:r>
              <w:t>4.</w:t>
            </w:r>
            <w:r w:rsidR="00FF429A">
              <w:t xml:space="preserve"> Закон</w:t>
            </w:r>
            <w:r w:rsidR="00BD5BD9">
              <w:t xml:space="preserve"> инерции квадратичной формы.</w:t>
            </w:r>
          </w:p>
          <w:p w14:paraId="0B12B22B" w14:textId="37F9BE95" w:rsidR="0015666A" w:rsidRDefault="002636AB" w:rsidP="008222F3">
            <w:pPr>
              <w:spacing w:line="264" w:lineRule="auto"/>
              <w:contextualSpacing/>
              <w:mirrorIndents/>
              <w:jc w:val="both"/>
            </w:pPr>
            <w:r>
              <w:t>5</w:t>
            </w:r>
            <w:r w:rsidR="0015666A">
              <w:t>.</w:t>
            </w:r>
            <w:r w:rsidR="00FF0D49">
              <w:rPr>
                <w:lang w:val="en-US"/>
              </w:rPr>
              <w:t> </w:t>
            </w:r>
            <w:r w:rsidR="0015666A">
              <w:t xml:space="preserve">Определение </w:t>
            </w:r>
            <w:proofErr w:type="spellStart"/>
            <w:r w:rsidR="0015666A">
              <w:t>знакоопределенности</w:t>
            </w:r>
            <w:proofErr w:type="spellEnd"/>
            <w:r w:rsidR="0015666A">
              <w:t xml:space="preserve"> квадратичной формы по критерию Сильвестра.</w:t>
            </w:r>
          </w:p>
          <w:p w14:paraId="182A2645" w14:textId="77777777" w:rsidR="00AE5133" w:rsidRPr="00AE5133" w:rsidRDefault="00AE5133"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3C382E3D" w14:textId="4B79A288" w:rsidR="006C3C58" w:rsidRPr="00E444AE" w:rsidRDefault="00B36269" w:rsidP="006C3C58">
            <w:pPr>
              <w:spacing w:line="264" w:lineRule="auto"/>
              <w:ind w:right="-108"/>
              <w:contextualSpacing/>
              <w:mirrorIndents/>
              <w:jc w:val="both"/>
            </w:pPr>
            <w:r>
              <w:t>Рекомендуемые источники</w:t>
            </w:r>
            <w:r w:rsidRPr="005B3264">
              <w:t>:</w:t>
            </w:r>
            <w:r>
              <w:t xml:space="preserve"> </w:t>
            </w:r>
            <w:r w:rsidR="006C3C58" w:rsidRPr="00C000CC">
              <w:t>8.</w:t>
            </w:r>
            <w:r w:rsidR="006C3C58">
              <w:t>2</w:t>
            </w:r>
            <w:r w:rsidR="006C3C58" w:rsidRPr="00C000CC">
              <w:t>, 8.</w:t>
            </w:r>
            <w:r w:rsidR="006C3C58">
              <w:t>3</w:t>
            </w:r>
            <w:r w:rsidR="006C3C58" w:rsidRPr="00C000CC">
              <w:t>, 8.</w:t>
            </w:r>
            <w:r w:rsidR="006C3C58">
              <w:t>4</w:t>
            </w:r>
            <w:r w:rsidR="006C3C58" w:rsidRPr="00C000CC">
              <w:t xml:space="preserve">, </w:t>
            </w:r>
            <w:r w:rsidR="006C3C58">
              <w:t xml:space="preserve">8.5, </w:t>
            </w:r>
            <w:r w:rsidR="006C3C58" w:rsidRPr="00C000CC">
              <w:t>8.</w:t>
            </w:r>
            <w:r w:rsidR="006C3C58">
              <w:t>6, 8.7</w:t>
            </w:r>
            <w:r w:rsidR="006C3C58" w:rsidRPr="00C000CC">
              <w:t>.</w:t>
            </w:r>
          </w:p>
          <w:p w14:paraId="51FC3D52" w14:textId="5252BF16" w:rsidR="00B36269" w:rsidRPr="00CD6CB9" w:rsidRDefault="00B36269" w:rsidP="008222F3">
            <w:pPr>
              <w:spacing w:line="264" w:lineRule="auto"/>
              <w:contextualSpacing/>
              <w:mirrorIndents/>
              <w:jc w:val="both"/>
              <w:rPr>
                <w:sz w:val="16"/>
                <w:szCs w:val="16"/>
              </w:rPr>
            </w:pPr>
          </w:p>
        </w:tc>
        <w:tc>
          <w:tcPr>
            <w:tcW w:w="2722" w:type="dxa"/>
            <w:vAlign w:val="center"/>
          </w:tcPr>
          <w:p w14:paraId="54C9413D" w14:textId="77777777" w:rsidR="00177D4B" w:rsidRDefault="00177D4B" w:rsidP="00FF429A">
            <w:pPr>
              <w:spacing w:line="264" w:lineRule="auto"/>
              <w:contextualSpacing/>
              <w:mirrorIndents/>
            </w:pPr>
            <w:r>
              <w:t>Работа с источниками, решение задач.</w:t>
            </w:r>
          </w:p>
          <w:p w14:paraId="47D8A1D1" w14:textId="77777777" w:rsidR="00177D4B" w:rsidRDefault="00177D4B" w:rsidP="00FF429A">
            <w:pPr>
              <w:spacing w:line="264" w:lineRule="auto"/>
              <w:contextualSpacing/>
              <w:mirrorIndents/>
            </w:pPr>
            <w:r>
              <w:t>Выполнение индивидуальных заданиям.</w:t>
            </w:r>
          </w:p>
          <w:p w14:paraId="5CC4B4E7" w14:textId="77777777" w:rsidR="00160C9E" w:rsidRDefault="00177D4B" w:rsidP="00FF429A">
            <w:pPr>
              <w:spacing w:line="264" w:lineRule="auto"/>
              <w:contextualSpacing/>
              <w:mirrorIndents/>
            </w:pPr>
            <w:r>
              <w:t>Разбор ситуационных задач.</w:t>
            </w:r>
            <w:r w:rsidR="00160C9E">
              <w:t xml:space="preserve"> </w:t>
            </w:r>
          </w:p>
          <w:p w14:paraId="015CE3EE" w14:textId="77777777" w:rsidR="00177D4B" w:rsidRDefault="00160C9E" w:rsidP="00FF429A">
            <w:pPr>
              <w:spacing w:line="264" w:lineRule="auto"/>
              <w:contextualSpacing/>
              <w:mirrorIndents/>
            </w:pPr>
            <w:r>
              <w:t>Выполнение домашних заданий.</w:t>
            </w:r>
          </w:p>
          <w:p w14:paraId="63A0C50D" w14:textId="77777777" w:rsidR="00177D4B" w:rsidRDefault="00177D4B" w:rsidP="00FF429A">
            <w:pPr>
              <w:spacing w:line="264" w:lineRule="auto"/>
              <w:contextualSpacing/>
              <w:mirrorIndents/>
            </w:pPr>
            <w:r>
              <w:t>Проведение самостоятельной работы.</w:t>
            </w:r>
          </w:p>
        </w:tc>
      </w:tr>
      <w:tr w:rsidR="00FF429A" w14:paraId="34B12090" w14:textId="77777777" w:rsidTr="00C000CC">
        <w:tc>
          <w:tcPr>
            <w:tcW w:w="2518" w:type="dxa"/>
          </w:tcPr>
          <w:p w14:paraId="37E57809" w14:textId="65DCB5DC" w:rsidR="00FF429A" w:rsidRPr="00BD5BD9" w:rsidRDefault="00BD5BD9" w:rsidP="00656CED">
            <w:pPr>
              <w:contextualSpacing/>
              <w:mirrorIndents/>
            </w:pPr>
            <w:r w:rsidRPr="00BD5BD9">
              <w:t>Элементы аналитической геометрии</w:t>
            </w:r>
          </w:p>
        </w:tc>
        <w:tc>
          <w:tcPr>
            <w:tcW w:w="4536" w:type="dxa"/>
            <w:shd w:val="clear" w:color="auto" w:fill="auto"/>
            <w:vAlign w:val="center"/>
          </w:tcPr>
          <w:p w14:paraId="4016CFB6" w14:textId="35C3E850" w:rsidR="002636AB" w:rsidRDefault="002636AB" w:rsidP="008222F3">
            <w:pPr>
              <w:spacing w:line="264" w:lineRule="auto"/>
              <w:contextualSpacing/>
              <w:mirrorIndents/>
              <w:jc w:val="both"/>
            </w:pPr>
            <w:r>
              <w:t>1. Прямая и плоскость в пространстве.</w:t>
            </w:r>
          </w:p>
          <w:p w14:paraId="37B4076A" w14:textId="5DD187C6" w:rsidR="002636AB" w:rsidRDefault="002636AB" w:rsidP="008222F3">
            <w:pPr>
              <w:spacing w:line="264" w:lineRule="auto"/>
              <w:contextualSpacing/>
              <w:mirrorIndents/>
              <w:jc w:val="both"/>
            </w:pPr>
            <w:r>
              <w:t>2. Угол между плоскостями.</w:t>
            </w:r>
          </w:p>
          <w:p w14:paraId="5E889A7E" w14:textId="4A52A5C0" w:rsidR="002636AB" w:rsidRDefault="002636AB" w:rsidP="008222F3">
            <w:pPr>
              <w:spacing w:line="264" w:lineRule="auto"/>
              <w:contextualSpacing/>
              <w:mirrorIndents/>
              <w:jc w:val="both"/>
            </w:pPr>
            <w:r>
              <w:t>3. Расстояние от точки до плоскости.</w:t>
            </w:r>
          </w:p>
          <w:p w14:paraId="5FAD8307" w14:textId="67A94083" w:rsidR="002636AB" w:rsidRDefault="002636AB" w:rsidP="008222F3">
            <w:pPr>
              <w:spacing w:line="264" w:lineRule="auto"/>
              <w:contextualSpacing/>
              <w:mirrorIndents/>
              <w:jc w:val="both"/>
            </w:pPr>
            <w:r>
              <w:t>4. Различные виды уравнения прямой в пространстве</w:t>
            </w:r>
          </w:p>
          <w:p w14:paraId="1DE40424" w14:textId="7616EC88" w:rsidR="002636AB" w:rsidRDefault="002636AB" w:rsidP="008222F3">
            <w:pPr>
              <w:spacing w:line="264" w:lineRule="auto"/>
              <w:contextualSpacing/>
              <w:mirrorIndents/>
              <w:jc w:val="both"/>
            </w:pPr>
            <w:r>
              <w:t xml:space="preserve">5. Определение типа кривой второго порядка. </w:t>
            </w:r>
          </w:p>
          <w:p w14:paraId="687D1FEE" w14:textId="74170CF7" w:rsidR="002636AB" w:rsidRDefault="002636AB" w:rsidP="008222F3">
            <w:pPr>
              <w:spacing w:line="264" w:lineRule="auto"/>
              <w:contextualSpacing/>
              <w:mirrorIndents/>
              <w:jc w:val="both"/>
            </w:pPr>
            <w:r>
              <w:t>6. Свойства кривых второго порядка</w:t>
            </w:r>
          </w:p>
          <w:p w14:paraId="3229510B" w14:textId="4B5D3A26" w:rsidR="00FF429A" w:rsidRDefault="002636AB" w:rsidP="008222F3">
            <w:pPr>
              <w:spacing w:line="264" w:lineRule="auto"/>
              <w:contextualSpacing/>
              <w:mirrorIndents/>
              <w:jc w:val="both"/>
            </w:pPr>
            <w:r>
              <w:t xml:space="preserve">7. Приведение </w:t>
            </w:r>
            <w:r w:rsidRPr="00252590">
              <w:t>уравнения кривой второго порядка</w:t>
            </w:r>
            <w:r>
              <w:t xml:space="preserve"> к каноническому виду.</w:t>
            </w:r>
          </w:p>
          <w:p w14:paraId="5220AD4C" w14:textId="77777777" w:rsidR="002636AB" w:rsidRPr="00AE5133" w:rsidRDefault="002636AB" w:rsidP="002636AB">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52891D9C" w14:textId="77777777" w:rsidR="006C3C58" w:rsidRPr="00E444AE" w:rsidRDefault="002636AB" w:rsidP="006C3C58">
            <w:pPr>
              <w:spacing w:line="264" w:lineRule="auto"/>
              <w:ind w:right="-108"/>
              <w:contextualSpacing/>
              <w:mirrorIndents/>
              <w:jc w:val="both"/>
            </w:pPr>
            <w:r>
              <w:t>Рекомендуемые источники</w:t>
            </w:r>
            <w:r w:rsidRPr="005B3264">
              <w:t>:</w:t>
            </w:r>
            <w:r>
              <w:t xml:space="preserve"> </w:t>
            </w:r>
            <w:r w:rsidR="006C3C58" w:rsidRPr="00C000CC">
              <w:t>8.</w:t>
            </w:r>
            <w:r w:rsidR="006C3C58">
              <w:t>2</w:t>
            </w:r>
            <w:r w:rsidR="006C3C58" w:rsidRPr="00C000CC">
              <w:t>, 8.</w:t>
            </w:r>
            <w:r w:rsidR="006C3C58">
              <w:t>3</w:t>
            </w:r>
            <w:r w:rsidR="006C3C58" w:rsidRPr="00C000CC">
              <w:t>, 8.</w:t>
            </w:r>
            <w:r w:rsidR="006C3C58">
              <w:t>4</w:t>
            </w:r>
            <w:r w:rsidR="006C3C58" w:rsidRPr="00C000CC">
              <w:t xml:space="preserve">, </w:t>
            </w:r>
            <w:r w:rsidR="006C3C58">
              <w:t xml:space="preserve">8.5, </w:t>
            </w:r>
            <w:r w:rsidR="006C3C58" w:rsidRPr="00C000CC">
              <w:t>8.</w:t>
            </w:r>
            <w:r w:rsidR="006C3C58">
              <w:t>6, 8.7</w:t>
            </w:r>
            <w:r w:rsidR="006C3C58" w:rsidRPr="00C000CC">
              <w:t>.</w:t>
            </w:r>
          </w:p>
          <w:p w14:paraId="793AB201" w14:textId="7141C54E" w:rsidR="002636AB" w:rsidRPr="00D62990" w:rsidRDefault="002636AB" w:rsidP="008222F3">
            <w:pPr>
              <w:spacing w:line="264" w:lineRule="auto"/>
              <w:contextualSpacing/>
              <w:mirrorIndents/>
              <w:jc w:val="both"/>
              <w:rPr>
                <w:sz w:val="10"/>
                <w:szCs w:val="10"/>
              </w:rPr>
            </w:pPr>
          </w:p>
        </w:tc>
        <w:tc>
          <w:tcPr>
            <w:tcW w:w="2722" w:type="dxa"/>
            <w:vAlign w:val="center"/>
          </w:tcPr>
          <w:p w14:paraId="5C6AB5D5" w14:textId="77777777" w:rsidR="002636AB" w:rsidRDefault="002636AB" w:rsidP="002636AB">
            <w:pPr>
              <w:spacing w:line="264" w:lineRule="auto"/>
              <w:contextualSpacing/>
              <w:mirrorIndents/>
            </w:pPr>
            <w:r>
              <w:t>Работа с источниками, решение задач.</w:t>
            </w:r>
          </w:p>
          <w:p w14:paraId="04CE8BB1" w14:textId="77777777" w:rsidR="002636AB" w:rsidRDefault="002636AB" w:rsidP="002636AB">
            <w:pPr>
              <w:spacing w:line="264" w:lineRule="auto"/>
              <w:contextualSpacing/>
              <w:mirrorIndents/>
            </w:pPr>
            <w:r>
              <w:t>Выполнение индивидуальных заданиям.</w:t>
            </w:r>
          </w:p>
          <w:p w14:paraId="42EF78DC" w14:textId="1619926A" w:rsidR="002636AB" w:rsidRDefault="002636AB" w:rsidP="002636AB">
            <w:pPr>
              <w:spacing w:line="264" w:lineRule="auto"/>
              <w:contextualSpacing/>
              <w:mirrorIndents/>
            </w:pPr>
            <w:r>
              <w:t>Разбор ситуационных задач. Выполнение домашних заданий.</w:t>
            </w:r>
          </w:p>
          <w:p w14:paraId="5BCBCE2B" w14:textId="77FC797F" w:rsidR="00FF429A" w:rsidRDefault="002636AB" w:rsidP="002636AB">
            <w:pPr>
              <w:spacing w:line="264" w:lineRule="auto"/>
              <w:contextualSpacing/>
              <w:mirrorIndents/>
            </w:pPr>
            <w:r>
              <w:t>Проведение самостоятельной работы.</w:t>
            </w:r>
          </w:p>
        </w:tc>
      </w:tr>
      <w:tr w:rsidR="007D07D6" w14:paraId="563DAD13" w14:textId="77777777" w:rsidTr="00C000CC">
        <w:tc>
          <w:tcPr>
            <w:tcW w:w="2518" w:type="dxa"/>
          </w:tcPr>
          <w:p w14:paraId="23478F93" w14:textId="0B5BD286" w:rsidR="00AA21CB" w:rsidRDefault="00AA21CB" w:rsidP="00656CED">
            <w:pPr>
              <w:contextualSpacing/>
              <w:mirrorIndents/>
              <w:rPr>
                <w:bCs/>
              </w:rPr>
            </w:pPr>
            <w:r>
              <w:rPr>
                <w:bCs/>
              </w:rPr>
              <w:t xml:space="preserve">Теория </w:t>
            </w:r>
          </w:p>
          <w:p w14:paraId="073F44A5" w14:textId="0D662935" w:rsidR="007D07D6" w:rsidRPr="002F7B04" w:rsidRDefault="00AA21CB" w:rsidP="00656CED">
            <w:pPr>
              <w:contextualSpacing/>
              <w:mirrorIndents/>
            </w:pPr>
            <w:r>
              <w:rPr>
                <w:bCs/>
              </w:rPr>
              <w:t xml:space="preserve">пределов </w:t>
            </w:r>
          </w:p>
        </w:tc>
        <w:tc>
          <w:tcPr>
            <w:tcW w:w="4536" w:type="dxa"/>
            <w:shd w:val="clear" w:color="auto" w:fill="auto"/>
            <w:vAlign w:val="center"/>
          </w:tcPr>
          <w:p w14:paraId="448F8163" w14:textId="32784052" w:rsidR="00240EA2" w:rsidRDefault="00240EA2" w:rsidP="008222F3">
            <w:pPr>
              <w:spacing w:line="264" w:lineRule="auto"/>
              <w:contextualSpacing/>
              <w:mirrorIndents/>
              <w:jc w:val="both"/>
              <w:rPr>
                <w:spacing w:val="-4"/>
              </w:rPr>
            </w:pPr>
            <w:r>
              <w:rPr>
                <w:spacing w:val="-4"/>
              </w:rPr>
              <w:t>1. Понятие функции.</w:t>
            </w:r>
          </w:p>
          <w:p w14:paraId="4A486367" w14:textId="2E4A1F52" w:rsidR="00240EA2" w:rsidRPr="00240EA2" w:rsidRDefault="00240EA2" w:rsidP="00240EA2">
            <w:pPr>
              <w:pStyle w:val="Default"/>
              <w:spacing w:line="264" w:lineRule="auto"/>
              <w:ind w:firstLine="34"/>
              <w:jc w:val="both"/>
            </w:pPr>
            <w:r>
              <w:rPr>
                <w:spacing w:val="-4"/>
              </w:rPr>
              <w:t>2. </w:t>
            </w:r>
            <w:r>
              <w:t>Свойства и графики основных элементарных функций.</w:t>
            </w:r>
          </w:p>
          <w:p w14:paraId="21392E4F" w14:textId="5DED5E6C" w:rsidR="007D07D6" w:rsidRDefault="00240EA2" w:rsidP="008222F3">
            <w:pPr>
              <w:spacing w:line="264" w:lineRule="auto"/>
              <w:contextualSpacing/>
              <w:mirrorIndents/>
              <w:jc w:val="both"/>
              <w:rPr>
                <w:spacing w:val="-4"/>
              </w:rPr>
            </w:pPr>
            <w:r>
              <w:rPr>
                <w:spacing w:val="-4"/>
              </w:rPr>
              <w:lastRenderedPageBreak/>
              <w:t>3</w:t>
            </w:r>
            <w:r w:rsidR="009B6108" w:rsidRPr="009B6108">
              <w:rPr>
                <w:spacing w:val="-4"/>
              </w:rPr>
              <w:t>.</w:t>
            </w:r>
            <w:r>
              <w:rPr>
                <w:spacing w:val="-4"/>
              </w:rPr>
              <w:t> </w:t>
            </w:r>
            <w:r w:rsidR="009B6108" w:rsidRPr="009B6108">
              <w:rPr>
                <w:spacing w:val="-4"/>
              </w:rPr>
              <w:t>Вычисление предела последовательности.</w:t>
            </w:r>
          </w:p>
          <w:p w14:paraId="29B24CCD" w14:textId="4D34AB78" w:rsidR="009B6108" w:rsidRDefault="00240EA2" w:rsidP="008222F3">
            <w:pPr>
              <w:spacing w:line="264" w:lineRule="auto"/>
              <w:contextualSpacing/>
              <w:mirrorIndents/>
              <w:jc w:val="both"/>
              <w:rPr>
                <w:spacing w:val="-4"/>
              </w:rPr>
            </w:pPr>
            <w:r>
              <w:rPr>
                <w:spacing w:val="-4"/>
              </w:rPr>
              <w:t>4</w:t>
            </w:r>
            <w:r w:rsidR="009B6108">
              <w:rPr>
                <w:spacing w:val="-4"/>
              </w:rPr>
              <w:t>.</w:t>
            </w:r>
            <w:r w:rsidR="00361CF4">
              <w:rPr>
                <w:spacing w:val="-4"/>
              </w:rPr>
              <w:t> </w:t>
            </w:r>
            <w:r w:rsidR="009B6108">
              <w:rPr>
                <w:spacing w:val="-4"/>
              </w:rPr>
              <w:t>Вычисление пределов функций на бесконечности и в точке.</w:t>
            </w:r>
          </w:p>
          <w:p w14:paraId="38392A3B" w14:textId="1CA24DDB" w:rsidR="00361CF4" w:rsidRDefault="00240EA2" w:rsidP="008222F3">
            <w:pPr>
              <w:spacing w:line="264" w:lineRule="auto"/>
              <w:contextualSpacing/>
              <w:mirrorIndents/>
              <w:jc w:val="both"/>
              <w:rPr>
                <w:spacing w:val="-4"/>
              </w:rPr>
            </w:pPr>
            <w:r>
              <w:rPr>
                <w:spacing w:val="-4"/>
              </w:rPr>
              <w:t>5</w:t>
            </w:r>
            <w:r w:rsidR="00361CF4">
              <w:rPr>
                <w:spacing w:val="-4"/>
              </w:rPr>
              <w:t>. Вычисление односторонних приделов.</w:t>
            </w:r>
          </w:p>
          <w:p w14:paraId="0415DBC9" w14:textId="7E71A75E" w:rsidR="00361CF4" w:rsidRDefault="00240EA2" w:rsidP="008222F3">
            <w:pPr>
              <w:spacing w:line="264" w:lineRule="auto"/>
              <w:contextualSpacing/>
              <w:mirrorIndents/>
              <w:jc w:val="both"/>
              <w:rPr>
                <w:spacing w:val="-4"/>
              </w:rPr>
            </w:pPr>
            <w:r>
              <w:rPr>
                <w:spacing w:val="-4"/>
              </w:rPr>
              <w:t>6</w:t>
            </w:r>
            <w:r w:rsidR="00361CF4">
              <w:rPr>
                <w:spacing w:val="-4"/>
              </w:rPr>
              <w:t>. Вычисление пределов с помощью первого и второго замечательных пределов.</w:t>
            </w:r>
          </w:p>
          <w:p w14:paraId="559D6E9B" w14:textId="369C80A3" w:rsidR="00361CF4" w:rsidRDefault="00240EA2" w:rsidP="008222F3">
            <w:pPr>
              <w:spacing w:line="264" w:lineRule="auto"/>
              <w:contextualSpacing/>
              <w:mirrorIndents/>
              <w:jc w:val="both"/>
              <w:rPr>
                <w:spacing w:val="-4"/>
              </w:rPr>
            </w:pPr>
            <w:r>
              <w:rPr>
                <w:spacing w:val="-4"/>
              </w:rPr>
              <w:t>7</w:t>
            </w:r>
            <w:r w:rsidR="00177D4B">
              <w:rPr>
                <w:spacing w:val="-4"/>
              </w:rPr>
              <w:t>. </w:t>
            </w:r>
            <w:r w:rsidR="00AA046A">
              <w:rPr>
                <w:spacing w:val="-4"/>
              </w:rPr>
              <w:t>Определение</w:t>
            </w:r>
            <w:r w:rsidR="00361CF4">
              <w:rPr>
                <w:spacing w:val="-4"/>
              </w:rPr>
              <w:t xml:space="preserve"> </w:t>
            </w:r>
            <w:r>
              <w:rPr>
                <w:spacing w:val="-4"/>
              </w:rPr>
              <w:t xml:space="preserve">точек разрыва функции и </w:t>
            </w:r>
            <w:r w:rsidR="00AA046A">
              <w:rPr>
                <w:spacing w:val="-4"/>
              </w:rPr>
              <w:t xml:space="preserve">установление их </w:t>
            </w:r>
            <w:r w:rsidR="00361CF4">
              <w:rPr>
                <w:spacing w:val="-4"/>
              </w:rPr>
              <w:t>тип</w:t>
            </w:r>
            <w:r w:rsidR="00AA046A">
              <w:rPr>
                <w:spacing w:val="-4"/>
              </w:rPr>
              <w:t>ов</w:t>
            </w:r>
            <w:r w:rsidR="00177D4B">
              <w:rPr>
                <w:spacing w:val="-4"/>
              </w:rPr>
              <w:t>.</w:t>
            </w:r>
          </w:p>
          <w:p w14:paraId="37A3313F" w14:textId="2CFFBD9D" w:rsidR="00240EA2" w:rsidRDefault="00240EA2" w:rsidP="008222F3">
            <w:pPr>
              <w:spacing w:line="264" w:lineRule="auto"/>
              <w:contextualSpacing/>
              <w:mirrorIndents/>
              <w:jc w:val="both"/>
              <w:rPr>
                <w:spacing w:val="-4"/>
              </w:rPr>
            </w:pPr>
            <w:r>
              <w:rPr>
                <w:spacing w:val="-4"/>
              </w:rPr>
              <w:t>8. Исследование функции на непрерывность</w:t>
            </w:r>
            <w:r w:rsidR="00AA046A">
              <w:rPr>
                <w:spacing w:val="-4"/>
              </w:rPr>
              <w:t>.</w:t>
            </w:r>
          </w:p>
          <w:p w14:paraId="13A9202E" w14:textId="03670EA5" w:rsidR="00177D4B" w:rsidRDefault="00AA046A" w:rsidP="008222F3">
            <w:pPr>
              <w:spacing w:line="264" w:lineRule="auto"/>
              <w:contextualSpacing/>
              <w:mirrorIndents/>
              <w:jc w:val="both"/>
              <w:rPr>
                <w:spacing w:val="-4"/>
              </w:rPr>
            </w:pPr>
            <w:r>
              <w:rPr>
                <w:spacing w:val="-4"/>
              </w:rPr>
              <w:t>8</w:t>
            </w:r>
            <w:r w:rsidR="00177D4B">
              <w:rPr>
                <w:spacing w:val="-4"/>
              </w:rPr>
              <w:t>. Нахождение вертикальных и наклонных асимптот графика функции.</w:t>
            </w:r>
          </w:p>
          <w:p w14:paraId="5A443F74" w14:textId="77777777" w:rsidR="00177D4B" w:rsidRPr="00AE5133" w:rsidRDefault="00177D4B"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1425B342" w14:textId="77777777" w:rsidR="006C3C58" w:rsidRPr="00E444AE" w:rsidRDefault="00B36269" w:rsidP="006C3C58">
            <w:pPr>
              <w:spacing w:line="264" w:lineRule="auto"/>
              <w:ind w:right="-108"/>
              <w:contextualSpacing/>
              <w:mirrorIndents/>
              <w:jc w:val="both"/>
            </w:pPr>
            <w:r>
              <w:t>Рекомендуемые источники</w:t>
            </w:r>
            <w:r w:rsidRPr="005B3264">
              <w:t>:</w:t>
            </w:r>
            <w:r>
              <w:t xml:space="preserve"> </w:t>
            </w:r>
            <w:r w:rsidR="006C3C58" w:rsidRPr="00C000CC">
              <w:t>8.</w:t>
            </w:r>
            <w:r w:rsidR="006C3C58">
              <w:t>2</w:t>
            </w:r>
            <w:r w:rsidR="006C3C58" w:rsidRPr="00C000CC">
              <w:t>, 8.</w:t>
            </w:r>
            <w:r w:rsidR="006C3C58">
              <w:t>3</w:t>
            </w:r>
            <w:r w:rsidR="006C3C58" w:rsidRPr="00C000CC">
              <w:t>, 8.</w:t>
            </w:r>
            <w:r w:rsidR="006C3C58">
              <w:t>4</w:t>
            </w:r>
            <w:r w:rsidR="006C3C58" w:rsidRPr="00C000CC">
              <w:t xml:space="preserve">, </w:t>
            </w:r>
            <w:r w:rsidR="006C3C58">
              <w:t xml:space="preserve">8.5, </w:t>
            </w:r>
            <w:r w:rsidR="006C3C58" w:rsidRPr="00C000CC">
              <w:t>8.</w:t>
            </w:r>
            <w:r w:rsidR="006C3C58">
              <w:t>6, 8.7</w:t>
            </w:r>
            <w:r w:rsidR="006C3C58" w:rsidRPr="00C000CC">
              <w:t>.</w:t>
            </w:r>
          </w:p>
          <w:p w14:paraId="375E39F5" w14:textId="055AA9C6" w:rsidR="00B36269" w:rsidRPr="00CD6CB9" w:rsidRDefault="00B36269" w:rsidP="008222F3">
            <w:pPr>
              <w:spacing w:line="264" w:lineRule="auto"/>
              <w:contextualSpacing/>
              <w:mirrorIndents/>
              <w:jc w:val="both"/>
              <w:rPr>
                <w:spacing w:val="-4"/>
                <w:sz w:val="16"/>
                <w:szCs w:val="16"/>
              </w:rPr>
            </w:pPr>
          </w:p>
        </w:tc>
        <w:tc>
          <w:tcPr>
            <w:tcW w:w="2722" w:type="dxa"/>
            <w:vAlign w:val="center"/>
          </w:tcPr>
          <w:p w14:paraId="34E23835" w14:textId="77777777" w:rsidR="006C21E9" w:rsidRDefault="006C21E9" w:rsidP="008222F3">
            <w:pPr>
              <w:spacing w:line="264" w:lineRule="auto"/>
              <w:contextualSpacing/>
              <w:mirrorIndents/>
              <w:jc w:val="both"/>
            </w:pPr>
            <w:r>
              <w:lastRenderedPageBreak/>
              <w:t>Работа с источниками, решение задач.</w:t>
            </w:r>
          </w:p>
          <w:p w14:paraId="659318AD" w14:textId="77777777" w:rsidR="006C21E9" w:rsidRDefault="006C21E9" w:rsidP="008222F3">
            <w:pPr>
              <w:spacing w:line="264" w:lineRule="auto"/>
              <w:contextualSpacing/>
              <w:mirrorIndents/>
            </w:pPr>
            <w:r>
              <w:lastRenderedPageBreak/>
              <w:t>Выполнение индивидуальных заданиям.</w:t>
            </w:r>
          </w:p>
          <w:p w14:paraId="5726935E" w14:textId="77777777" w:rsidR="006C21E9" w:rsidRDefault="006C21E9" w:rsidP="008222F3">
            <w:pPr>
              <w:spacing w:line="264" w:lineRule="auto"/>
              <w:contextualSpacing/>
              <w:mirrorIndents/>
            </w:pPr>
            <w:r>
              <w:t>Разбор ситуационных задач.</w:t>
            </w:r>
          </w:p>
          <w:p w14:paraId="7DF053E9" w14:textId="77777777" w:rsidR="00160C9E" w:rsidRDefault="00160C9E" w:rsidP="008222F3">
            <w:pPr>
              <w:spacing w:line="264" w:lineRule="auto"/>
              <w:contextualSpacing/>
              <w:mirrorIndents/>
            </w:pPr>
            <w:r>
              <w:t>Выполнение домашних заданий.</w:t>
            </w:r>
          </w:p>
          <w:p w14:paraId="07D01EE3" w14:textId="77777777" w:rsidR="007D07D6" w:rsidRDefault="006C21E9" w:rsidP="008222F3">
            <w:pPr>
              <w:spacing w:line="264" w:lineRule="auto"/>
              <w:contextualSpacing/>
              <w:mirrorIndents/>
              <w:jc w:val="both"/>
            </w:pPr>
            <w:r>
              <w:t>Обсуждение.</w:t>
            </w:r>
          </w:p>
        </w:tc>
      </w:tr>
      <w:tr w:rsidR="007D07D6" w14:paraId="6E50B0C1" w14:textId="77777777" w:rsidTr="00C000CC">
        <w:tc>
          <w:tcPr>
            <w:tcW w:w="2518" w:type="dxa"/>
          </w:tcPr>
          <w:p w14:paraId="17259E1A" w14:textId="77777777" w:rsidR="007D07D6" w:rsidRPr="00177D4B" w:rsidRDefault="007D07D6" w:rsidP="00656CED">
            <w:pPr>
              <w:contextualSpacing/>
              <w:mirrorIndents/>
              <w:rPr>
                <w:spacing w:val="-4"/>
              </w:rPr>
            </w:pPr>
            <w:r w:rsidRPr="00177D4B">
              <w:rPr>
                <w:bCs/>
                <w:spacing w:val="-4"/>
              </w:rPr>
              <w:lastRenderedPageBreak/>
              <w:t>Дифференциальное исчисление функций одной переменной</w:t>
            </w:r>
          </w:p>
        </w:tc>
        <w:tc>
          <w:tcPr>
            <w:tcW w:w="4536" w:type="dxa"/>
            <w:shd w:val="clear" w:color="auto" w:fill="auto"/>
            <w:vAlign w:val="center"/>
          </w:tcPr>
          <w:p w14:paraId="192F0A03" w14:textId="07EEFA59" w:rsidR="007D07D6" w:rsidRDefault="00177D4B" w:rsidP="008222F3">
            <w:pPr>
              <w:spacing w:line="264" w:lineRule="auto"/>
              <w:contextualSpacing/>
              <w:mirrorIndents/>
              <w:jc w:val="both"/>
              <w:rPr>
                <w:spacing w:val="-4"/>
              </w:rPr>
            </w:pPr>
            <w:r w:rsidRPr="00177D4B">
              <w:rPr>
                <w:spacing w:val="-4"/>
              </w:rPr>
              <w:t>1.</w:t>
            </w:r>
            <w:r>
              <w:rPr>
                <w:spacing w:val="-4"/>
              </w:rPr>
              <w:t> </w:t>
            </w:r>
            <w:r w:rsidRPr="00177D4B">
              <w:rPr>
                <w:spacing w:val="-4"/>
              </w:rPr>
              <w:t>Вычисление производных</w:t>
            </w:r>
            <w:r>
              <w:rPr>
                <w:spacing w:val="-4"/>
              </w:rPr>
              <w:t xml:space="preserve"> функции одной переменной.</w:t>
            </w:r>
          </w:p>
          <w:p w14:paraId="3C9FE244" w14:textId="2F7B1546" w:rsidR="00177D4B" w:rsidRDefault="00177D4B" w:rsidP="008222F3">
            <w:pPr>
              <w:spacing w:line="264" w:lineRule="auto"/>
              <w:contextualSpacing/>
              <w:mirrorIndents/>
              <w:jc w:val="both"/>
              <w:rPr>
                <w:spacing w:val="-4"/>
              </w:rPr>
            </w:pPr>
            <w:r>
              <w:rPr>
                <w:spacing w:val="-4"/>
              </w:rPr>
              <w:t xml:space="preserve">2. Вычисление </w:t>
            </w:r>
            <w:r w:rsidR="00413B5B">
              <w:rPr>
                <w:spacing w:val="-4"/>
              </w:rPr>
              <w:t xml:space="preserve">первого и второго </w:t>
            </w:r>
            <w:r>
              <w:rPr>
                <w:spacing w:val="-4"/>
              </w:rPr>
              <w:t>дифференциалов.</w:t>
            </w:r>
          </w:p>
          <w:p w14:paraId="5CB827FD" w14:textId="77777777" w:rsidR="00177D4B" w:rsidRDefault="00177D4B" w:rsidP="008222F3">
            <w:pPr>
              <w:spacing w:line="264" w:lineRule="auto"/>
              <w:contextualSpacing/>
              <w:mirrorIndents/>
              <w:jc w:val="both"/>
              <w:rPr>
                <w:spacing w:val="-4"/>
              </w:rPr>
            </w:pPr>
            <w:r>
              <w:rPr>
                <w:spacing w:val="-4"/>
              </w:rPr>
              <w:t>3. Решение задач по применению дифференциала для приближенных вычислений.</w:t>
            </w:r>
          </w:p>
          <w:p w14:paraId="1FE2F439" w14:textId="77777777" w:rsidR="00177D4B" w:rsidRDefault="00177D4B" w:rsidP="008222F3">
            <w:pPr>
              <w:spacing w:line="264" w:lineRule="auto"/>
              <w:contextualSpacing/>
              <w:mirrorIndents/>
              <w:jc w:val="both"/>
              <w:rPr>
                <w:spacing w:val="-4"/>
              </w:rPr>
            </w:pPr>
            <w:r>
              <w:rPr>
                <w:spacing w:val="-4"/>
              </w:rPr>
              <w:t xml:space="preserve">4. Вычисление пределов функции по правилу </w:t>
            </w:r>
            <w:proofErr w:type="spellStart"/>
            <w:r>
              <w:rPr>
                <w:spacing w:val="-4"/>
              </w:rPr>
              <w:t>Лопиталя</w:t>
            </w:r>
            <w:proofErr w:type="spellEnd"/>
            <w:r>
              <w:rPr>
                <w:spacing w:val="-4"/>
              </w:rPr>
              <w:t>.</w:t>
            </w:r>
          </w:p>
          <w:p w14:paraId="60BFE3FB" w14:textId="77777777" w:rsidR="00177D4B" w:rsidRDefault="00177D4B" w:rsidP="008222F3">
            <w:pPr>
              <w:spacing w:line="264" w:lineRule="auto"/>
              <w:contextualSpacing/>
              <w:mirrorIndents/>
              <w:jc w:val="both"/>
              <w:rPr>
                <w:spacing w:val="-4"/>
              </w:rPr>
            </w:pPr>
            <w:r>
              <w:rPr>
                <w:spacing w:val="-4"/>
              </w:rPr>
              <w:t>5. Определение интервалов монотонности функции и экстремумов функции.</w:t>
            </w:r>
          </w:p>
          <w:p w14:paraId="3C99F3A5" w14:textId="77777777" w:rsidR="00177D4B" w:rsidRDefault="00177D4B" w:rsidP="008222F3">
            <w:pPr>
              <w:spacing w:line="264" w:lineRule="auto"/>
              <w:contextualSpacing/>
              <w:mirrorIndents/>
              <w:jc w:val="both"/>
              <w:rPr>
                <w:spacing w:val="-4"/>
              </w:rPr>
            </w:pPr>
            <w:r>
              <w:rPr>
                <w:spacing w:val="-4"/>
              </w:rPr>
              <w:t>6. Определение интервалов выпуклости и вогнутости графика функции, точек перегиба графика.</w:t>
            </w:r>
          </w:p>
          <w:p w14:paraId="7924C426" w14:textId="0CFF7918" w:rsidR="00177D4B" w:rsidRDefault="006C21E9" w:rsidP="008222F3">
            <w:pPr>
              <w:spacing w:line="264" w:lineRule="auto"/>
              <w:contextualSpacing/>
              <w:mirrorIndents/>
              <w:jc w:val="both"/>
              <w:rPr>
                <w:spacing w:val="-4"/>
              </w:rPr>
            </w:pPr>
            <w:r>
              <w:rPr>
                <w:spacing w:val="-4"/>
              </w:rPr>
              <w:t>7.  Проведе</w:t>
            </w:r>
            <w:r w:rsidR="00177D4B">
              <w:rPr>
                <w:spacing w:val="-4"/>
              </w:rPr>
              <w:t>ние полного ис</w:t>
            </w:r>
            <w:r>
              <w:rPr>
                <w:spacing w:val="-4"/>
              </w:rPr>
              <w:t>с</w:t>
            </w:r>
            <w:r w:rsidR="00177D4B">
              <w:rPr>
                <w:spacing w:val="-4"/>
              </w:rPr>
              <w:t>л</w:t>
            </w:r>
            <w:r>
              <w:rPr>
                <w:spacing w:val="-4"/>
              </w:rPr>
              <w:t>е</w:t>
            </w:r>
            <w:r w:rsidR="00177D4B">
              <w:rPr>
                <w:spacing w:val="-4"/>
              </w:rPr>
              <w:t>дования функ</w:t>
            </w:r>
            <w:r>
              <w:rPr>
                <w:spacing w:val="-4"/>
              </w:rPr>
              <w:t>ц</w:t>
            </w:r>
            <w:r w:rsidR="00177D4B">
              <w:rPr>
                <w:spacing w:val="-4"/>
              </w:rPr>
              <w:t>ии и построение ее графика.</w:t>
            </w:r>
          </w:p>
          <w:p w14:paraId="3BD272A2" w14:textId="348E7412" w:rsidR="00AA046A" w:rsidRDefault="00AA21CB" w:rsidP="008222F3">
            <w:pPr>
              <w:spacing w:line="264" w:lineRule="auto"/>
              <w:contextualSpacing/>
              <w:mirrorIndents/>
              <w:jc w:val="both"/>
              <w:rPr>
                <w:spacing w:val="-4"/>
              </w:rPr>
            </w:pPr>
            <w:r>
              <w:rPr>
                <w:spacing w:val="-4"/>
              </w:rPr>
              <w:t>8</w:t>
            </w:r>
            <w:r w:rsidR="00AA046A">
              <w:rPr>
                <w:spacing w:val="-4"/>
              </w:rPr>
              <w:t>. Решение экономических задач с помощью производных.</w:t>
            </w:r>
          </w:p>
          <w:p w14:paraId="1285E363" w14:textId="77777777" w:rsidR="006C21E9" w:rsidRPr="00AE5133" w:rsidRDefault="006C21E9"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7C7D87BC" w14:textId="77777777" w:rsidR="006C3C58" w:rsidRPr="00E444AE" w:rsidRDefault="00B36269" w:rsidP="006C3C58">
            <w:pPr>
              <w:spacing w:line="264" w:lineRule="auto"/>
              <w:ind w:right="-108"/>
              <w:contextualSpacing/>
              <w:mirrorIndents/>
              <w:jc w:val="both"/>
            </w:pPr>
            <w:r>
              <w:t>Рекомендуемые источники</w:t>
            </w:r>
            <w:r w:rsidRPr="005B3264">
              <w:t>:</w:t>
            </w:r>
            <w:r>
              <w:t xml:space="preserve"> </w:t>
            </w:r>
            <w:r w:rsidR="006C3C58" w:rsidRPr="00C000CC">
              <w:t>8.</w:t>
            </w:r>
            <w:r w:rsidR="006C3C58">
              <w:t>2</w:t>
            </w:r>
            <w:r w:rsidR="006C3C58" w:rsidRPr="00C000CC">
              <w:t>, 8.</w:t>
            </w:r>
            <w:r w:rsidR="006C3C58">
              <w:t>3</w:t>
            </w:r>
            <w:r w:rsidR="006C3C58" w:rsidRPr="00C000CC">
              <w:t>, 8.</w:t>
            </w:r>
            <w:r w:rsidR="006C3C58">
              <w:t>4</w:t>
            </w:r>
            <w:r w:rsidR="006C3C58" w:rsidRPr="00C000CC">
              <w:t xml:space="preserve">, </w:t>
            </w:r>
            <w:r w:rsidR="006C3C58">
              <w:t xml:space="preserve">8.5, </w:t>
            </w:r>
            <w:r w:rsidR="006C3C58" w:rsidRPr="00C000CC">
              <w:t>8.</w:t>
            </w:r>
            <w:r w:rsidR="006C3C58">
              <w:t>6, 8.7</w:t>
            </w:r>
            <w:r w:rsidR="006C3C58" w:rsidRPr="00C000CC">
              <w:t>.</w:t>
            </w:r>
          </w:p>
          <w:p w14:paraId="4DA32445" w14:textId="76CD3EEB" w:rsidR="00B36269" w:rsidRPr="00AA046A" w:rsidRDefault="00B36269" w:rsidP="008222F3">
            <w:pPr>
              <w:spacing w:line="264" w:lineRule="auto"/>
              <w:contextualSpacing/>
              <w:mirrorIndents/>
              <w:jc w:val="both"/>
              <w:rPr>
                <w:spacing w:val="-4"/>
                <w:sz w:val="4"/>
                <w:szCs w:val="4"/>
              </w:rPr>
            </w:pPr>
          </w:p>
        </w:tc>
        <w:tc>
          <w:tcPr>
            <w:tcW w:w="2722" w:type="dxa"/>
          </w:tcPr>
          <w:p w14:paraId="06B3528C" w14:textId="77777777" w:rsidR="006C21E9" w:rsidRDefault="006C21E9" w:rsidP="008222F3">
            <w:pPr>
              <w:spacing w:line="264" w:lineRule="auto"/>
              <w:contextualSpacing/>
              <w:mirrorIndents/>
              <w:jc w:val="both"/>
            </w:pPr>
            <w:r>
              <w:t>Работа с источниками, решение задач.</w:t>
            </w:r>
          </w:p>
          <w:p w14:paraId="2872726B" w14:textId="77777777" w:rsidR="006C21E9" w:rsidRDefault="006C21E9" w:rsidP="008222F3">
            <w:pPr>
              <w:spacing w:line="264" w:lineRule="auto"/>
              <w:contextualSpacing/>
              <w:mirrorIndents/>
            </w:pPr>
            <w:r>
              <w:t>Выполнение индивидуальных заданиям.</w:t>
            </w:r>
          </w:p>
          <w:p w14:paraId="499C3721" w14:textId="77777777" w:rsidR="006C21E9" w:rsidRDefault="006C21E9" w:rsidP="008222F3">
            <w:pPr>
              <w:spacing w:line="264" w:lineRule="auto"/>
              <w:contextualSpacing/>
              <w:mirrorIndents/>
            </w:pPr>
            <w:r>
              <w:t>Разбор ситуационных задач.</w:t>
            </w:r>
          </w:p>
          <w:p w14:paraId="08FBD90A" w14:textId="77777777" w:rsidR="00160C9E" w:rsidRDefault="00160C9E" w:rsidP="008222F3">
            <w:pPr>
              <w:spacing w:line="264" w:lineRule="auto"/>
              <w:contextualSpacing/>
              <w:mirrorIndents/>
            </w:pPr>
            <w:r>
              <w:t>Выполнение домашних заданий.</w:t>
            </w:r>
          </w:p>
          <w:p w14:paraId="40C20543" w14:textId="77777777" w:rsidR="007D07D6" w:rsidRDefault="006C21E9" w:rsidP="008222F3">
            <w:pPr>
              <w:spacing w:line="264" w:lineRule="auto"/>
              <w:contextualSpacing/>
              <w:mirrorIndents/>
              <w:jc w:val="both"/>
            </w:pPr>
            <w:r>
              <w:t>Проведение самостоятельной работы.</w:t>
            </w:r>
          </w:p>
        </w:tc>
      </w:tr>
      <w:tr w:rsidR="007D07D6" w14:paraId="676CCE0B" w14:textId="77777777" w:rsidTr="00C000CC">
        <w:tc>
          <w:tcPr>
            <w:tcW w:w="2518" w:type="dxa"/>
          </w:tcPr>
          <w:p w14:paraId="2899DF04" w14:textId="77777777" w:rsidR="007D07D6" w:rsidRPr="002F7B04" w:rsidRDefault="007D07D6" w:rsidP="00656CED">
            <w:pPr>
              <w:pStyle w:val="Default"/>
              <w:rPr>
                <w:bCs/>
              </w:rPr>
            </w:pPr>
            <w:r w:rsidRPr="002F7B04">
              <w:rPr>
                <w:bCs/>
              </w:rPr>
              <w:t>Интегральное исчисление функций одной переменной</w:t>
            </w:r>
          </w:p>
        </w:tc>
        <w:tc>
          <w:tcPr>
            <w:tcW w:w="4536" w:type="dxa"/>
            <w:shd w:val="clear" w:color="auto" w:fill="auto"/>
            <w:vAlign w:val="center"/>
          </w:tcPr>
          <w:p w14:paraId="320D5C85" w14:textId="2264738E" w:rsidR="006C21E9" w:rsidRDefault="006C21E9" w:rsidP="00B36269">
            <w:pPr>
              <w:pStyle w:val="a4"/>
              <w:tabs>
                <w:tab w:val="left" w:pos="0"/>
              </w:tabs>
              <w:spacing w:after="0" w:line="252" w:lineRule="auto"/>
              <w:ind w:left="34"/>
              <w:mirrorIndents/>
              <w:jc w:val="both"/>
              <w:rPr>
                <w:rFonts w:ascii="Times New Roman" w:hAnsi="Times New Roman" w:cs="Times New Roman"/>
                <w:sz w:val="24"/>
                <w:szCs w:val="24"/>
              </w:rPr>
            </w:pPr>
            <w:r>
              <w:rPr>
                <w:rFonts w:ascii="Times New Roman" w:hAnsi="Times New Roman" w:cs="Times New Roman"/>
                <w:spacing w:val="-4"/>
                <w:sz w:val="24"/>
                <w:szCs w:val="24"/>
              </w:rPr>
              <w:t>1.</w:t>
            </w:r>
            <w:r>
              <w:rPr>
                <w:spacing w:val="-4"/>
                <w:sz w:val="24"/>
                <w:szCs w:val="24"/>
              </w:rPr>
              <w:t> </w:t>
            </w:r>
            <w:r w:rsidRPr="006C21E9">
              <w:rPr>
                <w:rFonts w:ascii="Times New Roman" w:hAnsi="Times New Roman" w:cs="Times New Roman"/>
                <w:spacing w:val="-4"/>
                <w:sz w:val="24"/>
                <w:szCs w:val="24"/>
              </w:rPr>
              <w:t>Вычисление</w:t>
            </w:r>
            <w:r>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45A31968" w14:textId="7CCCDF2C" w:rsidR="006C21E9" w:rsidRDefault="006C21E9"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2.</w:t>
            </w:r>
            <w:r w:rsidR="008E2914">
              <w:rPr>
                <w:rFonts w:ascii="Times New Roman" w:hAnsi="Times New Roman" w:cs="Times New Roman"/>
                <w:sz w:val="24"/>
                <w:szCs w:val="24"/>
              </w:rPr>
              <w:t> </w:t>
            </w:r>
            <w:r>
              <w:rPr>
                <w:rFonts w:ascii="Times New Roman" w:hAnsi="Times New Roman" w:cs="Times New Roman"/>
                <w:sz w:val="24"/>
                <w:szCs w:val="24"/>
              </w:rPr>
              <w:t>Вычисление неопределенного интеграла от некоторых видов рациональных функций.</w:t>
            </w:r>
          </w:p>
          <w:p w14:paraId="1D128260" w14:textId="79687BDD" w:rsidR="00CD6CB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3</w:t>
            </w:r>
            <w:r w:rsidR="00CD6CB9">
              <w:rPr>
                <w:rFonts w:ascii="Times New Roman" w:hAnsi="Times New Roman" w:cs="Times New Roman"/>
                <w:sz w:val="24"/>
                <w:szCs w:val="24"/>
              </w:rPr>
              <w:t>.</w:t>
            </w:r>
            <w:r w:rsidR="008E2914">
              <w:rPr>
                <w:rFonts w:ascii="Times New Roman" w:hAnsi="Times New Roman" w:cs="Times New Roman"/>
                <w:sz w:val="24"/>
                <w:szCs w:val="24"/>
              </w:rPr>
              <w:t> </w:t>
            </w:r>
            <w:r w:rsidR="00CD6CB9">
              <w:rPr>
                <w:rFonts w:ascii="Times New Roman" w:hAnsi="Times New Roman" w:cs="Times New Roman"/>
                <w:sz w:val="24"/>
                <w:szCs w:val="24"/>
              </w:rPr>
              <w:t>Вычисление неопределенного интеграла от некоторых видов иррациональных функций.</w:t>
            </w:r>
          </w:p>
          <w:p w14:paraId="728EAD31" w14:textId="0D6B6EC0" w:rsidR="00AA046A" w:rsidRPr="00AA046A"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lastRenderedPageBreak/>
              <w:t>4.</w:t>
            </w:r>
            <w:r w:rsidR="008E2914">
              <w:rPr>
                <w:rFonts w:ascii="Times New Roman" w:hAnsi="Times New Roman" w:cs="Times New Roman"/>
                <w:sz w:val="24"/>
                <w:szCs w:val="24"/>
              </w:rPr>
              <w:t> </w:t>
            </w:r>
            <w:r>
              <w:rPr>
                <w:rFonts w:ascii="Times New Roman" w:hAnsi="Times New Roman" w:cs="Times New Roman"/>
                <w:sz w:val="24"/>
                <w:szCs w:val="24"/>
              </w:rPr>
              <w:t>Вычисление неопределенного интеграла от некоторых видов тригонометрических функций.</w:t>
            </w:r>
          </w:p>
          <w:p w14:paraId="6A205D50" w14:textId="79A050F2" w:rsidR="006C21E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5</w:t>
            </w:r>
            <w:r w:rsidR="006C21E9">
              <w:rPr>
                <w:rFonts w:ascii="Times New Roman" w:hAnsi="Times New Roman" w:cs="Times New Roman"/>
                <w:sz w:val="24"/>
                <w:szCs w:val="24"/>
              </w:rPr>
              <w:t>. Вычисление определенного интеграла по формуле Ньютона-Лейбница.</w:t>
            </w:r>
          </w:p>
          <w:p w14:paraId="2982652E" w14:textId="25304FA0" w:rsidR="00AA046A" w:rsidRDefault="00AA046A" w:rsidP="008E2914">
            <w:pPr>
              <w:pStyle w:val="a4"/>
              <w:tabs>
                <w:tab w:val="left" w:pos="0"/>
              </w:tabs>
              <w:spacing w:after="0" w:line="252" w:lineRule="auto"/>
              <w:ind w:left="34" w:right="11"/>
              <w:mirrorIndents/>
              <w:jc w:val="both"/>
              <w:rPr>
                <w:rFonts w:ascii="Times New Roman" w:hAnsi="Times New Roman" w:cs="Times New Roman"/>
                <w:spacing w:val="-4"/>
                <w:sz w:val="24"/>
                <w:szCs w:val="24"/>
              </w:rPr>
            </w:pPr>
            <w:r>
              <w:rPr>
                <w:rFonts w:ascii="Times New Roman" w:hAnsi="Times New Roman" w:cs="Times New Roman"/>
                <w:sz w:val="24"/>
                <w:szCs w:val="24"/>
              </w:rPr>
              <w:t>6</w:t>
            </w:r>
            <w:r w:rsidR="006C21E9">
              <w:rPr>
                <w:rFonts w:ascii="Times New Roman" w:hAnsi="Times New Roman" w:cs="Times New Roman"/>
                <w:sz w:val="24"/>
                <w:szCs w:val="24"/>
              </w:rPr>
              <w:t>. </w:t>
            </w:r>
            <w:r w:rsidR="00E81999">
              <w:rPr>
                <w:rFonts w:ascii="Times New Roman" w:hAnsi="Times New Roman" w:cs="Times New Roman"/>
                <w:spacing w:val="-4"/>
                <w:sz w:val="24"/>
                <w:szCs w:val="24"/>
              </w:rPr>
              <w:t>Вычисление</w:t>
            </w:r>
            <w:r w:rsidR="006C21E9">
              <w:rPr>
                <w:rFonts w:ascii="Times New Roman" w:hAnsi="Times New Roman" w:cs="Times New Roman"/>
                <w:spacing w:val="-4"/>
                <w:sz w:val="24"/>
                <w:szCs w:val="24"/>
              </w:rPr>
              <w:t xml:space="preserve"> несобственных интегралов.</w:t>
            </w:r>
          </w:p>
          <w:p w14:paraId="76A8A7FE" w14:textId="3750AA04" w:rsidR="006C21E9" w:rsidRPr="006C21E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pacing w:val="-4"/>
                <w:sz w:val="24"/>
                <w:szCs w:val="24"/>
              </w:rPr>
              <w:t>7. Решение практических задач с помощью интегрального исчисления</w:t>
            </w:r>
            <w:r w:rsidR="008E2914">
              <w:rPr>
                <w:rFonts w:ascii="Times New Roman" w:hAnsi="Times New Roman" w:cs="Times New Roman"/>
                <w:spacing w:val="-4"/>
                <w:sz w:val="24"/>
                <w:szCs w:val="24"/>
              </w:rPr>
              <w:t>.</w:t>
            </w:r>
          </w:p>
          <w:p w14:paraId="3F41A49F" w14:textId="77777777" w:rsidR="006C21E9" w:rsidRPr="00AE5133" w:rsidRDefault="006C21E9" w:rsidP="00B36269">
            <w:pPr>
              <w:pStyle w:val="a4"/>
              <w:tabs>
                <w:tab w:val="left" w:pos="176"/>
                <w:tab w:val="left" w:pos="317"/>
              </w:tabs>
              <w:spacing w:after="0" w:line="252" w:lineRule="auto"/>
              <w:ind w:left="0"/>
              <w:mirrorIndents/>
              <w:jc w:val="both"/>
              <w:rPr>
                <w:rFonts w:ascii="Times New Roman" w:hAnsi="Times New Roman" w:cs="Times New Roman"/>
                <w:sz w:val="12"/>
                <w:szCs w:val="12"/>
              </w:rPr>
            </w:pPr>
          </w:p>
          <w:p w14:paraId="301EEBCB" w14:textId="77777777" w:rsidR="006C3C58" w:rsidRPr="00E444AE" w:rsidRDefault="00B36269" w:rsidP="006C3C58">
            <w:pPr>
              <w:spacing w:line="264" w:lineRule="auto"/>
              <w:ind w:right="-108"/>
              <w:contextualSpacing/>
              <w:mirrorIndents/>
              <w:jc w:val="both"/>
            </w:pPr>
            <w:r>
              <w:t>Рекомендуемые источники</w:t>
            </w:r>
            <w:r w:rsidRPr="005B3264">
              <w:t>:</w:t>
            </w:r>
            <w:r>
              <w:t xml:space="preserve"> </w:t>
            </w:r>
            <w:r w:rsidR="006C3C58" w:rsidRPr="00C000CC">
              <w:t>8.</w:t>
            </w:r>
            <w:r w:rsidR="006C3C58">
              <w:t>2</w:t>
            </w:r>
            <w:r w:rsidR="006C3C58" w:rsidRPr="00C000CC">
              <w:t>, 8.</w:t>
            </w:r>
            <w:r w:rsidR="006C3C58">
              <w:t>3</w:t>
            </w:r>
            <w:r w:rsidR="006C3C58" w:rsidRPr="00C000CC">
              <w:t>, 8.</w:t>
            </w:r>
            <w:r w:rsidR="006C3C58">
              <w:t>4</w:t>
            </w:r>
            <w:r w:rsidR="006C3C58" w:rsidRPr="00C000CC">
              <w:t xml:space="preserve">, </w:t>
            </w:r>
            <w:r w:rsidR="006C3C58">
              <w:t xml:space="preserve">8.5, </w:t>
            </w:r>
            <w:r w:rsidR="006C3C58" w:rsidRPr="00C000CC">
              <w:t>8.</w:t>
            </w:r>
            <w:r w:rsidR="006C3C58">
              <w:t>6, 8.7</w:t>
            </w:r>
            <w:r w:rsidR="006C3C58" w:rsidRPr="00C000CC">
              <w:t>.</w:t>
            </w:r>
          </w:p>
          <w:p w14:paraId="680168C0" w14:textId="2D489B5F" w:rsidR="00B36269" w:rsidRPr="00E81999" w:rsidRDefault="00B36269" w:rsidP="006C21E9">
            <w:pPr>
              <w:contextualSpacing/>
              <w:mirrorIndents/>
              <w:jc w:val="both"/>
              <w:rPr>
                <w:sz w:val="6"/>
                <w:szCs w:val="6"/>
              </w:rPr>
            </w:pPr>
          </w:p>
        </w:tc>
        <w:tc>
          <w:tcPr>
            <w:tcW w:w="2722" w:type="dxa"/>
          </w:tcPr>
          <w:p w14:paraId="5F748CEE" w14:textId="77777777" w:rsidR="00E81999" w:rsidRPr="00E81999" w:rsidRDefault="00E81999" w:rsidP="00E81999">
            <w:pPr>
              <w:spacing w:line="264" w:lineRule="auto"/>
              <w:contextualSpacing/>
              <w:mirrorIndents/>
              <w:jc w:val="both"/>
              <w:rPr>
                <w:sz w:val="16"/>
                <w:szCs w:val="16"/>
              </w:rPr>
            </w:pPr>
          </w:p>
          <w:p w14:paraId="191C7AEC" w14:textId="77CBC5EA" w:rsidR="006C21E9" w:rsidRDefault="006C21E9" w:rsidP="00E81999">
            <w:pPr>
              <w:spacing w:line="264" w:lineRule="auto"/>
              <w:contextualSpacing/>
              <w:mirrorIndents/>
              <w:jc w:val="both"/>
            </w:pPr>
            <w:r>
              <w:t>Работа с источниками, решение задач.</w:t>
            </w:r>
          </w:p>
          <w:p w14:paraId="74A47C29" w14:textId="77777777" w:rsidR="006C21E9" w:rsidRDefault="006C21E9" w:rsidP="00E81999">
            <w:pPr>
              <w:spacing w:line="264" w:lineRule="auto"/>
              <w:contextualSpacing/>
              <w:mirrorIndents/>
            </w:pPr>
            <w:r>
              <w:t>Выполнение индивидуальных заданиям.</w:t>
            </w:r>
          </w:p>
          <w:p w14:paraId="653C1539" w14:textId="77777777" w:rsidR="006C21E9" w:rsidRDefault="006C21E9" w:rsidP="00E81999">
            <w:pPr>
              <w:spacing w:line="264" w:lineRule="auto"/>
              <w:contextualSpacing/>
              <w:mirrorIndents/>
            </w:pPr>
            <w:r>
              <w:t>Разбор ситуационных задач.</w:t>
            </w:r>
          </w:p>
          <w:p w14:paraId="4D070DF0" w14:textId="77777777" w:rsidR="00160C9E" w:rsidRDefault="00160C9E" w:rsidP="00E81999">
            <w:pPr>
              <w:spacing w:line="264" w:lineRule="auto"/>
              <w:contextualSpacing/>
              <w:mirrorIndents/>
            </w:pPr>
            <w:r>
              <w:t>Выполнение домашних заданий.</w:t>
            </w:r>
          </w:p>
          <w:p w14:paraId="22AE8F0D" w14:textId="77777777" w:rsidR="007D07D6" w:rsidRDefault="006C21E9" w:rsidP="00E81999">
            <w:pPr>
              <w:spacing w:line="264" w:lineRule="auto"/>
              <w:contextualSpacing/>
              <w:mirrorIndents/>
              <w:jc w:val="both"/>
            </w:pPr>
            <w:r>
              <w:lastRenderedPageBreak/>
              <w:t>Проведение самостоятельной работы.</w:t>
            </w:r>
          </w:p>
          <w:p w14:paraId="1DB2978D" w14:textId="77777777" w:rsidR="006C21E9" w:rsidRDefault="006C21E9" w:rsidP="00E81999">
            <w:pPr>
              <w:spacing w:line="264" w:lineRule="auto"/>
              <w:contextualSpacing/>
              <w:mirrorIndents/>
              <w:jc w:val="both"/>
            </w:pPr>
            <w:r>
              <w:t>Обсуждение.</w:t>
            </w:r>
          </w:p>
        </w:tc>
      </w:tr>
      <w:tr w:rsidR="007D07D6" w14:paraId="57772345" w14:textId="77777777" w:rsidTr="00C000CC">
        <w:tc>
          <w:tcPr>
            <w:tcW w:w="2518" w:type="dxa"/>
          </w:tcPr>
          <w:p w14:paraId="54296352" w14:textId="77777777" w:rsidR="007D07D6" w:rsidRPr="002F7B04" w:rsidRDefault="007D07D6" w:rsidP="00656CED">
            <w:pPr>
              <w:contextualSpacing/>
              <w:mirrorIndents/>
            </w:pPr>
            <w:r w:rsidRPr="002F7B04">
              <w:rPr>
                <w:bCs/>
              </w:rPr>
              <w:lastRenderedPageBreak/>
              <w:t>Функции нескольких переменных</w:t>
            </w:r>
          </w:p>
        </w:tc>
        <w:tc>
          <w:tcPr>
            <w:tcW w:w="4536" w:type="dxa"/>
            <w:shd w:val="clear" w:color="auto" w:fill="auto"/>
            <w:vAlign w:val="center"/>
          </w:tcPr>
          <w:p w14:paraId="52D42D22" w14:textId="47190B25" w:rsidR="007D07D6" w:rsidRDefault="006C21E9"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C21E9">
              <w:rPr>
                <w:rFonts w:ascii="Times New Roman" w:hAnsi="Times New Roman" w:cs="Times New Roman"/>
                <w:sz w:val="24"/>
                <w:szCs w:val="24"/>
              </w:rPr>
              <w:t>Построение линии уровня функции двух переменных</w:t>
            </w:r>
            <w:r w:rsidR="00B84EF7">
              <w:rPr>
                <w:rFonts w:ascii="Times New Roman" w:hAnsi="Times New Roman" w:cs="Times New Roman"/>
                <w:sz w:val="24"/>
                <w:szCs w:val="24"/>
              </w:rPr>
              <w:t>.</w:t>
            </w:r>
          </w:p>
          <w:p w14:paraId="26CD5D8A" w14:textId="49D7DDB7" w:rsidR="00AA046A" w:rsidRDefault="00AA046A"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Непрерывность, предел функции нескольких переменных.</w:t>
            </w:r>
          </w:p>
          <w:p w14:paraId="30D46438" w14:textId="77777777"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частных производных первого и второго порядков.</w:t>
            </w:r>
          </w:p>
          <w:p w14:paraId="5F157D47" w14:textId="42D8DE9E"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E81999">
              <w:rPr>
                <w:rFonts w:ascii="Times New Roman" w:hAnsi="Times New Roman" w:cs="Times New Roman"/>
                <w:sz w:val="24"/>
                <w:szCs w:val="24"/>
              </w:rPr>
              <w:t xml:space="preserve">первого и второго </w:t>
            </w:r>
            <w:r>
              <w:rPr>
                <w:rFonts w:ascii="Times New Roman" w:hAnsi="Times New Roman" w:cs="Times New Roman"/>
                <w:sz w:val="24"/>
                <w:szCs w:val="24"/>
              </w:rPr>
              <w:t>дифференциала.</w:t>
            </w:r>
          </w:p>
          <w:p w14:paraId="5673EAD4" w14:textId="1F435B4E"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градиента.</w:t>
            </w:r>
            <w:r w:rsidR="00AA046A">
              <w:rPr>
                <w:rFonts w:ascii="Times New Roman" w:hAnsi="Times New Roman" w:cs="Times New Roman"/>
                <w:sz w:val="24"/>
                <w:szCs w:val="24"/>
              </w:rPr>
              <w:t xml:space="preserve"> Свойства вектора</w:t>
            </w:r>
            <w:r w:rsidR="00E81999">
              <w:rPr>
                <w:rFonts w:ascii="Times New Roman" w:hAnsi="Times New Roman" w:cs="Times New Roman"/>
                <w:sz w:val="24"/>
                <w:szCs w:val="24"/>
              </w:rPr>
              <w:t xml:space="preserve"> </w:t>
            </w:r>
            <w:r w:rsidR="00AA046A">
              <w:rPr>
                <w:rFonts w:ascii="Times New Roman" w:hAnsi="Times New Roman" w:cs="Times New Roman"/>
                <w:sz w:val="24"/>
                <w:szCs w:val="24"/>
              </w:rPr>
              <w:t>градиента.</w:t>
            </w:r>
          </w:p>
          <w:p w14:paraId="38049F48" w14:textId="77777777"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производной по направлению.</w:t>
            </w:r>
          </w:p>
          <w:p w14:paraId="245F65F3" w14:textId="2C5CD14B" w:rsidR="00D11ABB" w:rsidRP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w:t>
            </w:r>
            <w:r w:rsidR="00E81999">
              <w:rPr>
                <w:rFonts w:ascii="Times New Roman" w:hAnsi="Times New Roman" w:cs="Times New Roman"/>
                <w:sz w:val="24"/>
                <w:szCs w:val="24"/>
              </w:rPr>
              <w:t>.</w:t>
            </w:r>
          </w:p>
          <w:p w14:paraId="7AD6D81E" w14:textId="3A6A0614"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уловных экстремумов</w:t>
            </w:r>
            <w:r w:rsidR="00E81999">
              <w:rPr>
                <w:rFonts w:ascii="Times New Roman" w:hAnsi="Times New Roman" w:cs="Times New Roman"/>
                <w:sz w:val="24"/>
                <w:szCs w:val="24"/>
              </w:rPr>
              <w:t>.</w:t>
            </w:r>
          </w:p>
          <w:p w14:paraId="1F2DE39F" w14:textId="1077F281"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наибольших и наименьших значений функции на замкнутом ограниченном множестве.</w:t>
            </w:r>
          </w:p>
          <w:p w14:paraId="3E8213D1" w14:textId="09150ABD"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105FF0">
              <w:rPr>
                <w:rFonts w:ascii="Times New Roman" w:hAnsi="Times New Roman" w:cs="Times New Roman"/>
                <w:sz w:val="24"/>
                <w:szCs w:val="24"/>
              </w:rPr>
              <w:t>кратного</w:t>
            </w:r>
            <w:r>
              <w:rPr>
                <w:rFonts w:ascii="Times New Roman" w:hAnsi="Times New Roman" w:cs="Times New Roman"/>
                <w:sz w:val="24"/>
                <w:szCs w:val="24"/>
              </w:rPr>
              <w:t xml:space="preserve"> интеграла сведением его к </w:t>
            </w:r>
            <w:r w:rsidR="00CD6CB9">
              <w:rPr>
                <w:rFonts w:ascii="Times New Roman" w:hAnsi="Times New Roman" w:cs="Times New Roman"/>
                <w:sz w:val="24"/>
                <w:szCs w:val="24"/>
              </w:rPr>
              <w:t>п</w:t>
            </w:r>
            <w:r>
              <w:rPr>
                <w:rFonts w:ascii="Times New Roman" w:hAnsi="Times New Roman" w:cs="Times New Roman"/>
                <w:sz w:val="24"/>
                <w:szCs w:val="24"/>
              </w:rPr>
              <w:t>овторному.</w:t>
            </w:r>
          </w:p>
          <w:p w14:paraId="0749B780" w14:textId="77777777" w:rsidR="009A781E" w:rsidRPr="009A781E" w:rsidRDefault="009A781E" w:rsidP="009A781E">
            <w:pPr>
              <w:pStyle w:val="a4"/>
              <w:tabs>
                <w:tab w:val="left" w:pos="317"/>
              </w:tabs>
              <w:spacing w:after="0" w:line="252" w:lineRule="auto"/>
              <w:ind w:left="34"/>
              <w:mirrorIndents/>
              <w:jc w:val="both"/>
              <w:rPr>
                <w:rFonts w:ascii="Times New Roman" w:hAnsi="Times New Roman" w:cs="Times New Roman"/>
                <w:sz w:val="12"/>
                <w:szCs w:val="12"/>
              </w:rPr>
            </w:pPr>
          </w:p>
          <w:p w14:paraId="4375A419" w14:textId="77777777" w:rsidR="006C3C58" w:rsidRPr="00E444AE" w:rsidRDefault="00B36269" w:rsidP="006C3C58">
            <w:pPr>
              <w:spacing w:line="264" w:lineRule="auto"/>
              <w:ind w:right="-108"/>
              <w:contextualSpacing/>
              <w:mirrorIndents/>
              <w:jc w:val="both"/>
            </w:pPr>
            <w:r>
              <w:t>Рекомендуемые источники</w:t>
            </w:r>
            <w:r w:rsidRPr="005B3264">
              <w:t>:</w:t>
            </w:r>
            <w:r>
              <w:t xml:space="preserve"> </w:t>
            </w:r>
            <w:r w:rsidR="006C3C58" w:rsidRPr="00C000CC">
              <w:t>8.</w:t>
            </w:r>
            <w:r w:rsidR="006C3C58">
              <w:t>2</w:t>
            </w:r>
            <w:r w:rsidR="006C3C58" w:rsidRPr="00C000CC">
              <w:t>, 8.</w:t>
            </w:r>
            <w:r w:rsidR="006C3C58">
              <w:t>3</w:t>
            </w:r>
            <w:r w:rsidR="006C3C58" w:rsidRPr="00C000CC">
              <w:t>, 8.</w:t>
            </w:r>
            <w:r w:rsidR="006C3C58">
              <w:t>4</w:t>
            </w:r>
            <w:r w:rsidR="006C3C58" w:rsidRPr="00C000CC">
              <w:t xml:space="preserve">, </w:t>
            </w:r>
            <w:r w:rsidR="006C3C58">
              <w:t xml:space="preserve">8.5, </w:t>
            </w:r>
            <w:r w:rsidR="006C3C58" w:rsidRPr="00C000CC">
              <w:t>8.</w:t>
            </w:r>
            <w:r w:rsidR="006C3C58">
              <w:t>6, 8.7</w:t>
            </w:r>
            <w:r w:rsidR="006C3C58" w:rsidRPr="00C000CC">
              <w:t>.</w:t>
            </w:r>
          </w:p>
          <w:p w14:paraId="3B781530" w14:textId="13251998" w:rsidR="00B36269" w:rsidRPr="00F270DF" w:rsidRDefault="00B36269" w:rsidP="00105FF0">
            <w:pPr>
              <w:spacing w:line="264" w:lineRule="auto"/>
              <w:contextualSpacing/>
              <w:mirrorIndents/>
              <w:jc w:val="both"/>
              <w:rPr>
                <w:sz w:val="12"/>
                <w:szCs w:val="12"/>
              </w:rPr>
            </w:pPr>
          </w:p>
        </w:tc>
        <w:tc>
          <w:tcPr>
            <w:tcW w:w="2722" w:type="dxa"/>
            <w:vAlign w:val="center"/>
          </w:tcPr>
          <w:p w14:paraId="08D1B3C6" w14:textId="77777777" w:rsidR="00B62CF4" w:rsidRDefault="00B62CF4" w:rsidP="00B62CF4">
            <w:pPr>
              <w:contextualSpacing/>
              <w:mirrorIndents/>
              <w:jc w:val="both"/>
            </w:pPr>
            <w:r>
              <w:t>Работа с источниками, решение задач.</w:t>
            </w:r>
          </w:p>
          <w:p w14:paraId="6FEA6488" w14:textId="77777777" w:rsidR="00B62CF4" w:rsidRDefault="00B62CF4" w:rsidP="00B62CF4">
            <w:pPr>
              <w:contextualSpacing/>
              <w:mirrorIndents/>
            </w:pPr>
            <w:r>
              <w:t>Выполнение индивидуальных заданиям.</w:t>
            </w:r>
          </w:p>
          <w:p w14:paraId="0E1F98B1" w14:textId="77777777" w:rsidR="00B62CF4" w:rsidRDefault="00B62CF4" w:rsidP="00B62CF4">
            <w:pPr>
              <w:contextualSpacing/>
              <w:mirrorIndents/>
            </w:pPr>
            <w:r>
              <w:t>Разбор ситуационных задач.</w:t>
            </w:r>
          </w:p>
          <w:p w14:paraId="6D316556" w14:textId="77777777" w:rsidR="00160C9E" w:rsidRDefault="00160C9E" w:rsidP="00B62CF4">
            <w:pPr>
              <w:contextualSpacing/>
              <w:mirrorIndents/>
            </w:pPr>
            <w:r>
              <w:t>Выполнение домашних заданий.</w:t>
            </w:r>
          </w:p>
          <w:p w14:paraId="1B09866F" w14:textId="77777777" w:rsidR="007D07D6" w:rsidRDefault="00B62CF4" w:rsidP="00B62CF4">
            <w:pPr>
              <w:contextualSpacing/>
              <w:mirrorIndents/>
              <w:jc w:val="both"/>
            </w:pPr>
            <w:r>
              <w:t>Обсуждение.</w:t>
            </w:r>
          </w:p>
        </w:tc>
      </w:tr>
      <w:tr w:rsidR="00105FF0" w14:paraId="5AE49A9C" w14:textId="77777777" w:rsidTr="00C000CC">
        <w:tc>
          <w:tcPr>
            <w:tcW w:w="2518" w:type="dxa"/>
          </w:tcPr>
          <w:p w14:paraId="6A59CF51" w14:textId="7B4A89B2" w:rsidR="00105FF0" w:rsidRPr="002F7B04" w:rsidRDefault="00105FF0" w:rsidP="00656CED">
            <w:pPr>
              <w:contextualSpacing/>
              <w:mirrorIndents/>
              <w:rPr>
                <w:bCs/>
              </w:rPr>
            </w:pPr>
            <w:r>
              <w:rPr>
                <w:bCs/>
              </w:rPr>
              <w:t>Ряды</w:t>
            </w:r>
          </w:p>
        </w:tc>
        <w:tc>
          <w:tcPr>
            <w:tcW w:w="4536" w:type="dxa"/>
            <w:shd w:val="clear" w:color="auto" w:fill="auto"/>
            <w:vAlign w:val="center"/>
          </w:tcPr>
          <w:p w14:paraId="1ECAD277" w14:textId="44621E9E" w:rsidR="006B3E9F" w:rsidRDefault="006B3E9F" w:rsidP="00765653">
            <w:pPr>
              <w:pStyle w:val="Default"/>
              <w:numPr>
                <w:ilvl w:val="0"/>
                <w:numId w:val="11"/>
              </w:numPr>
              <w:tabs>
                <w:tab w:val="left" w:pos="340"/>
              </w:tabs>
              <w:ind w:left="57" w:hanging="57"/>
              <w:jc w:val="both"/>
            </w:pPr>
            <w:r>
              <w:t>Исследование сходимости положительных числовых рядов.</w:t>
            </w:r>
          </w:p>
          <w:p w14:paraId="542D8376" w14:textId="74C3B1E1" w:rsidR="006B3E9F" w:rsidRDefault="006B3E9F" w:rsidP="00765653">
            <w:pPr>
              <w:pStyle w:val="Default"/>
              <w:numPr>
                <w:ilvl w:val="0"/>
                <w:numId w:val="11"/>
              </w:numPr>
              <w:tabs>
                <w:tab w:val="left" w:pos="340"/>
              </w:tabs>
              <w:ind w:left="57" w:hanging="57"/>
              <w:jc w:val="both"/>
            </w:pPr>
            <w:r>
              <w:t>Исследование сходимости знакочередующихся числовых рядов. Абсолютная и условная сходимость.</w:t>
            </w:r>
          </w:p>
          <w:p w14:paraId="6249E1D1" w14:textId="2D7682BD" w:rsidR="006B3E9F" w:rsidRDefault="006B3E9F" w:rsidP="00765653">
            <w:pPr>
              <w:pStyle w:val="Default"/>
              <w:numPr>
                <w:ilvl w:val="0"/>
                <w:numId w:val="11"/>
              </w:numPr>
              <w:tabs>
                <w:tab w:val="left" w:pos="340"/>
              </w:tabs>
              <w:ind w:left="57" w:hanging="57"/>
              <w:jc w:val="both"/>
            </w:pPr>
            <w:r w:rsidRPr="006B3E9F">
              <w:t xml:space="preserve">Степенные ряды: </w:t>
            </w:r>
            <w:r>
              <w:t xml:space="preserve">радиус и </w:t>
            </w:r>
            <w:r w:rsidRPr="006B3E9F">
              <w:t>область сходимости</w:t>
            </w:r>
            <w:r>
              <w:t>.</w:t>
            </w:r>
          </w:p>
          <w:p w14:paraId="1ABDD5BC" w14:textId="0C4B014C" w:rsidR="006B3E9F" w:rsidRPr="006B3E9F" w:rsidRDefault="006B3E9F" w:rsidP="009A781E">
            <w:pPr>
              <w:pStyle w:val="Default"/>
              <w:numPr>
                <w:ilvl w:val="0"/>
                <w:numId w:val="11"/>
              </w:numPr>
              <w:tabs>
                <w:tab w:val="left" w:pos="340"/>
              </w:tabs>
              <w:ind w:left="57" w:hanging="57"/>
              <w:jc w:val="both"/>
            </w:pPr>
            <w:r>
              <w:t xml:space="preserve">Решение задач с помощью </w:t>
            </w:r>
            <w:r w:rsidRPr="006B3E9F">
              <w:t>ряд</w:t>
            </w:r>
            <w:r>
              <w:t>ов</w:t>
            </w:r>
            <w:r w:rsidRPr="006B3E9F">
              <w:t xml:space="preserve"> Тейлора и </w:t>
            </w:r>
            <w:proofErr w:type="spellStart"/>
            <w:r w:rsidRPr="006B3E9F">
              <w:t>Маклорена</w:t>
            </w:r>
            <w:proofErr w:type="spellEnd"/>
            <w:r>
              <w:t>.</w:t>
            </w:r>
          </w:p>
          <w:p w14:paraId="4BFAE03E" w14:textId="77777777" w:rsidR="009A781E" w:rsidRPr="009A781E" w:rsidRDefault="009A781E" w:rsidP="00F270DF">
            <w:pPr>
              <w:spacing w:line="264" w:lineRule="auto"/>
              <w:ind w:right="-108"/>
              <w:contextualSpacing/>
              <w:mirrorIndents/>
              <w:jc w:val="both"/>
              <w:rPr>
                <w:sz w:val="10"/>
                <w:szCs w:val="10"/>
              </w:rPr>
            </w:pPr>
          </w:p>
          <w:p w14:paraId="4D4C5661" w14:textId="77777777" w:rsidR="006C3C58" w:rsidRPr="00E444AE" w:rsidRDefault="006D4C23" w:rsidP="006C3C58">
            <w:pPr>
              <w:spacing w:line="264" w:lineRule="auto"/>
              <w:ind w:right="-108"/>
              <w:contextualSpacing/>
              <w:mirrorIndents/>
              <w:jc w:val="both"/>
            </w:pPr>
            <w:r w:rsidRPr="006B3E9F">
              <w:t xml:space="preserve">Рекомендуемые источники: </w:t>
            </w:r>
            <w:r w:rsidR="006C3C58" w:rsidRPr="00C000CC">
              <w:t>8.</w:t>
            </w:r>
            <w:r w:rsidR="006C3C58">
              <w:t>2</w:t>
            </w:r>
            <w:r w:rsidR="006C3C58" w:rsidRPr="00C000CC">
              <w:t>, 8.</w:t>
            </w:r>
            <w:r w:rsidR="006C3C58">
              <w:t>3</w:t>
            </w:r>
            <w:r w:rsidR="006C3C58" w:rsidRPr="00C000CC">
              <w:t>, 8.</w:t>
            </w:r>
            <w:r w:rsidR="006C3C58">
              <w:t>4</w:t>
            </w:r>
            <w:r w:rsidR="006C3C58" w:rsidRPr="00C000CC">
              <w:t xml:space="preserve">, </w:t>
            </w:r>
            <w:r w:rsidR="006C3C58">
              <w:t xml:space="preserve">8.5, </w:t>
            </w:r>
            <w:r w:rsidR="006C3C58" w:rsidRPr="00C000CC">
              <w:t>8.</w:t>
            </w:r>
            <w:r w:rsidR="006C3C58">
              <w:t>6, 8.7</w:t>
            </w:r>
            <w:r w:rsidR="006C3C58" w:rsidRPr="00C000CC">
              <w:t>.</w:t>
            </w:r>
          </w:p>
          <w:p w14:paraId="39BB2243" w14:textId="049AA7E6" w:rsidR="00105FF0" w:rsidRDefault="00105FF0" w:rsidP="006B3E9F">
            <w:pPr>
              <w:pStyle w:val="a4"/>
              <w:tabs>
                <w:tab w:val="left" w:pos="317"/>
              </w:tabs>
              <w:spacing w:after="0" w:line="240" w:lineRule="auto"/>
              <w:ind w:left="394"/>
              <w:mirrorIndents/>
              <w:jc w:val="both"/>
              <w:rPr>
                <w:rFonts w:ascii="Times New Roman" w:hAnsi="Times New Roman" w:cs="Times New Roman"/>
                <w:sz w:val="6"/>
                <w:szCs w:val="6"/>
              </w:rPr>
            </w:pPr>
          </w:p>
          <w:p w14:paraId="12733583" w14:textId="72797CF1" w:rsidR="009A781E" w:rsidRPr="006B3E9F" w:rsidRDefault="009A781E" w:rsidP="006B3E9F">
            <w:pPr>
              <w:pStyle w:val="a4"/>
              <w:tabs>
                <w:tab w:val="left" w:pos="317"/>
              </w:tabs>
              <w:spacing w:after="0" w:line="240" w:lineRule="auto"/>
              <w:ind w:left="394"/>
              <w:mirrorIndents/>
              <w:jc w:val="both"/>
              <w:rPr>
                <w:rFonts w:ascii="Times New Roman" w:hAnsi="Times New Roman" w:cs="Times New Roman"/>
                <w:sz w:val="6"/>
                <w:szCs w:val="6"/>
              </w:rPr>
            </w:pPr>
          </w:p>
        </w:tc>
        <w:tc>
          <w:tcPr>
            <w:tcW w:w="2722" w:type="dxa"/>
            <w:vAlign w:val="center"/>
          </w:tcPr>
          <w:p w14:paraId="6DFDA1DD" w14:textId="77777777" w:rsidR="00CC6949" w:rsidRDefault="00CC6949" w:rsidP="00E81999">
            <w:pPr>
              <w:spacing w:line="228" w:lineRule="auto"/>
              <w:contextualSpacing/>
              <w:mirrorIndents/>
              <w:jc w:val="both"/>
            </w:pPr>
            <w:r>
              <w:t>Работа с источниками, решение задач.</w:t>
            </w:r>
          </w:p>
          <w:p w14:paraId="363786CF" w14:textId="77777777" w:rsidR="00CC6949" w:rsidRDefault="00CC6949" w:rsidP="00E81999">
            <w:pPr>
              <w:spacing w:line="228" w:lineRule="auto"/>
              <w:contextualSpacing/>
              <w:mirrorIndents/>
            </w:pPr>
            <w:r>
              <w:t>Выполнение индивидуальных заданиям.</w:t>
            </w:r>
          </w:p>
          <w:p w14:paraId="0B3B7FDB" w14:textId="77777777" w:rsidR="00CC6949" w:rsidRDefault="00CC6949" w:rsidP="00E81999">
            <w:pPr>
              <w:spacing w:line="228" w:lineRule="auto"/>
              <w:contextualSpacing/>
              <w:mirrorIndents/>
            </w:pPr>
            <w:r>
              <w:t>Разбор ситуационных задач.</w:t>
            </w:r>
          </w:p>
          <w:p w14:paraId="04A4A112" w14:textId="77777777" w:rsidR="00CC6949" w:rsidRDefault="00CC6949" w:rsidP="00E81999">
            <w:pPr>
              <w:spacing w:line="228" w:lineRule="auto"/>
              <w:contextualSpacing/>
              <w:mirrorIndents/>
            </w:pPr>
            <w:r>
              <w:t>Выполнение домашних заданий.</w:t>
            </w:r>
          </w:p>
          <w:p w14:paraId="3AC3DEF8" w14:textId="77777777" w:rsidR="00CC6949" w:rsidRDefault="00CC6949" w:rsidP="00E81999">
            <w:pPr>
              <w:spacing w:line="228" w:lineRule="auto"/>
              <w:contextualSpacing/>
              <w:mirrorIndents/>
              <w:jc w:val="both"/>
            </w:pPr>
            <w:r>
              <w:t>Проведение самостоятельной работы.</w:t>
            </w:r>
          </w:p>
          <w:p w14:paraId="68D8A952" w14:textId="074DA91D" w:rsidR="00105FF0" w:rsidRDefault="00CC6949" w:rsidP="00E81999">
            <w:pPr>
              <w:spacing w:line="228" w:lineRule="auto"/>
              <w:contextualSpacing/>
              <w:mirrorIndents/>
              <w:jc w:val="both"/>
            </w:pPr>
            <w:r>
              <w:t>Обсуждение.</w:t>
            </w:r>
          </w:p>
        </w:tc>
      </w:tr>
      <w:tr w:rsidR="007D07D6" w14:paraId="523F4872" w14:textId="77777777" w:rsidTr="00C000CC">
        <w:tc>
          <w:tcPr>
            <w:tcW w:w="2518" w:type="dxa"/>
          </w:tcPr>
          <w:p w14:paraId="1090EAD5" w14:textId="269B3933" w:rsidR="007D07D6" w:rsidRPr="002F7B04" w:rsidRDefault="007D07D6" w:rsidP="00656CED">
            <w:pPr>
              <w:contextualSpacing/>
              <w:mirrorIndents/>
            </w:pPr>
            <w:r w:rsidRPr="002F7B04">
              <w:rPr>
                <w:bCs/>
              </w:rPr>
              <w:t>Дифференциальные уравнения</w:t>
            </w:r>
            <w:r w:rsidR="00105FF0">
              <w:rPr>
                <w:bCs/>
              </w:rPr>
              <w:t xml:space="preserve"> </w:t>
            </w:r>
          </w:p>
        </w:tc>
        <w:tc>
          <w:tcPr>
            <w:tcW w:w="4536" w:type="dxa"/>
            <w:shd w:val="clear" w:color="auto" w:fill="auto"/>
            <w:vAlign w:val="center"/>
          </w:tcPr>
          <w:p w14:paraId="228D9BE9" w14:textId="07BFA64A" w:rsidR="007D07D6" w:rsidRDefault="001169CB" w:rsidP="00B36269">
            <w:pPr>
              <w:contextualSpacing/>
              <w:mirrorIndents/>
              <w:jc w:val="both"/>
            </w:pPr>
            <w:r>
              <w:t xml:space="preserve">1. Решение </w:t>
            </w:r>
            <w:r w:rsidR="00160C9E">
              <w:t xml:space="preserve">дифференциальных </w:t>
            </w:r>
            <w:r>
              <w:t>уравнений с разделяющимися переменными.</w:t>
            </w:r>
          </w:p>
          <w:p w14:paraId="2DA30BC4" w14:textId="2AD8562C" w:rsidR="001169CB" w:rsidRDefault="00C000CC" w:rsidP="00B36269">
            <w:pPr>
              <w:contextualSpacing/>
              <w:mirrorIndents/>
              <w:jc w:val="both"/>
            </w:pPr>
            <w:r>
              <w:t>2</w:t>
            </w:r>
            <w:r w:rsidR="00AA046A">
              <w:t>.</w:t>
            </w:r>
            <w:r>
              <w:t> </w:t>
            </w:r>
            <w:r w:rsidR="001169CB">
              <w:t xml:space="preserve">Решение линейных </w:t>
            </w:r>
            <w:r w:rsidR="00160C9E">
              <w:t xml:space="preserve">дифференциальных </w:t>
            </w:r>
            <w:r w:rsidR="001169CB">
              <w:t>уравнений первого порядка.</w:t>
            </w:r>
          </w:p>
          <w:p w14:paraId="54A9D204" w14:textId="57DDB486" w:rsidR="00C000CC" w:rsidRDefault="009A781E" w:rsidP="00B36269">
            <w:pPr>
              <w:contextualSpacing/>
              <w:mirrorIndents/>
              <w:jc w:val="both"/>
            </w:pPr>
            <w:r>
              <w:t>3</w:t>
            </w:r>
            <w:r w:rsidR="00C000CC">
              <w:t>. Решение задачи Коши.</w:t>
            </w:r>
          </w:p>
          <w:p w14:paraId="2238A351" w14:textId="5E38C094" w:rsidR="009A781E" w:rsidRDefault="00766321" w:rsidP="009A781E">
            <w:pPr>
              <w:contextualSpacing/>
              <w:mirrorIndents/>
              <w:jc w:val="both"/>
            </w:pPr>
            <w:r>
              <w:lastRenderedPageBreak/>
              <w:t>4</w:t>
            </w:r>
            <w:r w:rsidR="009A781E">
              <w:t>. Решение дифференциальных уравнений второго порядка, допускающих понижение порядка.</w:t>
            </w:r>
          </w:p>
          <w:p w14:paraId="71DE21FB" w14:textId="4EB42340" w:rsidR="009A781E" w:rsidRDefault="00766321" w:rsidP="009A781E">
            <w:pPr>
              <w:contextualSpacing/>
              <w:mirrorIndents/>
              <w:jc w:val="both"/>
            </w:pPr>
            <w:r>
              <w:t>5</w:t>
            </w:r>
            <w:r w:rsidR="009A781E">
              <w:t xml:space="preserve">. Решение линейных однородных дифференциальных уравнений </w:t>
            </w:r>
            <w:r w:rsidR="009A781E" w:rsidRPr="006D4C23">
              <w:rPr>
                <w:i/>
                <w:iCs/>
              </w:rPr>
              <w:t>п</w:t>
            </w:r>
            <w:r w:rsidR="009A781E">
              <w:t>-</w:t>
            </w:r>
            <w:proofErr w:type="spellStart"/>
            <w:r w:rsidR="009A781E">
              <w:t>го</w:t>
            </w:r>
            <w:proofErr w:type="spellEnd"/>
            <w:r w:rsidR="009A781E">
              <w:t xml:space="preserve"> порядка с постоянными коэффициентами.</w:t>
            </w:r>
          </w:p>
          <w:p w14:paraId="0180DD19" w14:textId="2D608ABC" w:rsidR="009A781E" w:rsidRDefault="00766321" w:rsidP="009A781E">
            <w:pPr>
              <w:contextualSpacing/>
              <w:mirrorIndents/>
              <w:jc w:val="both"/>
            </w:pPr>
            <w:r>
              <w:t>6</w:t>
            </w:r>
            <w:r w:rsidR="009A781E">
              <w:t xml:space="preserve">. Решение линейных неоднородных дифференциальных уравнений </w:t>
            </w:r>
            <w:r w:rsidR="009A781E" w:rsidRPr="006D4C23">
              <w:rPr>
                <w:i/>
                <w:iCs/>
              </w:rPr>
              <w:t>п</w:t>
            </w:r>
            <w:r w:rsidR="009A781E">
              <w:t>-</w:t>
            </w:r>
            <w:proofErr w:type="spellStart"/>
            <w:r w:rsidR="009A781E">
              <w:t>го</w:t>
            </w:r>
            <w:proofErr w:type="spellEnd"/>
            <w:r w:rsidR="009A781E">
              <w:t xml:space="preserve"> порядка с постоянными коэффициентами в случае правой части специального вида.</w:t>
            </w:r>
          </w:p>
          <w:p w14:paraId="51F6D7C1" w14:textId="77777777" w:rsidR="009A781E" w:rsidRPr="00766321" w:rsidRDefault="009A781E" w:rsidP="00B36269">
            <w:pPr>
              <w:contextualSpacing/>
              <w:mirrorIndents/>
              <w:jc w:val="both"/>
              <w:rPr>
                <w:sz w:val="10"/>
                <w:szCs w:val="10"/>
              </w:rPr>
            </w:pPr>
          </w:p>
          <w:p w14:paraId="2D153823" w14:textId="77777777" w:rsidR="006C21E9" w:rsidRPr="00F270DF" w:rsidRDefault="006C21E9" w:rsidP="00B36269">
            <w:pPr>
              <w:pStyle w:val="a4"/>
              <w:tabs>
                <w:tab w:val="left" w:pos="176"/>
                <w:tab w:val="left" w:pos="317"/>
              </w:tabs>
              <w:spacing w:after="0" w:line="240" w:lineRule="auto"/>
              <w:ind w:left="0"/>
              <w:mirrorIndents/>
              <w:jc w:val="both"/>
              <w:rPr>
                <w:rFonts w:ascii="Times New Roman" w:hAnsi="Times New Roman" w:cs="Times New Roman"/>
                <w:sz w:val="4"/>
                <w:szCs w:val="4"/>
              </w:rPr>
            </w:pPr>
          </w:p>
          <w:p w14:paraId="611C6DA0" w14:textId="77777777" w:rsidR="006C3C58" w:rsidRPr="00E444AE" w:rsidRDefault="00B36269" w:rsidP="006C3C58">
            <w:pPr>
              <w:spacing w:line="264" w:lineRule="auto"/>
              <w:ind w:right="-108"/>
              <w:contextualSpacing/>
              <w:mirrorIndents/>
              <w:jc w:val="both"/>
            </w:pPr>
            <w:r>
              <w:t>Рекомендуемые источники</w:t>
            </w:r>
            <w:r w:rsidRPr="005B3264">
              <w:t>:</w:t>
            </w:r>
            <w:r>
              <w:t xml:space="preserve"> </w:t>
            </w:r>
            <w:r w:rsidR="006C3C58" w:rsidRPr="00C000CC">
              <w:t>8.</w:t>
            </w:r>
            <w:r w:rsidR="006C3C58">
              <w:t>2</w:t>
            </w:r>
            <w:r w:rsidR="006C3C58" w:rsidRPr="00C000CC">
              <w:t>, 8.</w:t>
            </w:r>
            <w:r w:rsidR="006C3C58">
              <w:t>3</w:t>
            </w:r>
            <w:r w:rsidR="006C3C58" w:rsidRPr="00C000CC">
              <w:t>, 8.</w:t>
            </w:r>
            <w:r w:rsidR="006C3C58">
              <w:t>4</w:t>
            </w:r>
            <w:r w:rsidR="006C3C58" w:rsidRPr="00C000CC">
              <w:t xml:space="preserve">, </w:t>
            </w:r>
            <w:r w:rsidR="006C3C58">
              <w:t xml:space="preserve">8.5, </w:t>
            </w:r>
            <w:r w:rsidR="006C3C58" w:rsidRPr="00C000CC">
              <w:t>8.</w:t>
            </w:r>
            <w:r w:rsidR="006C3C58">
              <w:t>6, 8.7</w:t>
            </w:r>
            <w:r w:rsidR="006C3C58" w:rsidRPr="00C000CC">
              <w:t>.</w:t>
            </w:r>
          </w:p>
          <w:p w14:paraId="78C7236F" w14:textId="1AA68372" w:rsidR="008222F3" w:rsidRPr="008222F3" w:rsidRDefault="008222F3" w:rsidP="00B36269">
            <w:pPr>
              <w:ind w:right="-108"/>
              <w:contextualSpacing/>
              <w:mirrorIndents/>
              <w:jc w:val="both"/>
              <w:rPr>
                <w:sz w:val="10"/>
                <w:szCs w:val="10"/>
              </w:rPr>
            </w:pPr>
          </w:p>
        </w:tc>
        <w:tc>
          <w:tcPr>
            <w:tcW w:w="2722" w:type="dxa"/>
            <w:vAlign w:val="center"/>
          </w:tcPr>
          <w:p w14:paraId="0AA75F73" w14:textId="77777777" w:rsidR="00B62CF4" w:rsidRDefault="00B62CF4" w:rsidP="00B62CF4">
            <w:pPr>
              <w:contextualSpacing/>
              <w:mirrorIndents/>
              <w:jc w:val="both"/>
            </w:pPr>
            <w:r>
              <w:lastRenderedPageBreak/>
              <w:t>Работа с источниками, решение задач.</w:t>
            </w:r>
          </w:p>
          <w:p w14:paraId="520577A6" w14:textId="77777777" w:rsidR="00B62CF4" w:rsidRDefault="00B62CF4" w:rsidP="00B62CF4">
            <w:pPr>
              <w:contextualSpacing/>
              <w:mirrorIndents/>
            </w:pPr>
            <w:r>
              <w:t>Выполнение индивидуальных заданиям.</w:t>
            </w:r>
          </w:p>
          <w:p w14:paraId="36CBEFF9" w14:textId="77777777" w:rsidR="00B62CF4" w:rsidRDefault="00B62CF4" w:rsidP="00B62CF4">
            <w:pPr>
              <w:contextualSpacing/>
              <w:mirrorIndents/>
            </w:pPr>
            <w:r>
              <w:lastRenderedPageBreak/>
              <w:t>Разбор ситуационных задач.</w:t>
            </w:r>
          </w:p>
          <w:p w14:paraId="48C20709" w14:textId="77777777" w:rsidR="00160C9E" w:rsidRDefault="00160C9E" w:rsidP="00B62CF4">
            <w:pPr>
              <w:contextualSpacing/>
              <w:mirrorIndents/>
            </w:pPr>
            <w:r>
              <w:t>Выполнение домашних заданий.</w:t>
            </w:r>
          </w:p>
          <w:p w14:paraId="5694CD78" w14:textId="77777777" w:rsidR="00B62CF4" w:rsidRDefault="00B62CF4" w:rsidP="00B62CF4">
            <w:pPr>
              <w:contextualSpacing/>
              <w:mirrorIndents/>
              <w:jc w:val="both"/>
            </w:pPr>
            <w:r>
              <w:t>Проведение самостоятельной работы.</w:t>
            </w:r>
          </w:p>
          <w:p w14:paraId="259B4F55" w14:textId="77777777" w:rsidR="007D07D6" w:rsidRDefault="00B62CF4" w:rsidP="00B62CF4">
            <w:pPr>
              <w:contextualSpacing/>
              <w:mirrorIndents/>
              <w:jc w:val="both"/>
            </w:pPr>
            <w:r>
              <w:t>Обсуждение.</w:t>
            </w:r>
          </w:p>
        </w:tc>
      </w:tr>
    </w:tbl>
    <w:p w14:paraId="42B2FE00" w14:textId="77777777" w:rsidR="009E2844" w:rsidRPr="00A77A81" w:rsidRDefault="009E2844" w:rsidP="009E2844">
      <w:pPr>
        <w:contextualSpacing/>
        <w:mirrorIndents/>
        <w:jc w:val="both"/>
        <w:rPr>
          <w:b/>
          <w:bCs/>
          <w:sz w:val="2"/>
          <w:szCs w:val="2"/>
        </w:rPr>
      </w:pPr>
    </w:p>
    <w:p w14:paraId="4088181D" w14:textId="4E47B450" w:rsidR="009A781E" w:rsidRDefault="009A781E" w:rsidP="009A781E">
      <w:pPr>
        <w:rPr>
          <w:sz w:val="16"/>
          <w:szCs w:val="16"/>
        </w:rPr>
      </w:pPr>
    </w:p>
    <w:p w14:paraId="2FDD532E" w14:textId="77777777" w:rsidR="00766321" w:rsidRPr="009409F7" w:rsidRDefault="00766321" w:rsidP="009A781E">
      <w:pPr>
        <w:rPr>
          <w:sz w:val="16"/>
          <w:szCs w:val="16"/>
        </w:rPr>
      </w:pPr>
    </w:p>
    <w:p w14:paraId="206AE962" w14:textId="77777777" w:rsidR="009A781E" w:rsidRPr="009A781E" w:rsidRDefault="009A781E" w:rsidP="009A781E"/>
    <w:p w14:paraId="67C72ED3" w14:textId="2DB2C0DD" w:rsidR="009E2844" w:rsidRDefault="009E2844" w:rsidP="00F270DF">
      <w:pPr>
        <w:pStyle w:val="1"/>
        <w:tabs>
          <w:tab w:val="clear" w:pos="432"/>
        </w:tabs>
        <w:spacing w:before="0" w:after="0" w:line="312" w:lineRule="auto"/>
        <w:ind w:left="0" w:firstLine="567"/>
        <w:contextualSpacing/>
        <w:mirrorIndents/>
        <w:jc w:val="both"/>
        <w:rPr>
          <w:rFonts w:ascii="Times New Roman" w:hAnsi="Times New Roman" w:cs="Times New Roman"/>
          <w:sz w:val="28"/>
          <w:szCs w:val="28"/>
        </w:rPr>
      </w:pPr>
      <w:r w:rsidRPr="00152AE7">
        <w:rPr>
          <w:rFonts w:ascii="Times New Roman" w:hAnsi="Times New Roman" w:cs="Times New Roman"/>
          <w:sz w:val="28"/>
          <w:szCs w:val="28"/>
        </w:rPr>
        <w:t xml:space="preserve">6. </w:t>
      </w:r>
      <w:bookmarkStart w:id="4" w:name="_Toc25855447"/>
      <w:r w:rsidRPr="00152AE7">
        <w:rPr>
          <w:rFonts w:ascii="Times New Roman" w:hAnsi="Times New Roman" w:cs="Times New Roman"/>
          <w:sz w:val="28"/>
          <w:szCs w:val="28"/>
        </w:rPr>
        <w:t>Перечень учебно-методического обеспечения</w:t>
      </w:r>
      <w:r>
        <w:rPr>
          <w:rFonts w:ascii="Times New Roman" w:hAnsi="Times New Roman" w:cs="Times New Roman"/>
          <w:sz w:val="28"/>
          <w:szCs w:val="28"/>
        </w:rPr>
        <w:t xml:space="preserve"> </w:t>
      </w:r>
      <w:r w:rsidRPr="00152AE7">
        <w:rPr>
          <w:rFonts w:ascii="Times New Roman" w:hAnsi="Times New Roman" w:cs="Times New Roman"/>
          <w:sz w:val="28"/>
          <w:szCs w:val="28"/>
        </w:rPr>
        <w:t>для самостоятельной работы обучающихся по дисциплине</w:t>
      </w:r>
      <w:bookmarkEnd w:id="4"/>
    </w:p>
    <w:p w14:paraId="5F5C32E9" w14:textId="77777777" w:rsidR="00232737" w:rsidRPr="00C000CC" w:rsidRDefault="00232737" w:rsidP="00232737">
      <w:pPr>
        <w:jc w:val="center"/>
      </w:pPr>
    </w:p>
    <w:p w14:paraId="6F1A01D0" w14:textId="77777777" w:rsidR="009E2844" w:rsidRDefault="009E2844" w:rsidP="00232737">
      <w:pPr>
        <w:pStyle w:val="2"/>
        <w:spacing w:before="0"/>
        <w:contextualSpacing/>
        <w:mirrorIndents/>
        <w:jc w:val="center"/>
        <w:rPr>
          <w:rFonts w:ascii="Times New Roman" w:eastAsia="Times New Roman" w:hAnsi="Times New Roman" w:cs="Times New Roman"/>
          <w:b/>
          <w:i/>
          <w:color w:val="auto"/>
          <w:sz w:val="28"/>
          <w:szCs w:val="28"/>
        </w:rPr>
      </w:pPr>
      <w:bookmarkStart w:id="5" w:name="_Toc25855448"/>
      <w:r w:rsidRPr="00A028D1">
        <w:rPr>
          <w:rFonts w:ascii="Times New Roman" w:eastAsia="MS Mincho" w:hAnsi="Times New Roman" w:cs="Times New Roman"/>
          <w:b/>
          <w:i/>
          <w:color w:val="auto"/>
          <w:kern w:val="32"/>
          <w:sz w:val="28"/>
          <w:szCs w:val="28"/>
          <w:lang w:eastAsia="ja-JP"/>
        </w:rPr>
        <w:t>6</w:t>
      </w:r>
      <w:r w:rsidRPr="00A028D1">
        <w:rPr>
          <w:rFonts w:ascii="Times New Roman" w:eastAsia="Times New Roman" w:hAnsi="Times New Roman" w:cs="Times New Roman"/>
          <w:b/>
          <w:i/>
          <w:color w:val="auto"/>
          <w:sz w:val="28"/>
          <w:szCs w:val="28"/>
        </w:rPr>
        <w:t>.1. Перечень вопросов, отводимых на самостоятельное освоение</w:t>
      </w:r>
      <w:r>
        <w:rPr>
          <w:rFonts w:ascii="Times New Roman" w:eastAsia="Times New Roman" w:hAnsi="Times New Roman" w:cs="Times New Roman"/>
          <w:b/>
          <w:i/>
          <w:color w:val="auto"/>
          <w:sz w:val="28"/>
          <w:szCs w:val="28"/>
        </w:rPr>
        <w:br/>
      </w:r>
      <w:r w:rsidRPr="00A028D1">
        <w:rPr>
          <w:rFonts w:ascii="Times New Roman" w:eastAsia="Times New Roman" w:hAnsi="Times New Roman" w:cs="Times New Roman"/>
          <w:b/>
          <w:i/>
          <w:color w:val="auto"/>
          <w:sz w:val="28"/>
          <w:szCs w:val="28"/>
        </w:rPr>
        <w:t xml:space="preserve"> дисциплины, формы внеаудиторной самостоятельной работы</w:t>
      </w:r>
      <w:bookmarkEnd w:id="5"/>
    </w:p>
    <w:p w14:paraId="53C47B5A" w14:textId="77777777" w:rsidR="009E2844" w:rsidRPr="007F4992" w:rsidRDefault="009E2844" w:rsidP="009E2844"/>
    <w:p w14:paraId="771C9855" w14:textId="77777777" w:rsidR="00232737" w:rsidRPr="00232737" w:rsidRDefault="00232737" w:rsidP="009E2844">
      <w:pPr>
        <w:autoSpaceDE w:val="0"/>
        <w:autoSpaceDN w:val="0"/>
        <w:adjustRightInd w:val="0"/>
        <w:contextualSpacing/>
        <w:mirrorIndents/>
        <w:jc w:val="right"/>
        <w:rPr>
          <w:sz w:val="16"/>
          <w:szCs w:val="16"/>
        </w:rPr>
      </w:pPr>
    </w:p>
    <w:tbl>
      <w:tblPr>
        <w:tblW w:w="9813" w:type="dxa"/>
        <w:tblLayout w:type="fixed"/>
        <w:tblCellMar>
          <w:left w:w="40" w:type="dxa"/>
          <w:right w:w="40" w:type="dxa"/>
        </w:tblCellMar>
        <w:tblLook w:val="0000" w:firstRow="0" w:lastRow="0" w:firstColumn="0" w:lastColumn="0" w:noHBand="0" w:noVBand="0"/>
      </w:tblPr>
      <w:tblGrid>
        <w:gridCol w:w="2119"/>
        <w:gridCol w:w="4110"/>
        <w:gridCol w:w="3584"/>
      </w:tblGrid>
      <w:tr w:rsidR="009E2844" w:rsidRPr="005A07E4" w14:paraId="2C9A4874" w14:textId="77777777" w:rsidTr="00293EDF">
        <w:trPr>
          <w:trHeight w:val="667"/>
        </w:trPr>
        <w:tc>
          <w:tcPr>
            <w:tcW w:w="2119" w:type="dxa"/>
            <w:tcBorders>
              <w:top w:val="single" w:sz="6" w:space="0" w:color="auto"/>
              <w:left w:val="single" w:sz="6" w:space="0" w:color="auto"/>
              <w:bottom w:val="single" w:sz="6" w:space="0" w:color="auto"/>
              <w:right w:val="single" w:sz="6" w:space="0" w:color="auto"/>
            </w:tcBorders>
            <w:vAlign w:val="center"/>
          </w:tcPr>
          <w:p w14:paraId="1F0CF323"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4ED83BBD" w14:textId="77777777" w:rsidR="009E2844" w:rsidRPr="005A07E4" w:rsidRDefault="009E2844" w:rsidP="00232737">
            <w:pPr>
              <w:autoSpaceDE w:val="0"/>
              <w:autoSpaceDN w:val="0"/>
              <w:adjustRightInd w:val="0"/>
              <w:contextualSpacing/>
              <w:mirrorIndents/>
              <w:jc w:val="center"/>
              <w:rPr>
                <w:b/>
                <w:bCs/>
              </w:rPr>
            </w:pPr>
            <w:r w:rsidRPr="005A07E4">
              <w:rPr>
                <w:b/>
              </w:rPr>
              <w:t>тем</w:t>
            </w:r>
            <w:r w:rsidR="007D07D6">
              <w:rPr>
                <w:b/>
              </w:rPr>
              <w:t>ы</w:t>
            </w:r>
            <w:r w:rsidRPr="005A07E4">
              <w:rPr>
                <w:b/>
              </w:rPr>
              <w:t xml:space="preserve"> (разделов)</w:t>
            </w:r>
            <w:r>
              <w:rPr>
                <w:b/>
              </w:rPr>
              <w:br/>
            </w:r>
            <w:r w:rsidRPr="005A07E4">
              <w:rPr>
                <w:b/>
              </w:rPr>
              <w:t>дисциплины</w:t>
            </w:r>
          </w:p>
        </w:tc>
        <w:tc>
          <w:tcPr>
            <w:tcW w:w="4110" w:type="dxa"/>
            <w:tcBorders>
              <w:top w:val="single" w:sz="6" w:space="0" w:color="auto"/>
              <w:left w:val="single" w:sz="6" w:space="0" w:color="auto"/>
              <w:bottom w:val="single" w:sz="6" w:space="0" w:color="auto"/>
              <w:right w:val="single" w:sz="6" w:space="0" w:color="auto"/>
            </w:tcBorders>
            <w:vAlign w:val="center"/>
          </w:tcPr>
          <w:p w14:paraId="58789A13"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3584" w:type="dxa"/>
            <w:tcBorders>
              <w:top w:val="single" w:sz="6" w:space="0" w:color="auto"/>
              <w:left w:val="single" w:sz="6" w:space="0" w:color="auto"/>
              <w:bottom w:val="single" w:sz="6" w:space="0" w:color="auto"/>
              <w:right w:val="single" w:sz="6" w:space="0" w:color="auto"/>
            </w:tcBorders>
            <w:vAlign w:val="center"/>
          </w:tcPr>
          <w:p w14:paraId="25BBB1A2" w14:textId="77777777" w:rsidR="009E2844" w:rsidRPr="005A07E4" w:rsidRDefault="009E2844" w:rsidP="00232737">
            <w:pPr>
              <w:autoSpaceDE w:val="0"/>
              <w:autoSpaceDN w:val="0"/>
              <w:adjustRightInd w:val="0"/>
              <w:contextualSpacing/>
              <w:mirrorIndents/>
              <w:jc w:val="center"/>
              <w:rPr>
                <w:b/>
                <w:bCs/>
              </w:rPr>
            </w:pPr>
            <w:r w:rsidRPr="005A07E4">
              <w:rPr>
                <w:b/>
              </w:rPr>
              <w:t>Формы внеаудиторной</w:t>
            </w:r>
            <w:r w:rsidRPr="005A07E4">
              <w:rPr>
                <w:b/>
              </w:rPr>
              <w:br/>
              <w:t xml:space="preserve"> самостоятельной работы</w:t>
            </w:r>
          </w:p>
        </w:tc>
      </w:tr>
      <w:tr w:rsidR="00D17062" w:rsidRPr="005A07E4" w14:paraId="715AD501" w14:textId="77777777" w:rsidTr="008450F6">
        <w:trPr>
          <w:trHeight w:val="2816"/>
        </w:trPr>
        <w:tc>
          <w:tcPr>
            <w:tcW w:w="2119" w:type="dxa"/>
            <w:tcBorders>
              <w:top w:val="single" w:sz="6" w:space="0" w:color="auto"/>
              <w:left w:val="single" w:sz="6" w:space="0" w:color="auto"/>
              <w:bottom w:val="single" w:sz="6" w:space="0" w:color="auto"/>
              <w:right w:val="single" w:sz="6" w:space="0" w:color="auto"/>
            </w:tcBorders>
          </w:tcPr>
          <w:p w14:paraId="318D0DB1" w14:textId="77777777" w:rsidR="00641BB9" w:rsidRDefault="00641BB9" w:rsidP="009F19C8">
            <w:pPr>
              <w:ind w:right="-128"/>
              <w:contextualSpacing/>
              <w:mirrorIndents/>
              <w:rPr>
                <w:bCs/>
              </w:rPr>
            </w:pPr>
            <w:r>
              <w:rPr>
                <w:bCs/>
              </w:rPr>
              <w:t xml:space="preserve">Числовые </w:t>
            </w:r>
          </w:p>
          <w:p w14:paraId="35DA5140" w14:textId="0B52FE9E" w:rsidR="00D17062" w:rsidRPr="009F19C8" w:rsidRDefault="00641BB9" w:rsidP="009F19C8">
            <w:pPr>
              <w:ind w:right="-128"/>
              <w:contextualSpacing/>
              <w:mirrorIndents/>
            </w:pPr>
            <w:r>
              <w:rPr>
                <w:bCs/>
              </w:rPr>
              <w:t>множества</w:t>
            </w:r>
          </w:p>
        </w:tc>
        <w:tc>
          <w:tcPr>
            <w:tcW w:w="4110" w:type="dxa"/>
            <w:tcBorders>
              <w:top w:val="single" w:sz="6" w:space="0" w:color="auto"/>
              <w:left w:val="single" w:sz="6" w:space="0" w:color="auto"/>
              <w:bottom w:val="single" w:sz="6" w:space="0" w:color="auto"/>
              <w:right w:val="single" w:sz="6" w:space="0" w:color="auto"/>
            </w:tcBorders>
          </w:tcPr>
          <w:p w14:paraId="74E7F4CF" w14:textId="3112A7D7" w:rsidR="009F19C8" w:rsidRPr="00DE5CDA" w:rsidRDefault="00641BB9" w:rsidP="00DE5CDA">
            <w:pPr>
              <w:ind w:left="48"/>
              <w:jc w:val="both"/>
            </w:pPr>
            <w:r w:rsidRPr="00DE5CDA">
              <w:t>Использование различных числовых множеств в экономике.</w:t>
            </w:r>
          </w:p>
          <w:p w14:paraId="4EB73D36" w14:textId="0EBCDFF9" w:rsidR="00DE5CDA" w:rsidRPr="00DE5CDA" w:rsidRDefault="00DE5CDA" w:rsidP="00DE5CDA">
            <w:pPr>
              <w:pStyle w:val="Default"/>
              <w:jc w:val="both"/>
            </w:pPr>
            <w:r w:rsidRPr="00DE5CDA">
              <w:t xml:space="preserve">*Геометрическая интерпретация операций над комплексными числами. </w:t>
            </w:r>
          </w:p>
          <w:p w14:paraId="1888818B" w14:textId="0A19E298" w:rsidR="00983E65" w:rsidRPr="004D2F2E" w:rsidRDefault="00983E65" w:rsidP="00983E65">
            <w:pPr>
              <w:pStyle w:val="Default"/>
              <w:jc w:val="both"/>
            </w:pPr>
            <w:r>
              <w:t>**</w:t>
            </w:r>
            <w:r w:rsidRPr="004D2F2E">
              <w:t xml:space="preserve">Числовые множеств.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47DE7B4D" w14:textId="7ABF8D01" w:rsidR="00983E65" w:rsidRPr="004D2F2E" w:rsidRDefault="006C3C58" w:rsidP="00983E65">
            <w:pPr>
              <w:pStyle w:val="Default"/>
              <w:jc w:val="both"/>
            </w:pPr>
            <w:r>
              <w:t>**</w:t>
            </w:r>
            <w:r w:rsidR="00983E65" w:rsidRPr="004D2F2E">
              <w:t xml:space="preserve">Множества натуральных, целых, рациональных и действительных чисел. </w:t>
            </w:r>
          </w:p>
          <w:p w14:paraId="01A7995F" w14:textId="3D2D0F97" w:rsidR="009F19C8" w:rsidRPr="00983E65" w:rsidRDefault="009F19C8" w:rsidP="00DE5CDA">
            <w:pPr>
              <w:contextualSpacing/>
              <w:mirrorIndents/>
              <w:jc w:val="both"/>
              <w:rPr>
                <w:sz w:val="10"/>
                <w:szCs w:val="10"/>
              </w:rPr>
            </w:pPr>
          </w:p>
        </w:tc>
        <w:tc>
          <w:tcPr>
            <w:tcW w:w="3584" w:type="dxa"/>
            <w:tcBorders>
              <w:top w:val="single" w:sz="6" w:space="0" w:color="auto"/>
              <w:left w:val="single" w:sz="6" w:space="0" w:color="auto"/>
              <w:bottom w:val="single" w:sz="6" w:space="0" w:color="auto"/>
              <w:right w:val="single" w:sz="6" w:space="0" w:color="auto"/>
            </w:tcBorders>
            <w:vAlign w:val="center"/>
          </w:tcPr>
          <w:p w14:paraId="15B381D8" w14:textId="77777777" w:rsidR="00D409DA" w:rsidRDefault="00D409DA" w:rsidP="00091F37">
            <w:pPr>
              <w:spacing w:line="264"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14:paraId="2288F504" w14:textId="77777777" w:rsidR="00D409DA" w:rsidRPr="00605549" w:rsidRDefault="00D409DA" w:rsidP="00091F37">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14:paraId="7B2C6C9C" w14:textId="77777777" w:rsidR="00D17062" w:rsidRPr="00D409DA" w:rsidRDefault="00D409DA" w:rsidP="00091F37">
            <w:pPr>
              <w:suppressAutoHyphens/>
              <w:autoSpaceDE w:val="0"/>
              <w:autoSpaceDN w:val="0"/>
              <w:adjustRightInd w:val="0"/>
              <w:spacing w:line="264" w:lineRule="auto"/>
            </w:pPr>
            <w:r w:rsidRPr="00605549">
              <w:t>Выполнение домашних заданий.</w:t>
            </w:r>
          </w:p>
          <w:p w14:paraId="0EBFA4EE" w14:textId="77777777" w:rsidR="00D409DA" w:rsidRDefault="00D409DA" w:rsidP="00091F37">
            <w:pPr>
              <w:spacing w:line="264"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p w14:paraId="724F902C" w14:textId="7FCA4B82" w:rsidR="00091F37" w:rsidRPr="00091F37" w:rsidRDefault="00091F37" w:rsidP="00091F37">
            <w:pPr>
              <w:spacing w:line="264" w:lineRule="auto"/>
              <w:contextualSpacing/>
              <w:mirrorIndents/>
              <w:jc w:val="both"/>
              <w:rPr>
                <w:sz w:val="16"/>
                <w:szCs w:val="16"/>
              </w:rPr>
            </w:pPr>
          </w:p>
        </w:tc>
      </w:tr>
      <w:tr w:rsidR="00641BB9" w:rsidRPr="005A07E4" w14:paraId="7E9A8E31" w14:textId="77777777" w:rsidTr="008450F6">
        <w:trPr>
          <w:trHeight w:val="2816"/>
        </w:trPr>
        <w:tc>
          <w:tcPr>
            <w:tcW w:w="2119" w:type="dxa"/>
            <w:tcBorders>
              <w:top w:val="single" w:sz="6" w:space="0" w:color="auto"/>
              <w:left w:val="single" w:sz="6" w:space="0" w:color="auto"/>
              <w:bottom w:val="single" w:sz="6" w:space="0" w:color="auto"/>
              <w:right w:val="single" w:sz="6" w:space="0" w:color="auto"/>
            </w:tcBorders>
          </w:tcPr>
          <w:p w14:paraId="64D26F59" w14:textId="77777777" w:rsidR="00641BB9" w:rsidRDefault="00641BB9" w:rsidP="00641BB9">
            <w:pPr>
              <w:ind w:right="-128"/>
              <w:contextualSpacing/>
              <w:mirrorIndents/>
              <w:rPr>
                <w:bCs/>
              </w:rPr>
            </w:pPr>
            <w:r w:rsidRPr="009F19C8">
              <w:rPr>
                <w:bCs/>
              </w:rPr>
              <w:t xml:space="preserve">Векторы и </w:t>
            </w:r>
          </w:p>
          <w:p w14:paraId="0EF1E022" w14:textId="101A87A5" w:rsidR="00641BB9" w:rsidRPr="009F19C8" w:rsidRDefault="00641BB9" w:rsidP="00641BB9">
            <w:pPr>
              <w:ind w:right="-128"/>
              <w:contextualSpacing/>
              <w:mirrorIndents/>
              <w:rPr>
                <w:bCs/>
              </w:rPr>
            </w:pPr>
            <w:r w:rsidRPr="009F19C8">
              <w:rPr>
                <w:bCs/>
              </w:rPr>
              <w:t>матрицы</w:t>
            </w:r>
          </w:p>
        </w:tc>
        <w:tc>
          <w:tcPr>
            <w:tcW w:w="4110" w:type="dxa"/>
            <w:tcBorders>
              <w:top w:val="single" w:sz="6" w:space="0" w:color="auto"/>
              <w:left w:val="single" w:sz="6" w:space="0" w:color="auto"/>
              <w:bottom w:val="single" w:sz="6" w:space="0" w:color="auto"/>
              <w:right w:val="single" w:sz="6" w:space="0" w:color="auto"/>
            </w:tcBorders>
          </w:tcPr>
          <w:p w14:paraId="2B75C404" w14:textId="77777777" w:rsidR="00641BB9" w:rsidRPr="00DE5CDA" w:rsidRDefault="00641BB9" w:rsidP="00DE5CDA">
            <w:pPr>
              <w:ind w:left="48"/>
              <w:jc w:val="both"/>
            </w:pPr>
            <w:r w:rsidRPr="00DE5CDA">
              <w:t>Примеры использования векторов в экономике.</w:t>
            </w:r>
          </w:p>
          <w:p w14:paraId="63CEDCC6" w14:textId="16F0F478" w:rsidR="00983E65" w:rsidRDefault="00DE5CDA" w:rsidP="00DE5CDA">
            <w:pPr>
              <w:pStyle w:val="Default"/>
              <w:jc w:val="both"/>
            </w:pPr>
            <w:r>
              <w:t>*</w:t>
            </w:r>
            <w:r w:rsidRPr="00DE5CDA">
              <w:t xml:space="preserve">Арифметические векторы. Геометрическая интерпретация векторов. Операции над векторами, их свойства. Длина вектора, угол между векторами. </w:t>
            </w:r>
          </w:p>
          <w:p w14:paraId="34DF5F5C" w14:textId="31D18EF1" w:rsidR="00983E65" w:rsidRDefault="00983E65" w:rsidP="00DE5CDA">
            <w:pPr>
              <w:pStyle w:val="Default"/>
              <w:jc w:val="both"/>
            </w:pPr>
            <w:r>
              <w:t>**Обратная матрица. Решение матричных уравнений.</w:t>
            </w:r>
          </w:p>
          <w:p w14:paraId="703027DA" w14:textId="4F658872" w:rsidR="00641BB9" w:rsidRPr="00DE5CDA" w:rsidRDefault="00A77570" w:rsidP="00A77570">
            <w:pPr>
              <w:pStyle w:val="Default"/>
              <w:jc w:val="both"/>
            </w:pPr>
            <w:r>
              <w:t>**Вычисление определителя методом разложения по строке.</w:t>
            </w:r>
          </w:p>
        </w:tc>
        <w:tc>
          <w:tcPr>
            <w:tcW w:w="3584" w:type="dxa"/>
            <w:tcBorders>
              <w:top w:val="single" w:sz="6" w:space="0" w:color="auto"/>
              <w:left w:val="single" w:sz="6" w:space="0" w:color="auto"/>
              <w:bottom w:val="single" w:sz="6" w:space="0" w:color="auto"/>
              <w:right w:val="single" w:sz="6" w:space="0" w:color="auto"/>
            </w:tcBorders>
            <w:vAlign w:val="center"/>
          </w:tcPr>
          <w:p w14:paraId="5FED9250" w14:textId="77777777" w:rsidR="00641BB9" w:rsidRDefault="00641BB9" w:rsidP="00091F3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14:paraId="3812DE21" w14:textId="77777777" w:rsidR="00641BB9" w:rsidRPr="00605549" w:rsidRDefault="00641BB9" w:rsidP="00091F37">
            <w:pPr>
              <w:suppressAutoHyphens/>
              <w:autoSpaceDE w:val="0"/>
              <w:autoSpaceDN w:val="0"/>
              <w:adjustRightInd w:val="0"/>
              <w:spacing w:line="264" w:lineRule="auto"/>
            </w:pPr>
            <w:r>
              <w:t>П</w:t>
            </w:r>
            <w:r w:rsidRPr="00605549">
              <w:t>одготовка к семин</w:t>
            </w:r>
            <w:r>
              <w:t>арским и практическим занятиям.</w:t>
            </w:r>
          </w:p>
          <w:p w14:paraId="46E07460" w14:textId="77777777" w:rsidR="00641BB9" w:rsidRPr="00D409DA" w:rsidRDefault="00641BB9" w:rsidP="00091F37">
            <w:pPr>
              <w:suppressAutoHyphens/>
              <w:autoSpaceDE w:val="0"/>
              <w:autoSpaceDN w:val="0"/>
              <w:adjustRightInd w:val="0"/>
              <w:spacing w:line="264" w:lineRule="auto"/>
            </w:pPr>
            <w:r w:rsidRPr="00605549">
              <w:t>Выполнение домашних заданий.</w:t>
            </w:r>
          </w:p>
          <w:p w14:paraId="0275DC8C" w14:textId="7F6036C7" w:rsidR="00091F37" w:rsidRPr="00983E65" w:rsidRDefault="00641BB9" w:rsidP="00091F3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5AB1C739" w14:textId="77777777" w:rsidTr="008450F6">
        <w:trPr>
          <w:trHeight w:val="1260"/>
        </w:trPr>
        <w:tc>
          <w:tcPr>
            <w:tcW w:w="2119" w:type="dxa"/>
            <w:tcBorders>
              <w:top w:val="single" w:sz="6" w:space="0" w:color="auto"/>
              <w:left w:val="single" w:sz="6" w:space="0" w:color="auto"/>
              <w:bottom w:val="single" w:sz="6" w:space="0" w:color="auto"/>
              <w:right w:val="single" w:sz="6" w:space="0" w:color="auto"/>
            </w:tcBorders>
          </w:tcPr>
          <w:p w14:paraId="44AA6C4B" w14:textId="77777777" w:rsidR="00D17062" w:rsidRPr="002F7B04" w:rsidRDefault="00D17062" w:rsidP="00576F0C">
            <w:pPr>
              <w:contextualSpacing/>
              <w:mirrorIndents/>
            </w:pPr>
            <w:r w:rsidRPr="002F7B04">
              <w:rPr>
                <w:bCs/>
              </w:rPr>
              <w:lastRenderedPageBreak/>
              <w:t>Системы линейных уравнений</w:t>
            </w:r>
          </w:p>
        </w:tc>
        <w:tc>
          <w:tcPr>
            <w:tcW w:w="4110" w:type="dxa"/>
            <w:tcBorders>
              <w:top w:val="single" w:sz="6" w:space="0" w:color="auto"/>
              <w:left w:val="single" w:sz="6" w:space="0" w:color="auto"/>
              <w:bottom w:val="single" w:sz="6" w:space="0" w:color="auto"/>
              <w:right w:val="single" w:sz="6" w:space="0" w:color="auto"/>
            </w:tcBorders>
            <w:vAlign w:val="center"/>
          </w:tcPr>
          <w:p w14:paraId="5909467F" w14:textId="77777777" w:rsidR="00D17062" w:rsidRDefault="009F19C8" w:rsidP="00534228">
            <w:pPr>
              <w:ind w:left="45"/>
              <w:jc w:val="both"/>
            </w:pPr>
            <w:r w:rsidRPr="009F19C8">
              <w:t>Линейная модель обмена (модель международной торговли).</w:t>
            </w:r>
          </w:p>
          <w:p w14:paraId="53E25A64" w14:textId="77777777" w:rsidR="00576F0C" w:rsidRPr="00576F0C" w:rsidRDefault="00576F0C" w:rsidP="00534228">
            <w:pPr>
              <w:ind w:left="45"/>
              <w:jc w:val="both"/>
              <w:rPr>
                <w:sz w:val="8"/>
                <w:szCs w:val="8"/>
              </w:rPr>
            </w:pPr>
          </w:p>
          <w:p w14:paraId="2DB28984" w14:textId="5AEECB3C" w:rsidR="009F19C8" w:rsidRDefault="009F19C8" w:rsidP="00534228">
            <w:pPr>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14:paraId="15F7ACF8" w14:textId="26889020" w:rsidR="00650113" w:rsidRPr="00650113" w:rsidRDefault="00650113" w:rsidP="00650113">
            <w:pPr>
              <w:pStyle w:val="Default"/>
              <w:jc w:val="both"/>
            </w:pPr>
            <w:r>
              <w:t>*</w:t>
            </w:r>
            <w:r w:rsidRPr="00650113">
              <w:t>Фундаментальный набор решений однородной системы. Базисное решение неоднородной системы.</w:t>
            </w:r>
          </w:p>
          <w:p w14:paraId="7D38A968" w14:textId="060E5175" w:rsidR="00A77570" w:rsidRPr="009C5054" w:rsidRDefault="00A77570" w:rsidP="00A77570">
            <w:pPr>
              <w:pStyle w:val="Default"/>
              <w:jc w:val="both"/>
            </w:pPr>
            <w:r>
              <w:t>**</w:t>
            </w:r>
            <w:r w:rsidRPr="009C5054">
              <w:t xml:space="preserve">Решение системы линейных уравнений методом обратной матрицы, по правилу </w:t>
            </w:r>
            <w:proofErr w:type="spellStart"/>
            <w:r w:rsidRPr="009C5054">
              <w:t>Крамера</w:t>
            </w:r>
            <w:proofErr w:type="spellEnd"/>
            <w:r>
              <w:t>.</w:t>
            </w:r>
          </w:p>
          <w:p w14:paraId="355268F7" w14:textId="01C7F0B9" w:rsidR="009F19C8" w:rsidRPr="00A77570" w:rsidRDefault="009F19C8" w:rsidP="009F19C8">
            <w:pPr>
              <w:ind w:left="48"/>
              <w:contextualSpacing/>
              <w:mirrorIndents/>
              <w:jc w:val="both"/>
              <w:rPr>
                <w:sz w:val="10"/>
                <w:szCs w:val="10"/>
              </w:rPr>
            </w:pPr>
          </w:p>
        </w:tc>
        <w:tc>
          <w:tcPr>
            <w:tcW w:w="3584" w:type="dxa"/>
            <w:tcBorders>
              <w:top w:val="single" w:sz="6" w:space="0" w:color="auto"/>
              <w:left w:val="single" w:sz="6" w:space="0" w:color="auto"/>
              <w:bottom w:val="single" w:sz="6" w:space="0" w:color="auto"/>
              <w:right w:val="single" w:sz="6" w:space="0" w:color="auto"/>
            </w:tcBorders>
            <w:vAlign w:val="center"/>
          </w:tcPr>
          <w:p w14:paraId="3591A7AB" w14:textId="77777777" w:rsidR="006023E5" w:rsidRDefault="006023E5" w:rsidP="00091F3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2FDA2017" w14:textId="77777777" w:rsidR="006023E5" w:rsidRPr="00605549" w:rsidRDefault="006023E5" w:rsidP="00091F37">
            <w:pPr>
              <w:suppressAutoHyphens/>
              <w:autoSpaceDE w:val="0"/>
              <w:autoSpaceDN w:val="0"/>
              <w:adjustRightInd w:val="0"/>
              <w:spacing w:line="264" w:lineRule="auto"/>
            </w:pPr>
            <w:r>
              <w:t>П</w:t>
            </w:r>
            <w:r w:rsidRPr="00605549">
              <w:t>одготовка к семин</w:t>
            </w:r>
            <w:r>
              <w:t>арским и практическим занятиям.</w:t>
            </w:r>
          </w:p>
          <w:p w14:paraId="5E0DEB72" w14:textId="77777777" w:rsidR="006023E5" w:rsidRPr="00D409DA" w:rsidRDefault="006023E5" w:rsidP="00091F37">
            <w:pPr>
              <w:suppressAutoHyphens/>
              <w:autoSpaceDE w:val="0"/>
              <w:autoSpaceDN w:val="0"/>
              <w:adjustRightInd w:val="0"/>
              <w:spacing w:line="264" w:lineRule="auto"/>
            </w:pPr>
            <w:r w:rsidRPr="00605549">
              <w:t>Выполнение домашних заданий.</w:t>
            </w:r>
          </w:p>
          <w:p w14:paraId="73707EBB" w14:textId="77777777" w:rsidR="00D17062" w:rsidRDefault="006023E5" w:rsidP="00091F37">
            <w:pPr>
              <w:spacing w:line="264" w:lineRule="auto"/>
              <w:contextualSpacing/>
              <w:mirrorIndents/>
              <w:jc w:val="both"/>
            </w:pPr>
            <w:r w:rsidRPr="00605549">
              <w:t xml:space="preserve">Выполнение заданий домашней </w:t>
            </w:r>
            <w:r>
              <w:t>самостоятельной работы</w:t>
            </w:r>
            <w:r w:rsidRPr="00605549">
              <w:t>.</w:t>
            </w:r>
          </w:p>
          <w:p w14:paraId="570E4D21" w14:textId="084252D6" w:rsidR="00091F37" w:rsidRPr="00091F37" w:rsidRDefault="00091F37" w:rsidP="00091F37">
            <w:pPr>
              <w:spacing w:line="264" w:lineRule="auto"/>
              <w:contextualSpacing/>
              <w:mirrorIndents/>
              <w:jc w:val="both"/>
              <w:rPr>
                <w:sz w:val="16"/>
                <w:szCs w:val="16"/>
              </w:rPr>
            </w:pPr>
          </w:p>
        </w:tc>
      </w:tr>
      <w:tr w:rsidR="00D17062" w:rsidRPr="005A07E4" w14:paraId="1F00737E" w14:textId="77777777" w:rsidTr="008450F6">
        <w:trPr>
          <w:trHeight w:val="2678"/>
        </w:trPr>
        <w:tc>
          <w:tcPr>
            <w:tcW w:w="2119" w:type="dxa"/>
            <w:tcBorders>
              <w:top w:val="single" w:sz="6" w:space="0" w:color="auto"/>
              <w:left w:val="single" w:sz="6" w:space="0" w:color="auto"/>
              <w:bottom w:val="single" w:sz="6" w:space="0" w:color="auto"/>
              <w:right w:val="single" w:sz="6" w:space="0" w:color="auto"/>
            </w:tcBorders>
          </w:tcPr>
          <w:p w14:paraId="7134C68C" w14:textId="17C8FE1A"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4110" w:type="dxa"/>
            <w:tcBorders>
              <w:top w:val="single" w:sz="6" w:space="0" w:color="auto"/>
              <w:left w:val="single" w:sz="6" w:space="0" w:color="auto"/>
              <w:bottom w:val="single" w:sz="6" w:space="0" w:color="auto"/>
              <w:right w:val="single" w:sz="6" w:space="0" w:color="auto"/>
            </w:tcBorders>
          </w:tcPr>
          <w:p w14:paraId="11B1BA4F" w14:textId="6E57A72E" w:rsidR="005B4A09" w:rsidRPr="00A77570" w:rsidRDefault="005B4A09" w:rsidP="00A77570">
            <w:pPr>
              <w:ind w:right="101"/>
              <w:contextualSpacing/>
              <w:mirrorIndents/>
              <w:jc w:val="both"/>
              <w:rPr>
                <w:spacing w:val="-4"/>
              </w:rPr>
            </w:pPr>
            <w:r w:rsidRPr="005B4A09">
              <w:rPr>
                <w:spacing w:val="-4"/>
              </w:rPr>
              <w:t>Примеры линейных оптимизационных моделей в экономике.</w:t>
            </w:r>
          </w:p>
          <w:p w14:paraId="4BDA0343" w14:textId="77777777" w:rsidR="00D17062" w:rsidRDefault="00D3147A" w:rsidP="00413B5B">
            <w:pPr>
              <w:ind w:left="45"/>
              <w:contextualSpacing/>
              <w:mirrorIndents/>
              <w:jc w:val="both"/>
            </w:pPr>
            <w:r>
              <w:t>Процесс ортогонализации базиса.</w:t>
            </w:r>
          </w:p>
          <w:p w14:paraId="6BE828B5" w14:textId="77777777" w:rsidR="00641BB9" w:rsidRDefault="00641BB9" w:rsidP="00413B5B">
            <w:pPr>
              <w:ind w:left="45"/>
              <w:contextualSpacing/>
              <w:mirrorIndents/>
              <w:jc w:val="both"/>
              <w:rPr>
                <w:spacing w:val="-4"/>
              </w:rPr>
            </w:pPr>
            <w:r>
              <w:rPr>
                <w:spacing w:val="-4"/>
              </w:rPr>
              <w:t>Примеры использования собственных векторов и собственных значений оператора</w:t>
            </w:r>
            <w:r w:rsidR="00413B5B">
              <w:rPr>
                <w:spacing w:val="-4"/>
              </w:rPr>
              <w:t>.</w:t>
            </w:r>
          </w:p>
          <w:p w14:paraId="446E8D6F" w14:textId="34A69B95" w:rsidR="00413B5B" w:rsidRPr="00413B5B" w:rsidRDefault="008450F6" w:rsidP="008450F6">
            <w:pPr>
              <w:pStyle w:val="Default"/>
              <w:jc w:val="both"/>
            </w:pPr>
            <w:r>
              <w:t>*Л</w:t>
            </w:r>
            <w:r w:rsidR="00413B5B" w:rsidRPr="00413B5B">
              <w:t xml:space="preserve">инейные операторы. Матрица линейного оператора. </w:t>
            </w:r>
            <w:r>
              <w:t>*</w:t>
            </w:r>
            <w:r w:rsidR="00413B5B" w:rsidRPr="00413B5B">
              <w:t xml:space="preserve">Преобразование матрицы оператора при замене базиса. </w:t>
            </w:r>
          </w:p>
          <w:p w14:paraId="6034A188" w14:textId="76AB85BB" w:rsidR="00413B5B" w:rsidRPr="00413B5B" w:rsidRDefault="008450F6" w:rsidP="008450F6">
            <w:pPr>
              <w:pStyle w:val="Default"/>
              <w:jc w:val="both"/>
            </w:pPr>
            <w:r>
              <w:t>*</w:t>
            </w:r>
            <w:r w:rsidR="00413B5B" w:rsidRPr="00413B5B">
              <w:t xml:space="preserve">Собственные значения и собственные векторы квадратной матрицы. </w:t>
            </w:r>
          </w:p>
          <w:p w14:paraId="0BBB3E1B" w14:textId="77777777" w:rsidR="00413B5B" w:rsidRDefault="00413B5B" w:rsidP="009F19C8">
            <w:pPr>
              <w:ind w:left="48"/>
              <w:contextualSpacing/>
              <w:mirrorIndents/>
              <w:jc w:val="both"/>
              <w:rPr>
                <w:sz w:val="8"/>
                <w:szCs w:val="8"/>
              </w:rPr>
            </w:pPr>
          </w:p>
          <w:p w14:paraId="6A451774" w14:textId="2EC66270" w:rsidR="006E7387" w:rsidRPr="008450F6" w:rsidRDefault="006E7387" w:rsidP="009F19C8">
            <w:pPr>
              <w:ind w:left="48"/>
              <w:contextualSpacing/>
              <w:mirrorIndents/>
              <w:jc w:val="both"/>
              <w:rPr>
                <w:sz w:val="8"/>
                <w:szCs w:val="8"/>
              </w:rPr>
            </w:pPr>
          </w:p>
        </w:tc>
        <w:tc>
          <w:tcPr>
            <w:tcW w:w="3584" w:type="dxa"/>
            <w:tcBorders>
              <w:top w:val="single" w:sz="6" w:space="0" w:color="auto"/>
              <w:left w:val="single" w:sz="6" w:space="0" w:color="auto"/>
              <w:bottom w:val="single" w:sz="6" w:space="0" w:color="auto"/>
              <w:right w:val="single" w:sz="6" w:space="0" w:color="auto"/>
            </w:tcBorders>
            <w:vAlign w:val="center"/>
          </w:tcPr>
          <w:p w14:paraId="77A1A42A" w14:textId="77777777" w:rsidR="006023E5" w:rsidRDefault="006023E5" w:rsidP="00091F3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0F23D619" w14:textId="77777777" w:rsidR="006023E5" w:rsidRPr="00605549" w:rsidRDefault="006023E5" w:rsidP="00091F37">
            <w:pPr>
              <w:suppressAutoHyphens/>
              <w:autoSpaceDE w:val="0"/>
              <w:autoSpaceDN w:val="0"/>
              <w:adjustRightInd w:val="0"/>
              <w:spacing w:line="264" w:lineRule="auto"/>
            </w:pPr>
            <w:r>
              <w:t>П</w:t>
            </w:r>
            <w:r w:rsidRPr="00605549">
              <w:t>одготовка к семин</w:t>
            </w:r>
            <w:r>
              <w:t>арским и практическим занятиям.</w:t>
            </w:r>
          </w:p>
          <w:p w14:paraId="6CD933DA" w14:textId="77777777" w:rsidR="006023E5" w:rsidRPr="00D409DA" w:rsidRDefault="006023E5" w:rsidP="00091F37">
            <w:pPr>
              <w:suppressAutoHyphens/>
              <w:autoSpaceDE w:val="0"/>
              <w:autoSpaceDN w:val="0"/>
              <w:adjustRightInd w:val="0"/>
              <w:spacing w:line="264" w:lineRule="auto"/>
            </w:pPr>
            <w:r w:rsidRPr="00605549">
              <w:t>Выполнение домашних заданий.</w:t>
            </w:r>
          </w:p>
          <w:p w14:paraId="162C8206" w14:textId="77777777" w:rsidR="00D17062" w:rsidRDefault="006023E5" w:rsidP="00091F37">
            <w:pPr>
              <w:spacing w:line="264" w:lineRule="auto"/>
              <w:contextualSpacing/>
              <w:mirrorIndents/>
              <w:jc w:val="both"/>
            </w:pPr>
            <w:r w:rsidRPr="00605549">
              <w:t xml:space="preserve">Выполнение заданий домашней </w:t>
            </w:r>
            <w:r>
              <w:t>самостоятельной работы</w:t>
            </w:r>
            <w:r w:rsidRPr="00605549">
              <w:t>.</w:t>
            </w:r>
          </w:p>
          <w:p w14:paraId="63A729EE" w14:textId="5CDC9AD3" w:rsidR="00091F37" w:rsidRPr="00091F37" w:rsidRDefault="00091F37" w:rsidP="00091F37">
            <w:pPr>
              <w:spacing w:line="264" w:lineRule="auto"/>
              <w:contextualSpacing/>
              <w:mirrorIndents/>
              <w:jc w:val="both"/>
              <w:rPr>
                <w:sz w:val="16"/>
                <w:szCs w:val="16"/>
              </w:rPr>
            </w:pPr>
          </w:p>
        </w:tc>
      </w:tr>
      <w:tr w:rsidR="00D17062" w:rsidRPr="005A07E4" w14:paraId="6EAB4D55" w14:textId="77777777" w:rsidTr="008450F6">
        <w:trPr>
          <w:trHeight w:val="2590"/>
        </w:trPr>
        <w:tc>
          <w:tcPr>
            <w:tcW w:w="2119" w:type="dxa"/>
            <w:tcBorders>
              <w:top w:val="single" w:sz="6" w:space="0" w:color="auto"/>
              <w:left w:val="single" w:sz="6" w:space="0" w:color="auto"/>
              <w:bottom w:val="single" w:sz="6" w:space="0" w:color="auto"/>
              <w:right w:val="single" w:sz="6" w:space="0" w:color="auto"/>
            </w:tcBorders>
          </w:tcPr>
          <w:p w14:paraId="52B57EA9" w14:textId="77777777" w:rsidR="00641BB9" w:rsidRDefault="00641BB9" w:rsidP="00576F0C">
            <w:pPr>
              <w:contextualSpacing/>
              <w:mirrorIndents/>
              <w:rPr>
                <w:bCs/>
              </w:rPr>
            </w:pPr>
            <w:r>
              <w:rPr>
                <w:bCs/>
              </w:rPr>
              <w:t>К</w:t>
            </w:r>
            <w:r w:rsidR="00D17062" w:rsidRPr="002F7B04">
              <w:rPr>
                <w:bCs/>
              </w:rPr>
              <w:t xml:space="preserve">вадратичные </w:t>
            </w:r>
          </w:p>
          <w:p w14:paraId="6F5B6F0E" w14:textId="30DE1417" w:rsidR="00D17062" w:rsidRPr="002F7B04" w:rsidRDefault="00D17062" w:rsidP="00576F0C">
            <w:pPr>
              <w:contextualSpacing/>
              <w:mirrorIndents/>
            </w:pPr>
            <w:r w:rsidRPr="002F7B04">
              <w:rPr>
                <w:bCs/>
              </w:rPr>
              <w:t>формы</w:t>
            </w:r>
          </w:p>
        </w:tc>
        <w:tc>
          <w:tcPr>
            <w:tcW w:w="4110" w:type="dxa"/>
            <w:tcBorders>
              <w:top w:val="single" w:sz="6" w:space="0" w:color="auto"/>
              <w:left w:val="single" w:sz="6" w:space="0" w:color="auto"/>
              <w:bottom w:val="single" w:sz="6" w:space="0" w:color="auto"/>
              <w:right w:val="single" w:sz="6" w:space="0" w:color="auto"/>
            </w:tcBorders>
          </w:tcPr>
          <w:p w14:paraId="21C05477" w14:textId="57A83865" w:rsidR="00D17062" w:rsidRDefault="00641BB9" w:rsidP="00B1033F">
            <w:pPr>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p>
          <w:p w14:paraId="54149BB9" w14:textId="77777777" w:rsidR="005B4A09" w:rsidRDefault="008450F6" w:rsidP="00B1033F">
            <w:pPr>
              <w:ind w:left="48"/>
              <w:contextualSpacing/>
              <w:mirrorIndents/>
              <w:jc w:val="both"/>
            </w:pPr>
            <w:r>
              <w:t xml:space="preserve">*Критерий </w:t>
            </w:r>
            <w:proofErr w:type="spellStart"/>
            <w:r>
              <w:t>знакоопределенности</w:t>
            </w:r>
            <w:proofErr w:type="spellEnd"/>
            <w:r>
              <w:t xml:space="preserve"> квадратичных форм.</w:t>
            </w:r>
          </w:p>
          <w:p w14:paraId="6A750DC1" w14:textId="48D0DA8A" w:rsidR="00A77570" w:rsidRPr="00A028D1" w:rsidRDefault="00A77570" w:rsidP="00B1033F">
            <w:pPr>
              <w:ind w:left="48"/>
              <w:contextualSpacing/>
              <w:mirrorIndents/>
              <w:jc w:val="both"/>
            </w:pPr>
            <w:r>
              <w:t>**Метод Лагранжа.</w:t>
            </w:r>
          </w:p>
        </w:tc>
        <w:tc>
          <w:tcPr>
            <w:tcW w:w="3584" w:type="dxa"/>
            <w:tcBorders>
              <w:top w:val="single" w:sz="6" w:space="0" w:color="auto"/>
              <w:left w:val="single" w:sz="6" w:space="0" w:color="auto"/>
              <w:bottom w:val="single" w:sz="6" w:space="0" w:color="auto"/>
              <w:right w:val="single" w:sz="6" w:space="0" w:color="auto"/>
            </w:tcBorders>
            <w:vAlign w:val="center"/>
          </w:tcPr>
          <w:p w14:paraId="279D8B9E" w14:textId="77777777" w:rsidR="006023E5" w:rsidRPr="00576F0C" w:rsidRDefault="006023E5" w:rsidP="00091F3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14:paraId="6201F274" w14:textId="77777777" w:rsidR="006023E5" w:rsidRPr="00576F0C" w:rsidRDefault="006023E5" w:rsidP="00091F3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7FBF45F8" w14:textId="77777777" w:rsidR="006023E5" w:rsidRPr="00576F0C" w:rsidRDefault="006023E5" w:rsidP="00091F37">
            <w:pPr>
              <w:suppressAutoHyphens/>
              <w:autoSpaceDE w:val="0"/>
              <w:autoSpaceDN w:val="0"/>
              <w:adjustRightInd w:val="0"/>
              <w:spacing w:line="264" w:lineRule="auto"/>
              <w:rPr>
                <w:spacing w:val="-4"/>
              </w:rPr>
            </w:pPr>
            <w:r w:rsidRPr="00576F0C">
              <w:rPr>
                <w:spacing w:val="-4"/>
              </w:rPr>
              <w:t>Выполнение домашних заданий.</w:t>
            </w:r>
          </w:p>
          <w:p w14:paraId="19781B6F" w14:textId="77777777" w:rsidR="00D17062" w:rsidRDefault="006023E5" w:rsidP="00091F37">
            <w:pPr>
              <w:spacing w:line="264" w:lineRule="auto"/>
              <w:contextualSpacing/>
              <w:mirrorIndents/>
              <w:jc w:val="both"/>
              <w:rPr>
                <w:spacing w:val="-4"/>
              </w:rPr>
            </w:pPr>
            <w:r w:rsidRPr="00576F0C">
              <w:rPr>
                <w:spacing w:val="-4"/>
              </w:rPr>
              <w:t>Выполнение заданий домашней самостоятельной работы.</w:t>
            </w:r>
          </w:p>
          <w:p w14:paraId="67EC48A2" w14:textId="31B21FBB" w:rsidR="00091F37" w:rsidRPr="00091F37" w:rsidRDefault="00091F37" w:rsidP="00091F37">
            <w:pPr>
              <w:spacing w:line="264" w:lineRule="auto"/>
              <w:contextualSpacing/>
              <w:mirrorIndents/>
              <w:jc w:val="both"/>
              <w:rPr>
                <w:spacing w:val="-4"/>
                <w:sz w:val="16"/>
                <w:szCs w:val="16"/>
              </w:rPr>
            </w:pPr>
          </w:p>
        </w:tc>
      </w:tr>
      <w:tr w:rsidR="00641BB9" w:rsidRPr="005A07E4" w14:paraId="5A46C25F" w14:textId="77777777" w:rsidTr="008450F6">
        <w:trPr>
          <w:trHeight w:val="2590"/>
        </w:trPr>
        <w:tc>
          <w:tcPr>
            <w:tcW w:w="2119" w:type="dxa"/>
            <w:tcBorders>
              <w:top w:val="single" w:sz="6" w:space="0" w:color="auto"/>
              <w:left w:val="single" w:sz="6" w:space="0" w:color="auto"/>
              <w:bottom w:val="single" w:sz="6" w:space="0" w:color="auto"/>
              <w:right w:val="single" w:sz="6" w:space="0" w:color="auto"/>
            </w:tcBorders>
          </w:tcPr>
          <w:p w14:paraId="76D63AA7" w14:textId="25ED756B" w:rsidR="00641BB9" w:rsidRPr="002F7B04" w:rsidRDefault="00641BB9" w:rsidP="00576F0C">
            <w:pPr>
              <w:contextualSpacing/>
              <w:mirrorIndents/>
              <w:rPr>
                <w:bCs/>
              </w:rPr>
            </w:pPr>
            <w:r>
              <w:rPr>
                <w:bCs/>
              </w:rPr>
              <w:t>Элементы аналитической геометрии</w:t>
            </w:r>
          </w:p>
        </w:tc>
        <w:tc>
          <w:tcPr>
            <w:tcW w:w="4110" w:type="dxa"/>
            <w:tcBorders>
              <w:top w:val="single" w:sz="6" w:space="0" w:color="auto"/>
              <w:left w:val="single" w:sz="6" w:space="0" w:color="auto"/>
              <w:bottom w:val="single" w:sz="6" w:space="0" w:color="auto"/>
              <w:right w:val="single" w:sz="6" w:space="0" w:color="auto"/>
            </w:tcBorders>
          </w:tcPr>
          <w:p w14:paraId="679B9A64" w14:textId="77777777" w:rsidR="00641BB9" w:rsidRPr="009F19C8" w:rsidRDefault="00641BB9" w:rsidP="00B1033F">
            <w:pPr>
              <w:ind w:left="48"/>
              <w:contextualSpacing/>
              <w:mirrorIndents/>
              <w:jc w:val="both"/>
            </w:pPr>
            <w:r w:rsidRPr="009F19C8">
              <w:t>Взаимное расположение прямой и плоскости. Направляющий вектор. Вектор нормали.</w:t>
            </w:r>
          </w:p>
          <w:p w14:paraId="577ECD09" w14:textId="77777777" w:rsidR="00641BB9" w:rsidRPr="00576F0C" w:rsidRDefault="00641BB9" w:rsidP="00B1033F">
            <w:pPr>
              <w:contextualSpacing/>
              <w:mirrorIndents/>
              <w:jc w:val="both"/>
              <w:rPr>
                <w:sz w:val="8"/>
                <w:szCs w:val="8"/>
              </w:rPr>
            </w:pPr>
          </w:p>
          <w:p w14:paraId="0BAC7703" w14:textId="21310784" w:rsidR="00641BB9" w:rsidRDefault="00641BB9" w:rsidP="00B1033F">
            <w:pPr>
              <w:ind w:left="48"/>
              <w:jc w:val="both"/>
              <w:rPr>
                <w:spacing w:val="-4"/>
              </w:rPr>
            </w:pPr>
            <w:r>
              <w:rPr>
                <w:spacing w:val="-4"/>
              </w:rPr>
              <w:t>Примеры практического использования кривых второго порядка.</w:t>
            </w:r>
          </w:p>
          <w:p w14:paraId="21A42FDE" w14:textId="0F5CBA5A" w:rsidR="006E7387" w:rsidRDefault="006E7387" w:rsidP="006E7387">
            <w:pPr>
              <w:pStyle w:val="Default"/>
              <w:jc w:val="both"/>
            </w:pPr>
            <w:r>
              <w:t>*</w:t>
            </w:r>
            <w:r w:rsidRPr="006E7387">
              <w:t xml:space="preserve">Приведение общего уравнения кривой второго порядка к каноническому виду. </w:t>
            </w:r>
          </w:p>
          <w:p w14:paraId="7365B67B" w14:textId="72D3EEC5" w:rsidR="00A77570" w:rsidRPr="006E7387" w:rsidRDefault="00A77570" w:rsidP="006E7387">
            <w:pPr>
              <w:pStyle w:val="Default"/>
              <w:jc w:val="both"/>
            </w:pPr>
            <w:r>
              <w:t>**Свойства кривых второго порядка.</w:t>
            </w:r>
          </w:p>
          <w:p w14:paraId="13950F82" w14:textId="5F2E3B79" w:rsidR="00B5266D" w:rsidRDefault="00B5266D" w:rsidP="00B1033F">
            <w:pPr>
              <w:ind w:left="48"/>
              <w:jc w:val="both"/>
              <w:rPr>
                <w:spacing w:val="-4"/>
              </w:rPr>
            </w:pPr>
          </w:p>
        </w:tc>
        <w:tc>
          <w:tcPr>
            <w:tcW w:w="3584" w:type="dxa"/>
            <w:tcBorders>
              <w:top w:val="single" w:sz="6" w:space="0" w:color="auto"/>
              <w:left w:val="single" w:sz="6" w:space="0" w:color="auto"/>
              <w:bottom w:val="single" w:sz="6" w:space="0" w:color="auto"/>
              <w:right w:val="single" w:sz="6" w:space="0" w:color="auto"/>
            </w:tcBorders>
            <w:vAlign w:val="center"/>
          </w:tcPr>
          <w:p w14:paraId="73C4C4DA" w14:textId="77777777" w:rsidR="00641BB9" w:rsidRPr="00576F0C" w:rsidRDefault="00641BB9" w:rsidP="00091F3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Pr>
                <w:color w:val="000000"/>
                <w:spacing w:val="-4"/>
              </w:rPr>
              <w:t xml:space="preserve"> линейной алгебры</w:t>
            </w:r>
            <w:r w:rsidRPr="00576F0C">
              <w:rPr>
                <w:spacing w:val="-4"/>
              </w:rPr>
              <w:t xml:space="preserve"> в социально-экономических исследованиях.</w:t>
            </w:r>
          </w:p>
          <w:p w14:paraId="5EC0E5B1" w14:textId="77777777" w:rsidR="00641BB9" w:rsidRPr="00576F0C" w:rsidRDefault="00641BB9" w:rsidP="00091F3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293892F1" w14:textId="77777777" w:rsidR="00641BB9" w:rsidRPr="00576F0C" w:rsidRDefault="00641BB9" w:rsidP="00091F37">
            <w:pPr>
              <w:suppressAutoHyphens/>
              <w:autoSpaceDE w:val="0"/>
              <w:autoSpaceDN w:val="0"/>
              <w:adjustRightInd w:val="0"/>
              <w:spacing w:line="264" w:lineRule="auto"/>
              <w:rPr>
                <w:spacing w:val="-4"/>
              </w:rPr>
            </w:pPr>
            <w:r w:rsidRPr="00576F0C">
              <w:rPr>
                <w:spacing w:val="-4"/>
              </w:rPr>
              <w:t>Выполнение домашних заданий.</w:t>
            </w:r>
          </w:p>
          <w:p w14:paraId="0393EA30" w14:textId="77777777" w:rsidR="00641BB9" w:rsidRDefault="00641BB9" w:rsidP="00091F37">
            <w:pPr>
              <w:spacing w:line="264" w:lineRule="auto"/>
              <w:contextualSpacing/>
              <w:mirrorIndents/>
              <w:jc w:val="both"/>
              <w:rPr>
                <w:spacing w:val="-4"/>
              </w:rPr>
            </w:pPr>
            <w:r w:rsidRPr="00576F0C">
              <w:rPr>
                <w:spacing w:val="-4"/>
              </w:rPr>
              <w:t>Выполнение заданий домашней самостоятельной работы.</w:t>
            </w:r>
          </w:p>
          <w:p w14:paraId="5880A4FF" w14:textId="5EABE598" w:rsidR="00091F37" w:rsidRPr="00091F37" w:rsidRDefault="00091F37" w:rsidP="00091F37">
            <w:pPr>
              <w:spacing w:line="264" w:lineRule="auto"/>
              <w:contextualSpacing/>
              <w:mirrorIndents/>
              <w:jc w:val="both"/>
              <w:rPr>
                <w:spacing w:val="-4"/>
                <w:sz w:val="16"/>
                <w:szCs w:val="16"/>
              </w:rPr>
            </w:pPr>
          </w:p>
        </w:tc>
      </w:tr>
      <w:tr w:rsidR="00D17062" w:rsidRPr="005A07E4" w14:paraId="5B82F41D" w14:textId="77777777" w:rsidTr="008450F6">
        <w:trPr>
          <w:trHeight w:val="1260"/>
        </w:trPr>
        <w:tc>
          <w:tcPr>
            <w:tcW w:w="2119" w:type="dxa"/>
            <w:tcBorders>
              <w:top w:val="single" w:sz="6" w:space="0" w:color="auto"/>
              <w:left w:val="single" w:sz="6" w:space="0" w:color="auto"/>
              <w:bottom w:val="single" w:sz="6" w:space="0" w:color="auto"/>
              <w:right w:val="single" w:sz="6" w:space="0" w:color="auto"/>
            </w:tcBorders>
          </w:tcPr>
          <w:p w14:paraId="15C6DA78" w14:textId="53CA30F6" w:rsidR="00D17062" w:rsidRPr="002F7B04" w:rsidRDefault="00523A8B" w:rsidP="00576F0C">
            <w:pPr>
              <w:contextualSpacing/>
              <w:mirrorIndents/>
            </w:pPr>
            <w:r>
              <w:rPr>
                <w:bCs/>
              </w:rPr>
              <w:t>Теория пределов</w:t>
            </w:r>
          </w:p>
        </w:tc>
        <w:tc>
          <w:tcPr>
            <w:tcW w:w="4110" w:type="dxa"/>
            <w:tcBorders>
              <w:top w:val="single" w:sz="6" w:space="0" w:color="auto"/>
              <w:left w:val="single" w:sz="6" w:space="0" w:color="auto"/>
              <w:bottom w:val="single" w:sz="6" w:space="0" w:color="auto"/>
              <w:right w:val="single" w:sz="6" w:space="0" w:color="auto"/>
            </w:tcBorders>
            <w:vAlign w:val="center"/>
          </w:tcPr>
          <w:p w14:paraId="08B7FD05" w14:textId="1F622B50" w:rsidR="00576F0C" w:rsidRPr="00277240" w:rsidRDefault="00523A8B" w:rsidP="006A66A8">
            <w:pPr>
              <w:spacing w:line="264" w:lineRule="auto"/>
              <w:ind w:right="141"/>
              <w:jc w:val="both"/>
            </w:pPr>
            <w:r w:rsidRPr="00277240">
              <w:t>Функциональные зависимости в экономике</w:t>
            </w:r>
            <w:r w:rsidR="00B5266D">
              <w:t>.</w:t>
            </w:r>
            <w:r w:rsidR="005855BB">
              <w:t xml:space="preserve"> </w:t>
            </w:r>
            <w:r w:rsidR="00576F0C" w:rsidRPr="00277240">
              <w:t xml:space="preserve">Паутинообразная модель рынка одного товара. </w:t>
            </w:r>
            <w:r w:rsidR="00576F0C" w:rsidRPr="00277240">
              <w:lastRenderedPageBreak/>
              <w:t>Последовательность цен и ее сходимость.</w:t>
            </w:r>
            <w:r w:rsidR="00576F0C">
              <w:t xml:space="preserve"> </w:t>
            </w:r>
            <w:r w:rsidR="00576F0C" w:rsidRPr="00277240">
              <w:t>Вечная рента.</w:t>
            </w:r>
          </w:p>
          <w:p w14:paraId="157270FA" w14:textId="77777777" w:rsidR="00576F0C" w:rsidRPr="00576F0C" w:rsidRDefault="00576F0C" w:rsidP="006A66A8">
            <w:pPr>
              <w:spacing w:line="264" w:lineRule="auto"/>
              <w:ind w:right="142"/>
              <w:jc w:val="both"/>
              <w:rPr>
                <w:spacing w:val="-4"/>
                <w:sz w:val="4"/>
                <w:szCs w:val="4"/>
              </w:rPr>
            </w:pPr>
          </w:p>
          <w:p w14:paraId="6264D739" w14:textId="5A7A42D1" w:rsidR="00D3147A" w:rsidRDefault="00D3147A" w:rsidP="006A66A8">
            <w:pPr>
              <w:spacing w:line="264" w:lineRule="auto"/>
              <w:ind w:right="142"/>
              <w:jc w:val="both"/>
              <w:rPr>
                <w:spacing w:val="-4"/>
              </w:rPr>
            </w:pPr>
            <w:r w:rsidRPr="00576F0C">
              <w:rPr>
                <w:spacing w:val="-4"/>
              </w:rPr>
              <w:t>Примеры непрерывных и разрывных функций в экономике</w:t>
            </w:r>
            <w:r w:rsidR="005855BB">
              <w:rPr>
                <w:spacing w:val="-4"/>
              </w:rPr>
              <w:t>.</w:t>
            </w:r>
          </w:p>
          <w:p w14:paraId="51D27509" w14:textId="1C09A43F" w:rsidR="00D17062" w:rsidRDefault="00D3147A" w:rsidP="006A66A8">
            <w:pPr>
              <w:spacing w:line="264" w:lineRule="auto"/>
              <w:ind w:right="142"/>
              <w:jc w:val="both"/>
            </w:pPr>
            <w:r w:rsidRPr="00277240">
              <w:t xml:space="preserve">Асимптотическое поведение функций спроса </w:t>
            </w:r>
            <w:proofErr w:type="spellStart"/>
            <w:r w:rsidRPr="00277240">
              <w:t>Торнквиста</w:t>
            </w:r>
            <w:proofErr w:type="spellEnd"/>
            <w:r w:rsidRPr="00277240">
              <w:t>.</w:t>
            </w:r>
          </w:p>
          <w:p w14:paraId="05672063" w14:textId="77777777" w:rsidR="00A77570" w:rsidRDefault="005855BB" w:rsidP="006A66A8">
            <w:pPr>
              <w:pStyle w:val="Default"/>
              <w:spacing w:line="264" w:lineRule="auto"/>
              <w:jc w:val="both"/>
            </w:pPr>
            <w:r w:rsidRPr="005855BB">
              <w:t xml:space="preserve">*Понятие функции. Числовая функция одной переменной. Способы задания функций. </w:t>
            </w:r>
          </w:p>
          <w:p w14:paraId="38EEB7C4" w14:textId="60523A26" w:rsidR="005855BB" w:rsidRDefault="00A77570" w:rsidP="006A66A8">
            <w:pPr>
              <w:pStyle w:val="Default"/>
              <w:spacing w:line="264" w:lineRule="auto"/>
              <w:jc w:val="both"/>
            </w:pPr>
            <w:r>
              <w:t>*</w:t>
            </w:r>
            <w:r w:rsidR="005855BB" w:rsidRPr="005855BB">
              <w:t xml:space="preserve">Числовые последовательности. Предел последовательности и его свойства. </w:t>
            </w:r>
            <w:r w:rsidR="006E7387">
              <w:t>*</w:t>
            </w:r>
            <w:r w:rsidR="005855BB" w:rsidRPr="005855BB">
              <w:t xml:space="preserve">Монотонные, ограниченные последовательности. </w:t>
            </w:r>
          </w:p>
          <w:p w14:paraId="039395C8" w14:textId="489C1FA2" w:rsidR="00513091" w:rsidRDefault="00513091" w:rsidP="006A66A8">
            <w:pPr>
              <w:pStyle w:val="Default"/>
              <w:spacing w:line="264" w:lineRule="auto"/>
              <w:jc w:val="both"/>
            </w:pPr>
            <w:r>
              <w:t>*</w:t>
            </w:r>
            <w:r w:rsidR="00A77570">
              <w:t xml:space="preserve">Бесконечно малые и бесконечно большие функции, их свойства. </w:t>
            </w:r>
            <w:r w:rsidRPr="00513091">
              <w:t>Эквивалентные бесконечно малые и их использование при вычислении пределов.</w:t>
            </w:r>
          </w:p>
          <w:p w14:paraId="765795B3" w14:textId="24E35969" w:rsidR="00A77570" w:rsidRDefault="00A77570" w:rsidP="006A66A8">
            <w:pPr>
              <w:pStyle w:val="Default"/>
              <w:spacing w:line="264" w:lineRule="auto"/>
              <w:jc w:val="both"/>
            </w:pPr>
            <w:r>
              <w:t>**</w:t>
            </w:r>
            <w:r w:rsidRPr="00D70183">
              <w:t>Односторонние пределы. Первый и второй замечательные пределы.</w:t>
            </w:r>
          </w:p>
          <w:p w14:paraId="40E9C6DE" w14:textId="6FD5A37B" w:rsidR="00A77570" w:rsidRPr="00513091" w:rsidRDefault="00A77570" w:rsidP="006A66A8">
            <w:pPr>
              <w:pStyle w:val="Default"/>
              <w:spacing w:line="264" w:lineRule="auto"/>
              <w:jc w:val="both"/>
            </w:pPr>
            <w:r>
              <w:t>**Классификация точек разрыва.</w:t>
            </w:r>
          </w:p>
          <w:p w14:paraId="0D35BAEA" w14:textId="77777777" w:rsidR="00523A8B" w:rsidRDefault="00523A8B" w:rsidP="006A66A8">
            <w:pPr>
              <w:spacing w:line="264" w:lineRule="auto"/>
              <w:ind w:right="142"/>
              <w:jc w:val="both"/>
              <w:rPr>
                <w:sz w:val="4"/>
                <w:szCs w:val="4"/>
              </w:rPr>
            </w:pPr>
          </w:p>
          <w:p w14:paraId="3D9B1907" w14:textId="6085EF2F" w:rsidR="00091F37" w:rsidRPr="00B1033F" w:rsidRDefault="00091F37" w:rsidP="006A66A8">
            <w:pPr>
              <w:spacing w:line="264" w:lineRule="auto"/>
              <w:ind w:right="142"/>
              <w:jc w:val="both"/>
              <w:rPr>
                <w:sz w:val="4"/>
                <w:szCs w:val="4"/>
              </w:rPr>
            </w:pPr>
          </w:p>
        </w:tc>
        <w:tc>
          <w:tcPr>
            <w:tcW w:w="3584" w:type="dxa"/>
            <w:tcBorders>
              <w:top w:val="single" w:sz="6" w:space="0" w:color="auto"/>
              <w:left w:val="single" w:sz="6" w:space="0" w:color="auto"/>
              <w:bottom w:val="single" w:sz="6" w:space="0" w:color="auto"/>
              <w:right w:val="single" w:sz="6" w:space="0" w:color="auto"/>
            </w:tcBorders>
          </w:tcPr>
          <w:p w14:paraId="021C06C6" w14:textId="77777777" w:rsidR="006023E5" w:rsidRPr="00576F0C" w:rsidRDefault="006023E5" w:rsidP="009F1C97">
            <w:pPr>
              <w:spacing w:line="252" w:lineRule="auto"/>
              <w:contextualSpacing/>
              <w:mirrorIndents/>
              <w:jc w:val="both"/>
              <w:rPr>
                <w:spacing w:val="-4"/>
              </w:rPr>
            </w:pPr>
            <w:r w:rsidRPr="00576F0C">
              <w:rPr>
                <w:spacing w:val="-4"/>
              </w:rPr>
              <w:lastRenderedPageBreak/>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lastRenderedPageBreak/>
              <w:t xml:space="preserve">анализа </w:t>
            </w:r>
            <w:r w:rsidRPr="00576F0C">
              <w:rPr>
                <w:spacing w:val="-4"/>
              </w:rPr>
              <w:t>в социально-экономических исследованиях.</w:t>
            </w:r>
          </w:p>
          <w:p w14:paraId="083C9C9F" w14:textId="77777777" w:rsidR="006023E5" w:rsidRPr="00576F0C" w:rsidRDefault="006023E5" w:rsidP="009F1C97">
            <w:pPr>
              <w:suppressAutoHyphens/>
              <w:autoSpaceDE w:val="0"/>
              <w:autoSpaceDN w:val="0"/>
              <w:adjustRightInd w:val="0"/>
              <w:spacing w:line="252" w:lineRule="auto"/>
              <w:rPr>
                <w:spacing w:val="-4"/>
              </w:rPr>
            </w:pPr>
            <w:r w:rsidRPr="00576F0C">
              <w:rPr>
                <w:spacing w:val="-4"/>
              </w:rPr>
              <w:t>Подготовка к семинарским и практическим занятиям.</w:t>
            </w:r>
          </w:p>
          <w:p w14:paraId="18512634" w14:textId="77777777" w:rsidR="006023E5" w:rsidRPr="00576F0C" w:rsidRDefault="006023E5" w:rsidP="009F1C97">
            <w:pPr>
              <w:suppressAutoHyphens/>
              <w:autoSpaceDE w:val="0"/>
              <w:autoSpaceDN w:val="0"/>
              <w:adjustRightInd w:val="0"/>
              <w:spacing w:line="252" w:lineRule="auto"/>
              <w:rPr>
                <w:spacing w:val="-4"/>
              </w:rPr>
            </w:pPr>
            <w:r w:rsidRPr="00576F0C">
              <w:rPr>
                <w:spacing w:val="-4"/>
              </w:rPr>
              <w:t>Выполнение домашних заданий.</w:t>
            </w:r>
          </w:p>
          <w:p w14:paraId="7C336A53" w14:textId="77777777" w:rsidR="00D17062" w:rsidRPr="00576F0C" w:rsidRDefault="006023E5" w:rsidP="009F1C97">
            <w:pPr>
              <w:spacing w:line="252"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08A8C7F9" w14:textId="77777777" w:rsidTr="008450F6">
        <w:trPr>
          <w:trHeight w:val="1260"/>
        </w:trPr>
        <w:tc>
          <w:tcPr>
            <w:tcW w:w="2119" w:type="dxa"/>
            <w:tcBorders>
              <w:top w:val="single" w:sz="6" w:space="0" w:color="auto"/>
              <w:left w:val="single" w:sz="6" w:space="0" w:color="auto"/>
              <w:bottom w:val="single" w:sz="6" w:space="0" w:color="auto"/>
              <w:right w:val="single" w:sz="6" w:space="0" w:color="auto"/>
            </w:tcBorders>
          </w:tcPr>
          <w:p w14:paraId="49DBEBCE" w14:textId="77777777" w:rsidR="00D17062" w:rsidRPr="00177D4B" w:rsidRDefault="00D17062" w:rsidP="00576F0C">
            <w:pPr>
              <w:contextualSpacing/>
              <w:mirrorIndents/>
              <w:rPr>
                <w:spacing w:val="-4"/>
              </w:rPr>
            </w:pPr>
            <w:r w:rsidRPr="00177D4B">
              <w:rPr>
                <w:bCs/>
                <w:spacing w:val="-4"/>
              </w:rPr>
              <w:lastRenderedPageBreak/>
              <w:t>Дифференциальное исчисление функций одной переменной</w:t>
            </w:r>
          </w:p>
        </w:tc>
        <w:tc>
          <w:tcPr>
            <w:tcW w:w="4110" w:type="dxa"/>
            <w:tcBorders>
              <w:top w:val="single" w:sz="6" w:space="0" w:color="auto"/>
              <w:left w:val="single" w:sz="6" w:space="0" w:color="auto"/>
              <w:bottom w:val="single" w:sz="6" w:space="0" w:color="auto"/>
              <w:right w:val="single" w:sz="6" w:space="0" w:color="auto"/>
            </w:tcBorders>
            <w:vAlign w:val="center"/>
          </w:tcPr>
          <w:p w14:paraId="24FF0AFB" w14:textId="1F09346F" w:rsidR="00576F0C" w:rsidRPr="00353DB2" w:rsidRDefault="00576F0C" w:rsidP="006A66A8">
            <w:pPr>
              <w:pStyle w:val="Default"/>
              <w:spacing w:line="264" w:lineRule="auto"/>
              <w:ind w:right="142"/>
              <w:jc w:val="both"/>
            </w:pPr>
            <w:r w:rsidRPr="00353DB2">
              <w:t xml:space="preserve">Предельные и средние величины в экономике: предельные и средние издержки, предельная и средняя производительность труда. </w:t>
            </w:r>
          </w:p>
          <w:p w14:paraId="43BF8E9B" w14:textId="0F419057" w:rsidR="00576F0C" w:rsidRPr="00353DB2" w:rsidRDefault="00576F0C" w:rsidP="006A66A8">
            <w:pPr>
              <w:spacing w:line="264" w:lineRule="auto"/>
              <w:ind w:right="142"/>
              <w:jc w:val="both"/>
            </w:pPr>
            <w:r w:rsidRPr="00353DB2">
              <w:t>Средняя и точечная эластичность функции. Эластичности спроса и предложения по цене, эластичность спроса по доходу.</w:t>
            </w:r>
          </w:p>
          <w:p w14:paraId="4F8CCDD2" w14:textId="78911EB4" w:rsidR="00523A8B" w:rsidRPr="00353DB2" w:rsidRDefault="00576F0C" w:rsidP="006A66A8">
            <w:pPr>
              <w:spacing w:line="264" w:lineRule="auto"/>
              <w:ind w:right="142"/>
              <w:jc w:val="both"/>
            </w:pPr>
            <w:r w:rsidRPr="00353DB2">
              <w:t xml:space="preserve">Задача максимизации прибыли. Моделирование налоговых поступлений в бюджет. Кривая </w:t>
            </w:r>
            <w:proofErr w:type="spellStart"/>
            <w:r w:rsidRPr="00353DB2">
              <w:t>Лаффера</w:t>
            </w:r>
            <w:proofErr w:type="spellEnd"/>
            <w:r w:rsidRPr="00353DB2">
              <w:t>.</w:t>
            </w:r>
          </w:p>
          <w:p w14:paraId="16765ED0" w14:textId="0F676743" w:rsidR="00353DB2" w:rsidRPr="00353DB2" w:rsidRDefault="00353DB2" w:rsidP="006A66A8">
            <w:pPr>
              <w:pStyle w:val="Default"/>
              <w:spacing w:line="264" w:lineRule="auto"/>
              <w:jc w:val="both"/>
            </w:pPr>
            <w:r>
              <w:t>*</w:t>
            </w:r>
            <w:r w:rsidRPr="00353DB2">
              <w:t xml:space="preserve">Производная функции, ее геометрический смысл, свойства производной. Производная сложной функции. </w:t>
            </w:r>
          </w:p>
          <w:p w14:paraId="43C87562" w14:textId="77777777" w:rsidR="00A77570" w:rsidRDefault="00353DB2" w:rsidP="006A66A8">
            <w:pPr>
              <w:pStyle w:val="Default"/>
              <w:spacing w:line="264" w:lineRule="auto"/>
              <w:jc w:val="both"/>
            </w:pPr>
            <w:r>
              <w:t>*</w:t>
            </w:r>
            <w:r w:rsidRPr="00353DB2">
              <w:t xml:space="preserve">Первый дифференциал, его геометрический смысл. Приближенные вычисления с помощью дифференциала. </w:t>
            </w:r>
          </w:p>
          <w:p w14:paraId="790439C7" w14:textId="7788F16E" w:rsidR="00353DB2" w:rsidRDefault="000B2959" w:rsidP="006A66A8">
            <w:pPr>
              <w:pStyle w:val="Default"/>
              <w:spacing w:line="264" w:lineRule="auto"/>
              <w:jc w:val="both"/>
            </w:pPr>
            <w:r>
              <w:t>*</w:t>
            </w:r>
            <w:r w:rsidR="00353DB2" w:rsidRPr="00353DB2">
              <w:t xml:space="preserve">Производные и дифференциалы высших порядков. </w:t>
            </w:r>
          </w:p>
          <w:p w14:paraId="56201991" w14:textId="7009C06B" w:rsidR="00353DB2" w:rsidRPr="00353DB2" w:rsidRDefault="00353DB2" w:rsidP="006A66A8">
            <w:pPr>
              <w:pStyle w:val="Default"/>
              <w:spacing w:line="264" w:lineRule="auto"/>
              <w:jc w:val="both"/>
            </w:pPr>
            <w:r>
              <w:t>*Т</w:t>
            </w:r>
            <w:r w:rsidRPr="00353DB2">
              <w:t xml:space="preserve">еоремы Ферма, </w:t>
            </w:r>
            <w:proofErr w:type="spellStart"/>
            <w:r w:rsidRPr="00353DB2">
              <w:t>Ролля</w:t>
            </w:r>
            <w:proofErr w:type="spellEnd"/>
            <w:r w:rsidRPr="00353DB2">
              <w:t xml:space="preserve">, Лагранжа, Коши. </w:t>
            </w:r>
          </w:p>
          <w:p w14:paraId="2881BEDF" w14:textId="5BA2F05C" w:rsidR="00353DB2" w:rsidRDefault="00353DB2" w:rsidP="006A66A8">
            <w:pPr>
              <w:pStyle w:val="Default"/>
              <w:spacing w:line="264" w:lineRule="auto"/>
              <w:jc w:val="both"/>
            </w:pPr>
            <w:r>
              <w:lastRenderedPageBreak/>
              <w:t>*</w:t>
            </w:r>
            <w:r w:rsidRPr="00353DB2">
              <w:t>Монотонность</w:t>
            </w:r>
            <w:r>
              <w:t>, экстремумы, н</w:t>
            </w:r>
            <w:r w:rsidRPr="00353DB2">
              <w:t xml:space="preserve">аибольшее и наименьшее значения функции. </w:t>
            </w:r>
          </w:p>
          <w:p w14:paraId="467AF70F" w14:textId="1374F7F3" w:rsidR="000B2959" w:rsidRDefault="000B2959" w:rsidP="006A66A8">
            <w:pPr>
              <w:pStyle w:val="Default"/>
              <w:spacing w:line="264" w:lineRule="auto"/>
              <w:jc w:val="both"/>
            </w:pPr>
            <w:r>
              <w:t xml:space="preserve">** Выпуклость графика функции; точки перегиба. </w:t>
            </w:r>
          </w:p>
          <w:p w14:paraId="14EBECBD" w14:textId="6898CADF" w:rsidR="000B2959" w:rsidRPr="00353DB2" w:rsidRDefault="000B2959" w:rsidP="006A66A8">
            <w:pPr>
              <w:pStyle w:val="Default"/>
              <w:spacing w:line="264" w:lineRule="auto"/>
              <w:jc w:val="both"/>
            </w:pPr>
            <w:r>
              <w:t>**Необходимые и достаточные условия монотонности, экстремумов, выпуклости, точек перегиба.</w:t>
            </w:r>
          </w:p>
          <w:p w14:paraId="26CEAB20" w14:textId="030E1D75" w:rsidR="00B1033F" w:rsidRPr="00353DB2" w:rsidRDefault="00B1033F" w:rsidP="006A66A8">
            <w:pPr>
              <w:spacing w:line="264" w:lineRule="auto"/>
              <w:ind w:right="142"/>
              <w:jc w:val="both"/>
              <w:rPr>
                <w:sz w:val="10"/>
                <w:szCs w:val="10"/>
              </w:rPr>
            </w:pPr>
          </w:p>
        </w:tc>
        <w:tc>
          <w:tcPr>
            <w:tcW w:w="3584" w:type="dxa"/>
            <w:tcBorders>
              <w:top w:val="single" w:sz="6" w:space="0" w:color="auto"/>
              <w:left w:val="single" w:sz="6" w:space="0" w:color="auto"/>
              <w:bottom w:val="single" w:sz="6" w:space="0" w:color="auto"/>
              <w:right w:val="single" w:sz="6" w:space="0" w:color="auto"/>
            </w:tcBorders>
            <w:vAlign w:val="center"/>
          </w:tcPr>
          <w:p w14:paraId="6187A3CB" w14:textId="77777777" w:rsidR="006023E5" w:rsidRPr="00576F0C" w:rsidRDefault="006023E5" w:rsidP="009F1C97">
            <w:pPr>
              <w:spacing w:line="252" w:lineRule="auto"/>
              <w:contextualSpacing/>
              <w:mirrorIndents/>
              <w:jc w:val="both"/>
              <w:rPr>
                <w:spacing w:val="-4"/>
              </w:rPr>
            </w:pPr>
            <w:r w:rsidRPr="00576F0C">
              <w:rPr>
                <w:spacing w:val="-4"/>
              </w:rPr>
              <w:lastRenderedPageBreak/>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2BA3934A" w14:textId="77777777" w:rsidR="006023E5" w:rsidRPr="00576F0C" w:rsidRDefault="006023E5" w:rsidP="009F1C97">
            <w:pPr>
              <w:suppressAutoHyphens/>
              <w:autoSpaceDE w:val="0"/>
              <w:autoSpaceDN w:val="0"/>
              <w:adjustRightInd w:val="0"/>
              <w:spacing w:line="252" w:lineRule="auto"/>
              <w:rPr>
                <w:spacing w:val="-4"/>
              </w:rPr>
            </w:pPr>
            <w:r w:rsidRPr="00576F0C">
              <w:rPr>
                <w:spacing w:val="-4"/>
              </w:rPr>
              <w:t>Подготовка к семинарским и практическим занятиям.</w:t>
            </w:r>
          </w:p>
          <w:p w14:paraId="3D5650FB" w14:textId="77777777" w:rsidR="006023E5" w:rsidRPr="00576F0C" w:rsidRDefault="006023E5" w:rsidP="009F1C97">
            <w:pPr>
              <w:suppressAutoHyphens/>
              <w:autoSpaceDE w:val="0"/>
              <w:autoSpaceDN w:val="0"/>
              <w:adjustRightInd w:val="0"/>
              <w:spacing w:line="252" w:lineRule="auto"/>
              <w:rPr>
                <w:spacing w:val="-4"/>
              </w:rPr>
            </w:pPr>
            <w:r w:rsidRPr="00576F0C">
              <w:rPr>
                <w:spacing w:val="-4"/>
              </w:rPr>
              <w:t>Выполнение домашних заданий.</w:t>
            </w:r>
          </w:p>
          <w:p w14:paraId="336D7185" w14:textId="77777777" w:rsidR="00D17062" w:rsidRPr="00576F0C" w:rsidRDefault="006023E5" w:rsidP="009F1C97">
            <w:pPr>
              <w:spacing w:line="252"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6EB99588" w14:textId="77777777" w:rsidTr="008450F6">
        <w:trPr>
          <w:trHeight w:val="983"/>
        </w:trPr>
        <w:tc>
          <w:tcPr>
            <w:tcW w:w="2119" w:type="dxa"/>
            <w:tcBorders>
              <w:top w:val="single" w:sz="6" w:space="0" w:color="auto"/>
              <w:left w:val="single" w:sz="6" w:space="0" w:color="auto"/>
              <w:bottom w:val="single" w:sz="6" w:space="0" w:color="auto"/>
              <w:right w:val="single" w:sz="6" w:space="0" w:color="auto"/>
            </w:tcBorders>
          </w:tcPr>
          <w:p w14:paraId="4E0C47F7" w14:textId="77777777" w:rsidR="00D17062" w:rsidRPr="002F7B04" w:rsidRDefault="00D17062" w:rsidP="00576F0C">
            <w:pPr>
              <w:pStyle w:val="Default"/>
              <w:rPr>
                <w:bCs/>
              </w:rPr>
            </w:pPr>
            <w:r w:rsidRPr="002F7B04">
              <w:rPr>
                <w:bCs/>
              </w:rPr>
              <w:t>Интегральное исчисление функций одной переменной</w:t>
            </w:r>
          </w:p>
        </w:tc>
        <w:tc>
          <w:tcPr>
            <w:tcW w:w="4110" w:type="dxa"/>
            <w:tcBorders>
              <w:top w:val="single" w:sz="6" w:space="0" w:color="auto"/>
              <w:left w:val="single" w:sz="6" w:space="0" w:color="auto"/>
              <w:bottom w:val="single" w:sz="6" w:space="0" w:color="auto"/>
              <w:right w:val="single" w:sz="6" w:space="0" w:color="auto"/>
            </w:tcBorders>
          </w:tcPr>
          <w:p w14:paraId="6E724694" w14:textId="2EE4F4A9" w:rsidR="00D17062" w:rsidRPr="00572FD4" w:rsidRDefault="00576F0C" w:rsidP="006C3C58">
            <w:pPr>
              <w:pStyle w:val="Default"/>
              <w:spacing w:line="288"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p>
          <w:p w14:paraId="7B24910D" w14:textId="325A160C" w:rsidR="00572FD4" w:rsidRDefault="00572FD4" w:rsidP="006C3C58">
            <w:pPr>
              <w:pStyle w:val="Default"/>
              <w:spacing w:line="288" w:lineRule="auto"/>
              <w:jc w:val="both"/>
            </w:pPr>
            <w:r>
              <w:t>*</w:t>
            </w:r>
            <w:r w:rsidRPr="00572FD4">
              <w:t>Первообразная</w:t>
            </w:r>
            <w:r w:rsidR="000B2959">
              <w:t>,</w:t>
            </w:r>
            <w:r w:rsidRPr="00572FD4">
              <w:t xml:space="preserve"> неопределенный интеграл</w:t>
            </w:r>
            <w:r w:rsidR="000B2959">
              <w:t>, их свойства.</w:t>
            </w:r>
            <w:r w:rsidRPr="00572FD4">
              <w:t xml:space="preserve"> Определенный интеграл и его свойства. Формула Ньютона-Лейбница. </w:t>
            </w:r>
          </w:p>
          <w:p w14:paraId="4D2118A0" w14:textId="450CA852" w:rsidR="00572FD4" w:rsidRDefault="00572FD4" w:rsidP="006C3C58">
            <w:pPr>
              <w:pStyle w:val="Default"/>
              <w:spacing w:line="288" w:lineRule="auto"/>
              <w:jc w:val="both"/>
            </w:pPr>
            <w:r>
              <w:t>*</w:t>
            </w:r>
            <w:r w:rsidRPr="00572FD4">
              <w:t xml:space="preserve">Применение интегрального исчисления в экономике. </w:t>
            </w:r>
          </w:p>
          <w:p w14:paraId="11A22317" w14:textId="41DE8536" w:rsidR="000B2959" w:rsidRDefault="000B2959" w:rsidP="006C3C58">
            <w:pPr>
              <w:pStyle w:val="Default"/>
              <w:spacing w:line="288" w:lineRule="auto"/>
              <w:jc w:val="both"/>
            </w:pPr>
            <w:r>
              <w:t>**Методы интегрирования: по частям, дробно-рациональной функции, некоторых видов тригонометрических и иррациональных выражений.</w:t>
            </w:r>
          </w:p>
          <w:p w14:paraId="0A595B6A" w14:textId="7EB3A72B" w:rsidR="009F1C97" w:rsidRPr="009F1C97" w:rsidRDefault="009F1C97" w:rsidP="006C3C58">
            <w:pPr>
              <w:pStyle w:val="Default"/>
              <w:spacing w:line="288" w:lineRule="auto"/>
              <w:jc w:val="both"/>
              <w:rPr>
                <w:sz w:val="12"/>
                <w:szCs w:val="12"/>
              </w:rPr>
            </w:pPr>
          </w:p>
        </w:tc>
        <w:tc>
          <w:tcPr>
            <w:tcW w:w="3584" w:type="dxa"/>
            <w:tcBorders>
              <w:top w:val="single" w:sz="6" w:space="0" w:color="auto"/>
              <w:left w:val="single" w:sz="6" w:space="0" w:color="auto"/>
              <w:bottom w:val="single" w:sz="6" w:space="0" w:color="auto"/>
              <w:right w:val="single" w:sz="6" w:space="0" w:color="auto"/>
            </w:tcBorders>
            <w:vAlign w:val="center"/>
          </w:tcPr>
          <w:p w14:paraId="2114AB81" w14:textId="77777777" w:rsidR="006023E5" w:rsidRPr="00576F0C" w:rsidRDefault="006023E5" w:rsidP="006C3C58">
            <w:pPr>
              <w:spacing w:line="312"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31043DF8" w14:textId="77777777" w:rsidR="006023E5" w:rsidRPr="00576F0C" w:rsidRDefault="006023E5" w:rsidP="006C3C58">
            <w:pPr>
              <w:suppressAutoHyphens/>
              <w:autoSpaceDE w:val="0"/>
              <w:autoSpaceDN w:val="0"/>
              <w:adjustRightInd w:val="0"/>
              <w:spacing w:line="312" w:lineRule="auto"/>
              <w:rPr>
                <w:spacing w:val="-4"/>
              </w:rPr>
            </w:pPr>
            <w:r w:rsidRPr="00576F0C">
              <w:rPr>
                <w:spacing w:val="-4"/>
              </w:rPr>
              <w:t>Подготовка к семинарским и практическим занятиям.</w:t>
            </w:r>
          </w:p>
          <w:p w14:paraId="0ACA1F39" w14:textId="77777777" w:rsidR="006023E5" w:rsidRPr="00576F0C" w:rsidRDefault="006023E5" w:rsidP="006C3C58">
            <w:pPr>
              <w:suppressAutoHyphens/>
              <w:autoSpaceDE w:val="0"/>
              <w:autoSpaceDN w:val="0"/>
              <w:adjustRightInd w:val="0"/>
              <w:spacing w:line="312" w:lineRule="auto"/>
              <w:rPr>
                <w:spacing w:val="-4"/>
              </w:rPr>
            </w:pPr>
            <w:r w:rsidRPr="00576F0C">
              <w:rPr>
                <w:spacing w:val="-4"/>
              </w:rPr>
              <w:t>Выполнение домашних заданий.</w:t>
            </w:r>
          </w:p>
          <w:p w14:paraId="07F4BD5F" w14:textId="77777777" w:rsidR="00D17062" w:rsidRDefault="006023E5" w:rsidP="006C3C58">
            <w:pPr>
              <w:spacing w:line="312" w:lineRule="auto"/>
              <w:contextualSpacing/>
              <w:mirrorIndents/>
              <w:jc w:val="both"/>
              <w:rPr>
                <w:spacing w:val="-4"/>
              </w:rPr>
            </w:pPr>
            <w:r w:rsidRPr="00576F0C">
              <w:rPr>
                <w:spacing w:val="-4"/>
              </w:rPr>
              <w:t>Выполнение заданий домашней самостоятельной работы.</w:t>
            </w:r>
          </w:p>
          <w:p w14:paraId="071C962B" w14:textId="0E69B295" w:rsidR="00523A8B" w:rsidRPr="00B1033F" w:rsidRDefault="00523A8B" w:rsidP="00FA40A4">
            <w:pPr>
              <w:spacing w:line="288" w:lineRule="auto"/>
              <w:contextualSpacing/>
              <w:mirrorIndents/>
              <w:jc w:val="both"/>
              <w:rPr>
                <w:spacing w:val="-4"/>
                <w:sz w:val="16"/>
                <w:szCs w:val="16"/>
              </w:rPr>
            </w:pPr>
          </w:p>
        </w:tc>
      </w:tr>
      <w:tr w:rsidR="00D17062" w:rsidRPr="005A07E4" w14:paraId="741528E7" w14:textId="77777777" w:rsidTr="008450F6">
        <w:trPr>
          <w:trHeight w:val="1260"/>
        </w:trPr>
        <w:tc>
          <w:tcPr>
            <w:tcW w:w="2119" w:type="dxa"/>
            <w:tcBorders>
              <w:top w:val="single" w:sz="6" w:space="0" w:color="auto"/>
              <w:left w:val="single" w:sz="6" w:space="0" w:color="auto"/>
              <w:bottom w:val="single" w:sz="6" w:space="0" w:color="auto"/>
              <w:right w:val="single" w:sz="6" w:space="0" w:color="auto"/>
            </w:tcBorders>
          </w:tcPr>
          <w:p w14:paraId="60AA7F29" w14:textId="77777777" w:rsidR="00D17062" w:rsidRPr="002F7B04" w:rsidRDefault="00D17062" w:rsidP="00576F0C">
            <w:pPr>
              <w:contextualSpacing/>
              <w:mirrorIndents/>
            </w:pPr>
            <w:r w:rsidRPr="002F7B04">
              <w:rPr>
                <w:bCs/>
              </w:rPr>
              <w:t>Функции нескольких переменных</w:t>
            </w:r>
          </w:p>
        </w:tc>
        <w:tc>
          <w:tcPr>
            <w:tcW w:w="4110" w:type="dxa"/>
            <w:tcBorders>
              <w:top w:val="single" w:sz="6" w:space="0" w:color="auto"/>
              <w:left w:val="single" w:sz="6" w:space="0" w:color="auto"/>
              <w:bottom w:val="single" w:sz="6" w:space="0" w:color="auto"/>
              <w:right w:val="single" w:sz="6" w:space="0" w:color="auto"/>
            </w:tcBorders>
          </w:tcPr>
          <w:p w14:paraId="39FB5149" w14:textId="5621919F" w:rsidR="00576F0C" w:rsidRPr="009F1C97" w:rsidRDefault="00D3147A" w:rsidP="006A66A8">
            <w:pPr>
              <w:spacing w:line="264"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14:paraId="462D84E5" w14:textId="05A9D11B" w:rsidR="00D17062" w:rsidRPr="009F1C97" w:rsidRDefault="00D3147A" w:rsidP="006A66A8">
            <w:pPr>
              <w:spacing w:line="264"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14:paraId="3F66A5AF" w14:textId="5C50BD54" w:rsidR="009F1C97" w:rsidRPr="009F1C97" w:rsidRDefault="009F1C97" w:rsidP="006A66A8">
            <w:pPr>
              <w:pStyle w:val="Default"/>
              <w:spacing w:line="264" w:lineRule="auto"/>
              <w:jc w:val="both"/>
            </w:pPr>
            <w:r w:rsidRPr="009F1C97">
              <w:rPr>
                <w:spacing w:val="-4"/>
              </w:rPr>
              <w:t>*</w:t>
            </w:r>
            <w:r w:rsidRPr="009F1C97">
              <w:t xml:space="preserve">Глобальный экстремум функции нескольких переменных. </w:t>
            </w:r>
          </w:p>
          <w:p w14:paraId="5FEEFC9E" w14:textId="6A2A9A90" w:rsidR="009F1C97" w:rsidRDefault="009F1C97" w:rsidP="006A66A8">
            <w:pPr>
              <w:pStyle w:val="Default"/>
              <w:spacing w:line="264" w:lineRule="auto"/>
              <w:jc w:val="both"/>
            </w:pPr>
            <w:r>
              <w:t>*</w:t>
            </w:r>
            <w:r w:rsidRPr="009F1C97">
              <w:t xml:space="preserve">Кратные интегралы, их свойства, методы вычисления. </w:t>
            </w:r>
          </w:p>
          <w:p w14:paraId="7F7870EF" w14:textId="60DA90CD" w:rsidR="008C0200" w:rsidRPr="009F1C97" w:rsidRDefault="008C0200" w:rsidP="006A66A8">
            <w:pPr>
              <w:pStyle w:val="Default"/>
              <w:spacing w:line="264" w:lineRule="auto"/>
              <w:jc w:val="both"/>
            </w:pPr>
            <w:r>
              <w:t xml:space="preserve">**условный экстремум </w:t>
            </w:r>
            <w:r w:rsidRPr="009F1C97">
              <w:t xml:space="preserve">функции нескольких переменных. </w:t>
            </w:r>
          </w:p>
          <w:p w14:paraId="796A4119" w14:textId="7190417E" w:rsidR="00091F37" w:rsidRPr="009F1C97" w:rsidRDefault="00091F37" w:rsidP="006A66A8">
            <w:pPr>
              <w:spacing w:line="264" w:lineRule="auto"/>
              <w:ind w:right="11"/>
              <w:contextualSpacing/>
              <w:mirrorIndents/>
              <w:jc w:val="both"/>
              <w:rPr>
                <w:sz w:val="12"/>
                <w:szCs w:val="12"/>
              </w:rPr>
            </w:pPr>
          </w:p>
        </w:tc>
        <w:tc>
          <w:tcPr>
            <w:tcW w:w="3584" w:type="dxa"/>
            <w:tcBorders>
              <w:top w:val="single" w:sz="6" w:space="0" w:color="auto"/>
              <w:left w:val="single" w:sz="6" w:space="0" w:color="auto"/>
              <w:bottom w:val="single" w:sz="6" w:space="0" w:color="auto"/>
              <w:right w:val="single" w:sz="6" w:space="0" w:color="auto"/>
            </w:tcBorders>
            <w:vAlign w:val="center"/>
          </w:tcPr>
          <w:p w14:paraId="7C504547" w14:textId="77777777" w:rsidR="006023E5" w:rsidRPr="00576F0C" w:rsidRDefault="006023E5" w:rsidP="006C3C58">
            <w:pPr>
              <w:spacing w:line="312"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14:paraId="2E7EB5E5" w14:textId="77777777" w:rsidR="006023E5" w:rsidRPr="00576F0C" w:rsidRDefault="006023E5" w:rsidP="006C3C58">
            <w:pPr>
              <w:suppressAutoHyphens/>
              <w:autoSpaceDE w:val="0"/>
              <w:autoSpaceDN w:val="0"/>
              <w:adjustRightInd w:val="0"/>
              <w:spacing w:line="312" w:lineRule="auto"/>
              <w:rPr>
                <w:spacing w:val="-4"/>
              </w:rPr>
            </w:pPr>
            <w:r w:rsidRPr="00576F0C">
              <w:rPr>
                <w:spacing w:val="-4"/>
              </w:rPr>
              <w:t>Подготовка к семинарским и практическим занятиям.</w:t>
            </w:r>
          </w:p>
          <w:p w14:paraId="4E14EAD5" w14:textId="77777777" w:rsidR="006023E5" w:rsidRPr="00576F0C" w:rsidRDefault="006023E5" w:rsidP="006C3C58">
            <w:pPr>
              <w:suppressAutoHyphens/>
              <w:autoSpaceDE w:val="0"/>
              <w:autoSpaceDN w:val="0"/>
              <w:adjustRightInd w:val="0"/>
              <w:spacing w:line="312" w:lineRule="auto"/>
              <w:rPr>
                <w:spacing w:val="-4"/>
              </w:rPr>
            </w:pPr>
            <w:r w:rsidRPr="00576F0C">
              <w:rPr>
                <w:spacing w:val="-4"/>
              </w:rPr>
              <w:t>Выполнение домашних заданий.</w:t>
            </w:r>
          </w:p>
          <w:p w14:paraId="66E75F68" w14:textId="77777777" w:rsidR="00D17062" w:rsidRDefault="006023E5" w:rsidP="006C3C58">
            <w:pPr>
              <w:spacing w:line="312" w:lineRule="auto"/>
              <w:contextualSpacing/>
              <w:mirrorIndents/>
              <w:jc w:val="both"/>
              <w:rPr>
                <w:spacing w:val="-4"/>
              </w:rPr>
            </w:pPr>
            <w:r w:rsidRPr="00576F0C">
              <w:rPr>
                <w:spacing w:val="-4"/>
              </w:rPr>
              <w:t>Выполнение заданий домашней самостоятельной работы.</w:t>
            </w:r>
          </w:p>
          <w:p w14:paraId="1381C2A6" w14:textId="5311A4AD" w:rsidR="00523A8B" w:rsidRPr="00B1033F" w:rsidRDefault="00523A8B" w:rsidP="00FA40A4">
            <w:pPr>
              <w:spacing w:line="288" w:lineRule="auto"/>
              <w:contextualSpacing/>
              <w:mirrorIndents/>
              <w:jc w:val="both"/>
              <w:rPr>
                <w:spacing w:val="-4"/>
                <w:sz w:val="16"/>
                <w:szCs w:val="16"/>
              </w:rPr>
            </w:pPr>
          </w:p>
        </w:tc>
      </w:tr>
      <w:tr w:rsidR="00B1033F" w:rsidRPr="005A07E4" w14:paraId="698D607D" w14:textId="77777777" w:rsidTr="008450F6">
        <w:trPr>
          <w:trHeight w:val="1260"/>
        </w:trPr>
        <w:tc>
          <w:tcPr>
            <w:tcW w:w="2119" w:type="dxa"/>
            <w:tcBorders>
              <w:top w:val="single" w:sz="6" w:space="0" w:color="auto"/>
              <w:left w:val="single" w:sz="6" w:space="0" w:color="auto"/>
              <w:bottom w:val="single" w:sz="6" w:space="0" w:color="auto"/>
              <w:right w:val="single" w:sz="6" w:space="0" w:color="auto"/>
            </w:tcBorders>
          </w:tcPr>
          <w:p w14:paraId="6E2BDAA4" w14:textId="58A360A7" w:rsidR="00B1033F" w:rsidRPr="002F7B04" w:rsidRDefault="00B1033F" w:rsidP="00B1033F">
            <w:pPr>
              <w:contextualSpacing/>
              <w:mirrorIndents/>
              <w:rPr>
                <w:bCs/>
              </w:rPr>
            </w:pPr>
            <w:r>
              <w:rPr>
                <w:bCs/>
              </w:rPr>
              <w:t>Ряды</w:t>
            </w:r>
          </w:p>
        </w:tc>
        <w:tc>
          <w:tcPr>
            <w:tcW w:w="4110" w:type="dxa"/>
            <w:tcBorders>
              <w:top w:val="single" w:sz="6" w:space="0" w:color="auto"/>
              <w:left w:val="single" w:sz="6" w:space="0" w:color="auto"/>
              <w:bottom w:val="single" w:sz="6" w:space="0" w:color="auto"/>
              <w:right w:val="single" w:sz="6" w:space="0" w:color="auto"/>
            </w:tcBorders>
          </w:tcPr>
          <w:p w14:paraId="2DAA3794" w14:textId="692CFD30" w:rsidR="00B1033F" w:rsidRDefault="00B1033F" w:rsidP="006A66A8">
            <w:pPr>
              <w:spacing w:line="264" w:lineRule="auto"/>
              <w:ind w:left="48"/>
              <w:contextualSpacing/>
              <w:mirrorIndents/>
              <w:jc w:val="both"/>
              <w:rPr>
                <w:spacing w:val="-4"/>
              </w:rPr>
            </w:pPr>
            <w:r>
              <w:rPr>
                <w:spacing w:val="-4"/>
              </w:rPr>
              <w:t xml:space="preserve">Примеры практического использования </w:t>
            </w:r>
            <w:r w:rsidR="000F205E">
              <w:rPr>
                <w:spacing w:val="-4"/>
              </w:rPr>
              <w:t>числовых и степенных рядов</w:t>
            </w:r>
            <w:r>
              <w:rPr>
                <w:spacing w:val="-4"/>
              </w:rPr>
              <w:t>.</w:t>
            </w:r>
          </w:p>
          <w:p w14:paraId="7D7E7464" w14:textId="7B752C31" w:rsidR="009F1C97" w:rsidRPr="009F1C97" w:rsidRDefault="009F1C97" w:rsidP="006A66A8">
            <w:pPr>
              <w:pStyle w:val="Default"/>
              <w:spacing w:line="264" w:lineRule="auto"/>
              <w:jc w:val="both"/>
            </w:pPr>
            <w:r>
              <w:t>*</w:t>
            </w:r>
            <w:r w:rsidRPr="009F1C97">
              <w:t>Свойства абсолютно и условно сходящихся рядов.</w:t>
            </w:r>
          </w:p>
          <w:p w14:paraId="4A727E00" w14:textId="77777777" w:rsidR="00B1033F" w:rsidRDefault="009F1C97" w:rsidP="006A66A8">
            <w:pPr>
              <w:pStyle w:val="Default"/>
              <w:spacing w:line="264" w:lineRule="auto"/>
              <w:jc w:val="both"/>
            </w:pPr>
            <w:r>
              <w:t>*</w:t>
            </w:r>
            <w:r w:rsidRPr="009F1C97">
              <w:t xml:space="preserve">Формулы Тейлора и </w:t>
            </w:r>
            <w:proofErr w:type="spellStart"/>
            <w:r w:rsidRPr="009F1C97">
              <w:t>Маклорена</w:t>
            </w:r>
            <w:proofErr w:type="spellEnd"/>
            <w:r w:rsidRPr="009F1C97">
              <w:t xml:space="preserve">. Разложение элементарных функций по формуле </w:t>
            </w:r>
            <w:proofErr w:type="spellStart"/>
            <w:r w:rsidRPr="009F1C97">
              <w:t>Маклорена</w:t>
            </w:r>
            <w:proofErr w:type="spellEnd"/>
            <w:r w:rsidRPr="009F1C97">
              <w:t xml:space="preserve">. </w:t>
            </w:r>
          </w:p>
          <w:p w14:paraId="236FA7BC" w14:textId="5871C087" w:rsidR="008C0200" w:rsidRPr="009F1C97" w:rsidRDefault="008C0200" w:rsidP="006A66A8">
            <w:pPr>
              <w:pStyle w:val="Default"/>
              <w:spacing w:line="264" w:lineRule="auto"/>
              <w:jc w:val="both"/>
            </w:pPr>
            <w:r>
              <w:lastRenderedPageBreak/>
              <w:t>**</w:t>
            </w:r>
            <w:r w:rsidRPr="007E10F1">
              <w:t>Степенные ряды: радиус сходимости, область сходимости, свойства. Теорема Абеля.</w:t>
            </w:r>
            <w:r>
              <w:rPr>
                <w:sz w:val="28"/>
                <w:szCs w:val="28"/>
              </w:rPr>
              <w:t xml:space="preserve"> </w:t>
            </w:r>
            <w:r w:rsidRPr="009F1C97">
              <w:t xml:space="preserve">Формулы Тейлора и </w:t>
            </w:r>
            <w:proofErr w:type="spellStart"/>
            <w:r w:rsidRPr="009F1C97">
              <w:t>Маклорена</w:t>
            </w:r>
            <w:proofErr w:type="spellEnd"/>
            <w:r w:rsidRPr="009F1C97">
              <w:t xml:space="preserve">. </w:t>
            </w:r>
          </w:p>
        </w:tc>
        <w:tc>
          <w:tcPr>
            <w:tcW w:w="3584" w:type="dxa"/>
            <w:tcBorders>
              <w:top w:val="single" w:sz="6" w:space="0" w:color="auto"/>
              <w:left w:val="single" w:sz="6" w:space="0" w:color="auto"/>
              <w:bottom w:val="single" w:sz="6" w:space="0" w:color="auto"/>
              <w:right w:val="single" w:sz="6" w:space="0" w:color="auto"/>
            </w:tcBorders>
            <w:vAlign w:val="center"/>
          </w:tcPr>
          <w:p w14:paraId="2101C9D3" w14:textId="77777777" w:rsidR="00B1033F" w:rsidRPr="00576F0C" w:rsidRDefault="00B1033F" w:rsidP="0072129D">
            <w:pPr>
              <w:spacing w:line="312" w:lineRule="auto"/>
              <w:contextualSpacing/>
              <w:mirrorIndents/>
              <w:jc w:val="both"/>
              <w:rPr>
                <w:spacing w:val="-4"/>
              </w:rPr>
            </w:pPr>
            <w:r w:rsidRPr="00576F0C">
              <w:rPr>
                <w:spacing w:val="-4"/>
              </w:rPr>
              <w:lastRenderedPageBreak/>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5CA8594D" w14:textId="77777777" w:rsidR="00B1033F" w:rsidRPr="00576F0C" w:rsidRDefault="00B1033F" w:rsidP="0072129D">
            <w:pPr>
              <w:suppressAutoHyphens/>
              <w:autoSpaceDE w:val="0"/>
              <w:autoSpaceDN w:val="0"/>
              <w:adjustRightInd w:val="0"/>
              <w:spacing w:line="312" w:lineRule="auto"/>
              <w:rPr>
                <w:spacing w:val="-4"/>
              </w:rPr>
            </w:pPr>
            <w:r w:rsidRPr="00576F0C">
              <w:rPr>
                <w:spacing w:val="-4"/>
              </w:rPr>
              <w:t>Подготовка к семинарским и практическим занятиям.</w:t>
            </w:r>
          </w:p>
          <w:p w14:paraId="4176BAE9" w14:textId="77777777" w:rsidR="00B1033F" w:rsidRPr="00576F0C" w:rsidRDefault="00B1033F" w:rsidP="0072129D">
            <w:pPr>
              <w:suppressAutoHyphens/>
              <w:autoSpaceDE w:val="0"/>
              <w:autoSpaceDN w:val="0"/>
              <w:adjustRightInd w:val="0"/>
              <w:spacing w:line="312" w:lineRule="auto"/>
              <w:rPr>
                <w:spacing w:val="-4"/>
              </w:rPr>
            </w:pPr>
            <w:r w:rsidRPr="00576F0C">
              <w:rPr>
                <w:spacing w:val="-4"/>
              </w:rPr>
              <w:lastRenderedPageBreak/>
              <w:t>Выполнение домашних заданий.</w:t>
            </w:r>
          </w:p>
          <w:p w14:paraId="02ED519E" w14:textId="77777777" w:rsidR="00B1033F" w:rsidRDefault="00B1033F" w:rsidP="0072129D">
            <w:pPr>
              <w:spacing w:line="312" w:lineRule="auto"/>
              <w:contextualSpacing/>
              <w:mirrorIndents/>
              <w:jc w:val="both"/>
              <w:rPr>
                <w:spacing w:val="-4"/>
              </w:rPr>
            </w:pPr>
            <w:r w:rsidRPr="00576F0C">
              <w:rPr>
                <w:spacing w:val="-4"/>
              </w:rPr>
              <w:t>Выполнение заданий домашней самостоятельной работы.</w:t>
            </w:r>
          </w:p>
          <w:p w14:paraId="1508EB57" w14:textId="77777777" w:rsidR="00B1033F" w:rsidRDefault="00B1033F" w:rsidP="0072129D">
            <w:pPr>
              <w:spacing w:line="312" w:lineRule="auto"/>
              <w:contextualSpacing/>
              <w:mirrorIndents/>
              <w:jc w:val="both"/>
              <w:rPr>
                <w:spacing w:val="-4"/>
                <w:sz w:val="6"/>
                <w:szCs w:val="6"/>
              </w:rPr>
            </w:pPr>
          </w:p>
          <w:p w14:paraId="0D82AF57" w14:textId="360FBE6B" w:rsidR="009F1C97" w:rsidRPr="00091F37" w:rsidRDefault="009F1C97" w:rsidP="0072129D">
            <w:pPr>
              <w:spacing w:line="312" w:lineRule="auto"/>
              <w:contextualSpacing/>
              <w:mirrorIndents/>
              <w:jc w:val="both"/>
              <w:rPr>
                <w:spacing w:val="-4"/>
                <w:sz w:val="6"/>
                <w:szCs w:val="6"/>
              </w:rPr>
            </w:pPr>
          </w:p>
        </w:tc>
      </w:tr>
      <w:tr w:rsidR="00B1033F" w:rsidRPr="005A07E4" w14:paraId="77CD0554" w14:textId="77777777" w:rsidTr="008450F6">
        <w:trPr>
          <w:trHeight w:val="1260"/>
        </w:trPr>
        <w:tc>
          <w:tcPr>
            <w:tcW w:w="2119" w:type="dxa"/>
            <w:tcBorders>
              <w:top w:val="single" w:sz="6" w:space="0" w:color="auto"/>
              <w:left w:val="single" w:sz="6" w:space="0" w:color="auto"/>
              <w:bottom w:val="single" w:sz="6" w:space="0" w:color="auto"/>
              <w:right w:val="single" w:sz="6" w:space="0" w:color="auto"/>
            </w:tcBorders>
          </w:tcPr>
          <w:p w14:paraId="6ACF1483" w14:textId="717C5AB2" w:rsidR="00B1033F" w:rsidRPr="002F7B04" w:rsidRDefault="00B1033F" w:rsidP="00B1033F">
            <w:pPr>
              <w:contextualSpacing/>
              <w:mirrorIndents/>
            </w:pPr>
            <w:r w:rsidRPr="002F7B04">
              <w:rPr>
                <w:bCs/>
              </w:rPr>
              <w:lastRenderedPageBreak/>
              <w:t>Дифференциальные уравнения</w:t>
            </w:r>
            <w:r>
              <w:rPr>
                <w:bCs/>
              </w:rPr>
              <w:t xml:space="preserve"> </w:t>
            </w:r>
          </w:p>
        </w:tc>
        <w:tc>
          <w:tcPr>
            <w:tcW w:w="4110" w:type="dxa"/>
            <w:tcBorders>
              <w:top w:val="single" w:sz="6" w:space="0" w:color="auto"/>
              <w:left w:val="single" w:sz="6" w:space="0" w:color="auto"/>
              <w:bottom w:val="single" w:sz="6" w:space="0" w:color="auto"/>
              <w:right w:val="single" w:sz="6" w:space="0" w:color="auto"/>
            </w:tcBorders>
          </w:tcPr>
          <w:p w14:paraId="2552C354" w14:textId="3013AB82" w:rsidR="00B1033F" w:rsidRPr="009F1C97" w:rsidRDefault="00B1033F" w:rsidP="006A66A8">
            <w:pPr>
              <w:spacing w:line="264" w:lineRule="auto"/>
              <w:ind w:right="155"/>
              <w:jc w:val="both"/>
              <w:rPr>
                <w:spacing w:val="-4"/>
              </w:rPr>
            </w:pPr>
            <w:r w:rsidRPr="009F1C97">
              <w:rPr>
                <w:spacing w:val="-4"/>
              </w:rPr>
              <w:t>Примеры социально-экономических задач, приводящих к дифференциальным уравнениям первого порядка.</w:t>
            </w:r>
          </w:p>
          <w:p w14:paraId="694E151B" w14:textId="77777777" w:rsidR="00B1033F" w:rsidRPr="009F1C97" w:rsidRDefault="00FB1F96" w:rsidP="006A66A8">
            <w:pPr>
              <w:spacing w:line="264" w:lineRule="auto"/>
              <w:ind w:left="48"/>
              <w:contextualSpacing/>
              <w:mirrorIndents/>
              <w:jc w:val="both"/>
              <w:rPr>
                <w:spacing w:val="-4"/>
              </w:rPr>
            </w:pPr>
            <w:r w:rsidRPr="009F1C97">
              <w:rPr>
                <w:spacing w:val="-4"/>
              </w:rPr>
              <w:t>Примеры приближенного решения дифференциальных уравнений с помощью степенных рядов.</w:t>
            </w:r>
          </w:p>
          <w:p w14:paraId="318DFE4C" w14:textId="77777777" w:rsidR="009F1C97" w:rsidRDefault="009F1C97" w:rsidP="006A66A8">
            <w:pPr>
              <w:pStyle w:val="Default"/>
              <w:spacing w:line="264" w:lineRule="auto"/>
              <w:jc w:val="both"/>
            </w:pPr>
            <w:r>
              <w:t>*</w:t>
            </w:r>
            <w:r w:rsidRPr="009F1C97">
              <w:t xml:space="preserve">Понятие дифференциального уравнения, его порядка, общего и частного решения. Задача Коши (начальная задача). </w:t>
            </w:r>
          </w:p>
          <w:p w14:paraId="738CAEA8" w14:textId="2F6179C9" w:rsidR="009F1C97" w:rsidRPr="009F1C97" w:rsidRDefault="009F1C97" w:rsidP="006A66A8">
            <w:pPr>
              <w:pStyle w:val="Default"/>
              <w:spacing w:line="264" w:lineRule="auto"/>
              <w:jc w:val="both"/>
            </w:pPr>
            <w:r>
              <w:t>*</w:t>
            </w:r>
            <w:r w:rsidRPr="009F1C97">
              <w:t>Примеры прикладных задач, приводящих к дифференциальным уравнениям.</w:t>
            </w:r>
          </w:p>
          <w:p w14:paraId="77155AEA" w14:textId="70707A8C" w:rsidR="009F1C97" w:rsidRPr="009F1C97" w:rsidRDefault="009F1C97" w:rsidP="006A66A8">
            <w:pPr>
              <w:pStyle w:val="Default"/>
              <w:spacing w:line="264" w:lineRule="auto"/>
              <w:jc w:val="both"/>
            </w:pPr>
            <w:r>
              <w:t>*</w:t>
            </w:r>
            <w:r w:rsidRPr="009F1C97">
              <w:t xml:space="preserve">Дифференциальные уравнения </w:t>
            </w:r>
            <w:r>
              <w:t>2-го</w:t>
            </w:r>
            <w:r w:rsidRPr="009F1C97">
              <w:t xml:space="preserve"> порядка, допускающие понижение порядка. Понятие краевая задача. </w:t>
            </w:r>
          </w:p>
          <w:p w14:paraId="6DB7A282" w14:textId="77777777" w:rsidR="0050781D" w:rsidRDefault="009F1C97" w:rsidP="006A66A8">
            <w:pPr>
              <w:pStyle w:val="Default"/>
              <w:spacing w:line="264" w:lineRule="auto"/>
              <w:jc w:val="both"/>
            </w:pPr>
            <w:r>
              <w:t>*</w:t>
            </w:r>
            <w:r w:rsidRPr="009F1C97">
              <w:t xml:space="preserve">Метод вариации произвольных постоянных для </w:t>
            </w:r>
            <w:r>
              <w:t>ЛНДУ</w:t>
            </w:r>
            <w:r w:rsidRPr="009F1C97">
              <w:t xml:space="preserve">. </w:t>
            </w:r>
          </w:p>
          <w:p w14:paraId="094DB4D4" w14:textId="38E23DAD" w:rsidR="009F1C97" w:rsidRPr="009F1C97" w:rsidRDefault="0050781D" w:rsidP="006A66A8">
            <w:pPr>
              <w:pStyle w:val="Default"/>
              <w:spacing w:line="264" w:lineRule="auto"/>
              <w:jc w:val="both"/>
            </w:pPr>
            <w:r>
              <w:t>*</w:t>
            </w:r>
            <w:r w:rsidR="009F1C97" w:rsidRPr="009F1C97">
              <w:t xml:space="preserve">Построение общего решения ЛНДУ </w:t>
            </w:r>
            <w:r w:rsidR="009F1C97" w:rsidRPr="009F1C97">
              <w:rPr>
                <w:i/>
              </w:rPr>
              <w:t>п</w:t>
            </w:r>
            <w:r w:rsidR="009F1C97" w:rsidRPr="009F1C97">
              <w:t>-</w:t>
            </w:r>
            <w:proofErr w:type="spellStart"/>
            <w:r w:rsidR="009F1C97" w:rsidRPr="009F1C97">
              <w:t>го</w:t>
            </w:r>
            <w:proofErr w:type="spellEnd"/>
            <w:r w:rsidR="009F1C97" w:rsidRPr="009F1C97">
              <w:t xml:space="preserve"> порядка с постоянными коэффициентами и правой частью специального вида. </w:t>
            </w:r>
          </w:p>
          <w:p w14:paraId="3D143E8B" w14:textId="1FEE4C3E" w:rsidR="0050781D" w:rsidRDefault="009F1C97" w:rsidP="006A66A8">
            <w:pPr>
              <w:pStyle w:val="Default"/>
              <w:spacing w:line="264" w:lineRule="auto"/>
              <w:jc w:val="both"/>
            </w:pPr>
            <w:r>
              <w:t>*</w:t>
            </w:r>
            <w:r w:rsidRPr="009F1C97">
              <w:t>Системы линейных</w:t>
            </w:r>
            <w:r w:rsidR="0050781D">
              <w:t xml:space="preserve"> дифференциальных уравнений</w:t>
            </w:r>
            <w:r w:rsidRPr="009F1C97">
              <w:t>. Решение системы дифференциальных уравнений</w:t>
            </w:r>
            <w:r w:rsidR="0050781D">
              <w:t xml:space="preserve"> матричным методом.</w:t>
            </w:r>
          </w:p>
          <w:p w14:paraId="731C29FB" w14:textId="5311DC5D" w:rsidR="009F1C97" w:rsidRPr="00D4360C" w:rsidRDefault="00D4360C" w:rsidP="006A66A8">
            <w:pPr>
              <w:pStyle w:val="Default"/>
              <w:spacing w:line="264" w:lineRule="auto"/>
              <w:jc w:val="both"/>
            </w:pPr>
            <w:r>
              <w:t>**Решение однородных, линейных и уравнений Бернулли.</w:t>
            </w:r>
          </w:p>
        </w:tc>
        <w:tc>
          <w:tcPr>
            <w:tcW w:w="3584" w:type="dxa"/>
            <w:tcBorders>
              <w:top w:val="single" w:sz="6" w:space="0" w:color="auto"/>
              <w:left w:val="single" w:sz="6" w:space="0" w:color="auto"/>
              <w:bottom w:val="single" w:sz="6" w:space="0" w:color="auto"/>
              <w:right w:val="single" w:sz="6" w:space="0" w:color="auto"/>
            </w:tcBorders>
            <w:vAlign w:val="center"/>
          </w:tcPr>
          <w:p w14:paraId="1A83726E" w14:textId="77777777" w:rsidR="00B1033F" w:rsidRPr="00576F0C" w:rsidRDefault="00B1033F" w:rsidP="006C3C58">
            <w:pPr>
              <w:spacing w:line="312"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3FC99D55" w14:textId="77777777" w:rsidR="00B1033F" w:rsidRPr="00576F0C" w:rsidRDefault="00B1033F" w:rsidP="006C3C58">
            <w:pPr>
              <w:suppressAutoHyphens/>
              <w:autoSpaceDE w:val="0"/>
              <w:autoSpaceDN w:val="0"/>
              <w:adjustRightInd w:val="0"/>
              <w:spacing w:line="312" w:lineRule="auto"/>
              <w:rPr>
                <w:spacing w:val="-4"/>
              </w:rPr>
            </w:pPr>
            <w:r w:rsidRPr="00576F0C">
              <w:rPr>
                <w:spacing w:val="-4"/>
              </w:rPr>
              <w:t>Подготовка к семинарским и практическим занятиям.</w:t>
            </w:r>
          </w:p>
          <w:p w14:paraId="34A5A8A3" w14:textId="77777777" w:rsidR="00B1033F" w:rsidRPr="00576F0C" w:rsidRDefault="00B1033F" w:rsidP="006C3C58">
            <w:pPr>
              <w:suppressAutoHyphens/>
              <w:autoSpaceDE w:val="0"/>
              <w:autoSpaceDN w:val="0"/>
              <w:adjustRightInd w:val="0"/>
              <w:spacing w:line="312" w:lineRule="auto"/>
              <w:rPr>
                <w:spacing w:val="-4"/>
              </w:rPr>
            </w:pPr>
            <w:r w:rsidRPr="00576F0C">
              <w:rPr>
                <w:spacing w:val="-4"/>
              </w:rPr>
              <w:t>Выполнение домашних заданий.</w:t>
            </w:r>
          </w:p>
          <w:p w14:paraId="2C12C02D" w14:textId="77777777" w:rsidR="00B1033F" w:rsidRDefault="00B1033F" w:rsidP="006C3C58">
            <w:pPr>
              <w:spacing w:line="312" w:lineRule="auto"/>
              <w:contextualSpacing/>
              <w:mirrorIndents/>
              <w:jc w:val="both"/>
              <w:rPr>
                <w:spacing w:val="-4"/>
              </w:rPr>
            </w:pPr>
            <w:r w:rsidRPr="00576F0C">
              <w:rPr>
                <w:spacing w:val="-4"/>
              </w:rPr>
              <w:t>Выполнение заданий домашней самостоятельной работы.</w:t>
            </w:r>
          </w:p>
          <w:p w14:paraId="52433820" w14:textId="5543FB76" w:rsidR="00B1033F" w:rsidRPr="00091F37" w:rsidRDefault="00B1033F" w:rsidP="009F1C97">
            <w:pPr>
              <w:spacing w:line="276" w:lineRule="auto"/>
              <w:contextualSpacing/>
              <w:mirrorIndents/>
              <w:jc w:val="both"/>
              <w:rPr>
                <w:spacing w:val="-4"/>
                <w:sz w:val="8"/>
                <w:szCs w:val="8"/>
              </w:rPr>
            </w:pPr>
          </w:p>
        </w:tc>
      </w:tr>
    </w:tbl>
    <w:p w14:paraId="2DFA3C12" w14:textId="77777777" w:rsidR="00523A8B" w:rsidRP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6" w:name="_Toc25855449"/>
    </w:p>
    <w:bookmarkEnd w:id="6"/>
    <w:p w14:paraId="3B27194D" w14:textId="1F338476" w:rsidR="003A7AD6" w:rsidRDefault="006E6AA6" w:rsidP="000F205E">
      <w:pPr>
        <w:pStyle w:val="095"/>
        <w:spacing w:line="240" w:lineRule="auto"/>
        <w:ind w:right="142" w:firstLine="0"/>
        <w:rPr>
          <w:color w:val="000000"/>
          <w:sz w:val="24"/>
          <w:szCs w:val="24"/>
        </w:rPr>
      </w:pPr>
      <w:r>
        <w:rPr>
          <w:color w:val="000000"/>
          <w:sz w:val="24"/>
          <w:szCs w:val="24"/>
        </w:rPr>
        <w:t xml:space="preserve">Символом (*) обозначены </w:t>
      </w:r>
      <w:r w:rsidR="00D4360C">
        <w:rPr>
          <w:color w:val="000000"/>
          <w:sz w:val="24"/>
          <w:szCs w:val="24"/>
        </w:rPr>
        <w:t xml:space="preserve">дополнительные </w:t>
      </w:r>
      <w:r>
        <w:rPr>
          <w:color w:val="000000"/>
          <w:sz w:val="24"/>
          <w:szCs w:val="24"/>
        </w:rPr>
        <w:t xml:space="preserve">вопросы для очно-заочной </w:t>
      </w:r>
      <w:r w:rsidR="00983E65">
        <w:rPr>
          <w:color w:val="000000"/>
          <w:sz w:val="24"/>
          <w:szCs w:val="24"/>
        </w:rPr>
        <w:t xml:space="preserve">и заочной </w:t>
      </w:r>
      <w:r>
        <w:rPr>
          <w:color w:val="000000"/>
          <w:sz w:val="24"/>
          <w:szCs w:val="24"/>
        </w:rPr>
        <w:t>форм обучения.</w:t>
      </w:r>
    </w:p>
    <w:p w14:paraId="5B4EEC58" w14:textId="74CF8FDA" w:rsidR="00983E65" w:rsidRPr="00C70D5E" w:rsidRDefault="00983E65" w:rsidP="00C70D5E">
      <w:pPr>
        <w:pStyle w:val="095"/>
        <w:spacing w:line="240" w:lineRule="auto"/>
        <w:ind w:right="142" w:firstLine="0"/>
        <w:rPr>
          <w:color w:val="000000"/>
          <w:sz w:val="24"/>
          <w:szCs w:val="24"/>
        </w:rPr>
      </w:pPr>
      <w:r>
        <w:rPr>
          <w:color w:val="000000"/>
          <w:sz w:val="24"/>
          <w:szCs w:val="24"/>
        </w:rPr>
        <w:t xml:space="preserve">Символом (**) обозначены </w:t>
      </w:r>
      <w:r w:rsidR="00D4360C">
        <w:rPr>
          <w:color w:val="000000"/>
          <w:sz w:val="24"/>
          <w:szCs w:val="24"/>
        </w:rPr>
        <w:t xml:space="preserve">дополнительные </w:t>
      </w:r>
      <w:r>
        <w:rPr>
          <w:color w:val="000000"/>
          <w:sz w:val="24"/>
          <w:szCs w:val="24"/>
        </w:rPr>
        <w:t>вопросы только для заочной формы обучения.</w:t>
      </w:r>
    </w:p>
    <w:p w14:paraId="414C37DB" w14:textId="77777777" w:rsidR="00293EDF" w:rsidRDefault="00293EDF" w:rsidP="00FB1F96">
      <w:pPr>
        <w:pStyle w:val="095"/>
        <w:tabs>
          <w:tab w:val="left" w:pos="567"/>
        </w:tabs>
        <w:ind w:left="567" w:right="142" w:firstLine="0"/>
        <w:rPr>
          <w:b/>
          <w:bCs/>
          <w:i/>
          <w:iCs/>
          <w:color w:val="000000"/>
          <w:szCs w:val="28"/>
        </w:rPr>
      </w:pPr>
    </w:p>
    <w:p w14:paraId="4B091189" w14:textId="0D95A79F" w:rsidR="000F205E" w:rsidRPr="000F205E" w:rsidRDefault="00FB1F96" w:rsidP="00FB1F96">
      <w:pPr>
        <w:pStyle w:val="095"/>
        <w:tabs>
          <w:tab w:val="left" w:pos="567"/>
        </w:tabs>
        <w:ind w:left="567" w:right="142" w:firstLine="0"/>
        <w:rPr>
          <w:b/>
          <w:bCs/>
          <w:i/>
          <w:iCs/>
          <w:color w:val="000000"/>
          <w:szCs w:val="28"/>
        </w:rPr>
      </w:pPr>
      <w:r>
        <w:rPr>
          <w:b/>
          <w:bCs/>
          <w:i/>
          <w:iCs/>
          <w:color w:val="000000"/>
          <w:szCs w:val="28"/>
        </w:rPr>
        <w:t xml:space="preserve">6.2. </w:t>
      </w:r>
      <w:r w:rsidR="000F205E">
        <w:rPr>
          <w:b/>
          <w:bCs/>
          <w:i/>
          <w:iCs/>
          <w:color w:val="000000"/>
          <w:szCs w:val="28"/>
        </w:rPr>
        <w:t>Перечень вопросов, заданий, тем для подготовки к текущему контролю</w:t>
      </w:r>
    </w:p>
    <w:p w14:paraId="0D6FD2F0" w14:textId="226E4EC6" w:rsidR="000F205E" w:rsidRDefault="000F205E" w:rsidP="00523A8B">
      <w:pPr>
        <w:pStyle w:val="095"/>
        <w:ind w:right="142" w:firstLine="567"/>
        <w:rPr>
          <w:color w:val="000000"/>
          <w:sz w:val="6"/>
          <w:szCs w:val="6"/>
        </w:rPr>
      </w:pPr>
    </w:p>
    <w:p w14:paraId="7CD0C895" w14:textId="77777777" w:rsidR="00BA7DDC" w:rsidRPr="006E6AA6" w:rsidRDefault="00BA7DDC" w:rsidP="00523A8B">
      <w:pPr>
        <w:pStyle w:val="095"/>
        <w:ind w:right="142" w:firstLine="567"/>
        <w:rPr>
          <w:color w:val="000000"/>
          <w:sz w:val="6"/>
          <w:szCs w:val="6"/>
        </w:rPr>
      </w:pPr>
    </w:p>
    <w:p w14:paraId="7ABF7468" w14:textId="1B9A670B" w:rsidR="00523A8B" w:rsidRPr="00523A8B" w:rsidRDefault="009E2844" w:rsidP="00FB1F96">
      <w:pPr>
        <w:pStyle w:val="095"/>
        <w:ind w:right="142" w:firstLine="567"/>
        <w:rPr>
          <w:color w:val="000000"/>
          <w:szCs w:val="28"/>
        </w:rPr>
      </w:pPr>
      <w:r w:rsidRPr="00523A8B">
        <w:rPr>
          <w:color w:val="000000"/>
          <w:szCs w:val="28"/>
        </w:rPr>
        <w:t xml:space="preserve">Текущий контроль осуществляется в ходе учебного процесса и контроля самостоятельной работы обучающихся, по результатам выполнения </w:t>
      </w:r>
      <w:r w:rsidR="00D90009" w:rsidRPr="00523A8B">
        <w:rPr>
          <w:color w:val="000000"/>
          <w:szCs w:val="28"/>
        </w:rPr>
        <w:t>контрольных работ</w:t>
      </w:r>
      <w:r w:rsidRPr="00523A8B">
        <w:rPr>
          <w:color w:val="000000"/>
          <w:szCs w:val="28"/>
        </w:rPr>
        <w:t xml:space="preserve">. </w:t>
      </w:r>
    </w:p>
    <w:p w14:paraId="66027357" w14:textId="37956E91" w:rsidR="009E2844" w:rsidRPr="00523A8B" w:rsidRDefault="009E2844" w:rsidP="00FB1F96">
      <w:pPr>
        <w:pStyle w:val="095"/>
        <w:ind w:right="142" w:firstLine="567"/>
        <w:rPr>
          <w:color w:val="000000"/>
          <w:szCs w:val="28"/>
        </w:rPr>
      </w:pPr>
      <w:r w:rsidRPr="00523A8B">
        <w:rPr>
          <w:color w:val="000000"/>
          <w:szCs w:val="28"/>
        </w:rPr>
        <w:t>Основными формами текущего контроля знаний являются:</w:t>
      </w:r>
    </w:p>
    <w:p w14:paraId="070FBEAE" w14:textId="77777777" w:rsidR="009E2844" w:rsidRPr="00523A8B" w:rsidRDefault="009E2844" w:rsidP="00FB1F96">
      <w:pPr>
        <w:pStyle w:val="095"/>
        <w:numPr>
          <w:ilvl w:val="0"/>
          <w:numId w:val="3"/>
        </w:numPr>
        <w:ind w:right="142"/>
        <w:rPr>
          <w:color w:val="000000"/>
          <w:szCs w:val="28"/>
        </w:rPr>
      </w:pPr>
      <w:r w:rsidRPr="00523A8B">
        <w:rPr>
          <w:color w:val="000000"/>
          <w:szCs w:val="28"/>
        </w:rPr>
        <w:lastRenderedPageBreak/>
        <w:t>обсуждение вопросов и задач, вынесенных в планах практических занятий в качестве самостоятельных заданий;</w:t>
      </w:r>
    </w:p>
    <w:p w14:paraId="0212C62C" w14:textId="77777777" w:rsidR="009E2844" w:rsidRPr="00523A8B" w:rsidRDefault="009E2844" w:rsidP="00FB1F96">
      <w:pPr>
        <w:pStyle w:val="095"/>
        <w:numPr>
          <w:ilvl w:val="0"/>
          <w:numId w:val="3"/>
        </w:numPr>
        <w:ind w:right="-711"/>
        <w:rPr>
          <w:color w:val="000000"/>
          <w:szCs w:val="28"/>
        </w:rPr>
      </w:pPr>
      <w:r w:rsidRPr="00523A8B">
        <w:rPr>
          <w:color w:val="000000"/>
          <w:szCs w:val="28"/>
        </w:rPr>
        <w:t xml:space="preserve">решение задач </w:t>
      </w:r>
      <w:r w:rsidR="004C056D" w:rsidRPr="00523A8B">
        <w:rPr>
          <w:color w:val="000000"/>
          <w:szCs w:val="28"/>
        </w:rPr>
        <w:t>в аудитории</w:t>
      </w:r>
      <w:r w:rsidR="000C751B" w:rsidRPr="00523A8B">
        <w:rPr>
          <w:color w:val="000000"/>
          <w:szCs w:val="28"/>
        </w:rPr>
        <w:t xml:space="preserve"> по теме занятия,</w:t>
      </w:r>
      <w:r w:rsidRPr="00523A8B">
        <w:rPr>
          <w:color w:val="000000"/>
          <w:szCs w:val="28"/>
        </w:rPr>
        <w:t xml:space="preserve"> их обсуждение;</w:t>
      </w:r>
    </w:p>
    <w:p w14:paraId="05173694" w14:textId="2CDE09E4" w:rsidR="0029148A" w:rsidRPr="00E41657" w:rsidRDefault="009E2844" w:rsidP="00E41657">
      <w:pPr>
        <w:pStyle w:val="095"/>
        <w:numPr>
          <w:ilvl w:val="0"/>
          <w:numId w:val="3"/>
        </w:numPr>
        <w:ind w:right="-2"/>
        <w:rPr>
          <w:color w:val="000000"/>
          <w:szCs w:val="28"/>
        </w:rPr>
      </w:pPr>
      <w:r w:rsidRPr="00523A8B">
        <w:rPr>
          <w:color w:val="000000"/>
          <w:szCs w:val="28"/>
        </w:rPr>
        <w:t>подготовка</w:t>
      </w:r>
      <w:r w:rsidR="000C751B" w:rsidRPr="00523A8B">
        <w:rPr>
          <w:color w:val="000000"/>
          <w:szCs w:val="28"/>
        </w:rPr>
        <w:t>,</w:t>
      </w:r>
      <w:r w:rsidRPr="00523A8B">
        <w:rPr>
          <w:color w:val="000000"/>
          <w:szCs w:val="28"/>
        </w:rPr>
        <w:t xml:space="preserve"> обсуждение </w:t>
      </w:r>
      <w:r w:rsidR="000C751B" w:rsidRPr="00523A8B">
        <w:rPr>
          <w:color w:val="000000"/>
          <w:szCs w:val="28"/>
        </w:rPr>
        <w:t>вопросов и задач внеаудиторных самостоятельных и аудиторных контрольных работ.</w:t>
      </w:r>
    </w:p>
    <w:p w14:paraId="18CCC412" w14:textId="77777777" w:rsidR="00E41657" w:rsidRDefault="00E41657" w:rsidP="00523A8B">
      <w:pPr>
        <w:ind w:firstLine="709"/>
        <w:jc w:val="center"/>
        <w:rPr>
          <w:b/>
          <w:i/>
          <w:sz w:val="28"/>
          <w:szCs w:val="28"/>
        </w:rPr>
      </w:pPr>
    </w:p>
    <w:p w14:paraId="4C4E0DE9" w14:textId="6633A58B" w:rsidR="00523A8B" w:rsidRDefault="00523A8B" w:rsidP="00523A8B">
      <w:pPr>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0F6426">
        <w:rPr>
          <w:b/>
          <w:i/>
          <w:sz w:val="28"/>
          <w:szCs w:val="28"/>
        </w:rPr>
        <w:t>№ 1</w:t>
      </w:r>
    </w:p>
    <w:p w14:paraId="025244D8" w14:textId="2927B59D" w:rsidR="007D60D9" w:rsidRDefault="007D60D9" w:rsidP="00523A8B">
      <w:pPr>
        <w:ind w:firstLine="709"/>
        <w:jc w:val="center"/>
        <w:rPr>
          <w:b/>
          <w:i/>
          <w:sz w:val="28"/>
          <w:szCs w:val="28"/>
        </w:rPr>
      </w:pPr>
    </w:p>
    <w:p w14:paraId="2FD3C20A" w14:textId="77777777" w:rsidR="007D60D9" w:rsidRPr="007C63DC" w:rsidRDefault="007D60D9" w:rsidP="007D60D9">
      <w:pPr>
        <w:spacing w:line="360" w:lineRule="auto"/>
        <w:ind w:right="-286" w:firstLine="426"/>
        <w:jc w:val="both"/>
        <w:rPr>
          <w:b/>
          <w:sz w:val="16"/>
          <w:szCs w:val="16"/>
        </w:rPr>
      </w:pPr>
    </w:p>
    <w:p w14:paraId="69C7B6EC" w14:textId="488F27CA" w:rsidR="007D60D9"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14:paraId="70555388" w14:textId="24FB4DD0" w:rsidR="007D60D9" w:rsidRPr="00443D57"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14:paraId="147287B6" w14:textId="29023552" w:rsidR="007D60D9" w:rsidRPr="00D03CFF"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14:paraId="3FB6E48B" w14:textId="54C45C4F" w:rsidR="007D60D9"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14:paraId="1C0ED1D6" w14:textId="37B320C3" w:rsidR="007D60D9" w:rsidRPr="00D03CFF"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14:paraId="7F94B1EA" w14:textId="5315DFBD" w:rsidR="007D60D9" w:rsidRPr="00D03CFF"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14:paraId="067A6089" w14:textId="093535B9" w:rsidR="007D60D9" w:rsidRPr="00443D57"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14:paraId="1FD62B6F" w14:textId="390A193D" w:rsidR="007D60D9" w:rsidRPr="007D60D9"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14:paraId="0177CCBA" w14:textId="7F1EA043" w:rsidR="007D60D9" w:rsidRPr="00D03CFF"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14:paraId="6BF5A7B3" w14:textId="602F3233" w:rsidR="007D60D9" w:rsidRPr="00D03CFF" w:rsidRDefault="00B21B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14:paraId="4A2F7DB5" w14:textId="5BE0BF61" w:rsidR="007D60D9" w:rsidRDefault="00B21B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14:paraId="1AF65B8D" w14:textId="63EEFF3E" w:rsidR="007D60D9" w:rsidRDefault="007D60D9" w:rsidP="00B21BD9">
      <w:pPr>
        <w:pStyle w:val="a4"/>
        <w:numPr>
          <w:ilvl w:val="0"/>
          <w:numId w:val="6"/>
        </w:numPr>
        <w:tabs>
          <w:tab w:val="num" w:pos="0"/>
          <w:tab w:val="left" w:pos="851"/>
        </w:tabs>
        <w:spacing w:after="0" w:line="34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14:paraId="3519C00D" w14:textId="461F5F2F" w:rsidR="007D60D9" w:rsidRPr="00B21BD9" w:rsidRDefault="007D60D9" w:rsidP="00B21BD9">
      <w:pPr>
        <w:numPr>
          <w:ilvl w:val="0"/>
          <w:numId w:val="6"/>
        </w:numPr>
        <w:spacing w:line="348"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14:paraId="37E99448" w14:textId="6202419B" w:rsidR="007D60D9" w:rsidRPr="00D03CFF" w:rsidRDefault="007D60D9" w:rsidP="00B21BD9">
      <w:pPr>
        <w:numPr>
          <w:ilvl w:val="0"/>
          <w:numId w:val="6"/>
        </w:numPr>
        <w:spacing w:line="348" w:lineRule="auto"/>
        <w:ind w:left="567" w:right="-284" w:hanging="357"/>
        <w:jc w:val="both"/>
        <w:rPr>
          <w:color w:val="000000"/>
          <w:sz w:val="28"/>
          <w:szCs w:val="28"/>
        </w:rPr>
      </w:pPr>
      <w:r w:rsidRPr="00D03CFF">
        <w:rPr>
          <w:color w:val="000000"/>
          <w:sz w:val="28"/>
          <w:szCs w:val="28"/>
        </w:rPr>
        <w:t xml:space="preserve"> Первый </w:t>
      </w:r>
      <w:r w:rsidR="00B21BD9">
        <w:rPr>
          <w:color w:val="000000"/>
          <w:sz w:val="28"/>
          <w:szCs w:val="28"/>
        </w:rPr>
        <w:t xml:space="preserve">и второй </w:t>
      </w:r>
      <w:r w:rsidRPr="00D03CFF">
        <w:rPr>
          <w:color w:val="000000"/>
          <w:sz w:val="28"/>
          <w:szCs w:val="28"/>
        </w:rPr>
        <w:t>замечательны</w:t>
      </w:r>
      <w:r w:rsidR="00B21BD9">
        <w:rPr>
          <w:color w:val="000000"/>
          <w:sz w:val="28"/>
          <w:szCs w:val="28"/>
        </w:rPr>
        <w:t>е</w:t>
      </w:r>
      <w:r w:rsidRPr="00D03CFF">
        <w:rPr>
          <w:color w:val="000000"/>
          <w:sz w:val="28"/>
          <w:szCs w:val="28"/>
        </w:rPr>
        <w:t xml:space="preserve"> предел.</w:t>
      </w:r>
    </w:p>
    <w:p w14:paraId="51F1BF4C" w14:textId="77777777" w:rsidR="007D60D9" w:rsidRPr="00443D57" w:rsidRDefault="007D60D9" w:rsidP="00B21BD9">
      <w:pPr>
        <w:numPr>
          <w:ilvl w:val="0"/>
          <w:numId w:val="6"/>
        </w:numPr>
        <w:spacing w:line="348"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14:paraId="4244A744" w14:textId="77777777" w:rsidR="007D60D9" w:rsidRPr="00D03CFF" w:rsidRDefault="007D60D9" w:rsidP="00B21BD9">
      <w:pPr>
        <w:numPr>
          <w:ilvl w:val="0"/>
          <w:numId w:val="6"/>
        </w:numPr>
        <w:spacing w:line="348"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5ED1C1AE" w14:textId="525FD6BE" w:rsidR="007D60D9" w:rsidRDefault="007D60D9" w:rsidP="00B21BD9">
      <w:pPr>
        <w:numPr>
          <w:ilvl w:val="0"/>
          <w:numId w:val="6"/>
        </w:numPr>
        <w:spacing w:line="348"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14:paraId="27037189" w14:textId="1EB32371" w:rsidR="007D60D9" w:rsidRPr="00B21BD9" w:rsidRDefault="00B21BD9" w:rsidP="00B21BD9">
      <w:pPr>
        <w:numPr>
          <w:ilvl w:val="0"/>
          <w:numId w:val="6"/>
        </w:numPr>
        <w:spacing w:line="348" w:lineRule="auto"/>
        <w:ind w:left="567" w:right="-284"/>
        <w:jc w:val="both"/>
        <w:rPr>
          <w:color w:val="000000"/>
          <w:sz w:val="28"/>
          <w:szCs w:val="28"/>
        </w:rPr>
      </w:pPr>
      <w:r>
        <w:rPr>
          <w:color w:val="000000"/>
          <w:sz w:val="28"/>
          <w:szCs w:val="28"/>
        </w:rPr>
        <w:lastRenderedPageBreak/>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14:paraId="4A274BD7" w14:textId="77777777" w:rsidR="007D60D9" w:rsidRDefault="007D60D9" w:rsidP="00B21BD9">
      <w:pPr>
        <w:numPr>
          <w:ilvl w:val="0"/>
          <w:numId w:val="6"/>
        </w:numPr>
        <w:spacing w:line="348"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14:paraId="60956459" w14:textId="77777777" w:rsidR="007D60D9" w:rsidRPr="003E5E9C" w:rsidRDefault="007D60D9" w:rsidP="00B21BD9">
      <w:pPr>
        <w:numPr>
          <w:ilvl w:val="0"/>
          <w:numId w:val="6"/>
        </w:numPr>
        <w:spacing w:line="348"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14:paraId="5E37A417" w14:textId="77777777" w:rsidR="007D60D9" w:rsidRDefault="007D60D9" w:rsidP="00B21BD9">
      <w:pPr>
        <w:numPr>
          <w:ilvl w:val="0"/>
          <w:numId w:val="6"/>
        </w:numPr>
        <w:spacing w:line="348"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5B6BA962" w14:textId="77777777" w:rsidR="00523A8B" w:rsidRPr="005F1AAE" w:rsidRDefault="00523A8B" w:rsidP="00B21BD9">
      <w:pPr>
        <w:contextualSpacing/>
        <w:mirrorIndents/>
        <w:rPr>
          <w:bCs/>
          <w:sz w:val="36"/>
          <w:szCs w:val="36"/>
        </w:rPr>
      </w:pPr>
    </w:p>
    <w:p w14:paraId="66959066" w14:textId="77777777" w:rsidR="0029148A" w:rsidRDefault="0029148A" w:rsidP="0029148A">
      <w:pPr>
        <w:contextualSpacing/>
        <w:mirrorIndents/>
        <w:jc w:val="center"/>
        <w:rPr>
          <w:b/>
          <w:sz w:val="28"/>
          <w:szCs w:val="28"/>
        </w:rPr>
      </w:pPr>
      <w:r w:rsidRPr="00CB690D">
        <w:rPr>
          <w:b/>
          <w:sz w:val="28"/>
          <w:szCs w:val="28"/>
        </w:rPr>
        <w:t xml:space="preserve">Пример </w:t>
      </w:r>
      <w:r>
        <w:rPr>
          <w:b/>
          <w:sz w:val="28"/>
          <w:szCs w:val="28"/>
        </w:rPr>
        <w:t xml:space="preserve">контрольной </w:t>
      </w:r>
      <w:r w:rsidRPr="00CB690D">
        <w:rPr>
          <w:b/>
          <w:sz w:val="28"/>
          <w:szCs w:val="28"/>
        </w:rPr>
        <w:t>работы</w:t>
      </w:r>
      <w:r>
        <w:rPr>
          <w:b/>
          <w:sz w:val="28"/>
          <w:szCs w:val="28"/>
        </w:rPr>
        <w:t xml:space="preserve"> № 1</w:t>
      </w:r>
    </w:p>
    <w:p w14:paraId="193AE907" w14:textId="77777777" w:rsidR="00E41657" w:rsidRPr="000F6426" w:rsidRDefault="00E41657" w:rsidP="00B21BD9">
      <w:pPr>
        <w:contextualSpacing/>
        <w:mirrorIndents/>
        <w:rPr>
          <w:b/>
          <w:sz w:val="28"/>
          <w:szCs w:val="28"/>
        </w:rPr>
      </w:pPr>
    </w:p>
    <w:p w14:paraId="36048BA5" w14:textId="1E5DCB42" w:rsidR="00BE30C7" w:rsidRPr="005F1AAE" w:rsidRDefault="00BE30C7" w:rsidP="00765653">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14:paraId="5B4D3979" w14:textId="676E0152" w:rsidR="00BE30C7" w:rsidRPr="005F1AAE" w:rsidRDefault="00BE30C7" w:rsidP="005F1AAE">
      <w:pPr>
        <w:suppressAutoHyphens/>
        <w:spacing w:line="336" w:lineRule="auto"/>
        <w:ind w:left="425" w:firstLine="567"/>
        <w:jc w:val="center"/>
        <w:rPr>
          <w:b/>
          <w:sz w:val="28"/>
          <w:szCs w:val="28"/>
        </w:rPr>
      </w:pPr>
      <w:r w:rsidRPr="005F1AAE">
        <w:rPr>
          <w:position w:val="-30"/>
          <w:sz w:val="28"/>
          <w:szCs w:val="28"/>
        </w:rPr>
        <w:object w:dxaOrig="1740" w:dyaOrig="740" w14:anchorId="2B49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pt;height:44.8pt" o:ole="" fillcolor="window">
            <v:imagedata r:id="rId8" o:title=""/>
          </v:shape>
          <o:OLEObject Type="Embed" ProgID="Equation.3" ShapeID="_x0000_i1025" DrawAspect="Content" ObjectID="_1686731709" r:id="rId9"/>
        </w:object>
      </w:r>
    </w:p>
    <w:p w14:paraId="1B024224" w14:textId="71BE4E2F" w:rsidR="008279CE" w:rsidRPr="005F1AAE" w:rsidRDefault="008279CE" w:rsidP="005F1AAE">
      <w:pPr>
        <w:widowControl w:val="0"/>
        <w:spacing w:line="336"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w14:anchorId="3C3D2795">
          <v:shape id="_x0000_i1026" type="#_x0000_t75" style="width:83.9pt;height:42.5pt" o:ole="">
            <v:imagedata r:id="rId10" o:title=""/>
          </v:shape>
          <o:OLEObject Type="Embed" ProgID="Equation.DSMT4" ShapeID="_x0000_i1026" DrawAspect="Content" ObjectID="_1686731710" r:id="rId11"/>
        </w:object>
      </w:r>
      <w:r w:rsidRPr="005F1AAE">
        <w:rPr>
          <w:sz w:val="28"/>
          <w:szCs w:val="28"/>
        </w:rPr>
        <w:t xml:space="preserve">, </w:t>
      </w:r>
      <w:r w:rsidRPr="005F1AAE">
        <w:rPr>
          <w:position w:val="-36"/>
          <w:sz w:val="28"/>
          <w:szCs w:val="28"/>
        </w:rPr>
        <w:object w:dxaOrig="2040" w:dyaOrig="859" w14:anchorId="112450BB">
          <v:shape id="_x0000_i1027" type="#_x0000_t75" style="width:102.05pt;height:42.5pt" o:ole="">
            <v:imagedata r:id="rId12" o:title=""/>
          </v:shape>
          <o:OLEObject Type="Embed" ProgID="Equation.DSMT4" ShapeID="_x0000_i1027" DrawAspect="Content" ObjectID="_1686731711" r:id="rId13"/>
        </w:object>
      </w:r>
      <w:r w:rsidRPr="005F1AAE">
        <w:rPr>
          <w:sz w:val="28"/>
          <w:szCs w:val="28"/>
        </w:rPr>
        <w:t xml:space="preserve"> и </w:t>
      </w:r>
      <w:r w:rsidRPr="005F1AAE">
        <w:rPr>
          <w:position w:val="-56"/>
          <w:sz w:val="28"/>
          <w:szCs w:val="28"/>
        </w:rPr>
        <w:object w:dxaOrig="1500" w:dyaOrig="1260" w14:anchorId="3939C1FE">
          <v:shape id="_x0000_i1028" type="#_x0000_t75" style="width:74.85pt;height:61.8pt" o:ole="">
            <v:imagedata r:id="rId14" o:title=""/>
          </v:shape>
          <o:OLEObject Type="Embed" ProgID="Equation.DSMT4" ShapeID="_x0000_i1028" DrawAspect="Content" ObjectID="_1686731712" r:id="rId15"/>
        </w:object>
      </w:r>
      <w:r w:rsidRPr="005F1AAE">
        <w:rPr>
          <w:sz w:val="28"/>
          <w:szCs w:val="28"/>
        </w:rPr>
        <w:t xml:space="preserve">. </w:t>
      </w:r>
    </w:p>
    <w:p w14:paraId="74162D16" w14:textId="77777777" w:rsidR="00E41657" w:rsidRDefault="008279CE" w:rsidP="005F1AAE">
      <w:pPr>
        <w:widowControl w:val="0"/>
        <w:spacing w:line="336" w:lineRule="auto"/>
        <w:ind w:right="21"/>
        <w:rPr>
          <w:sz w:val="28"/>
          <w:szCs w:val="28"/>
        </w:rPr>
      </w:pPr>
      <w:r w:rsidRPr="005F1AAE">
        <w:rPr>
          <w:sz w:val="28"/>
          <w:szCs w:val="28"/>
        </w:rPr>
        <w:t>Найдите матрицу</w:t>
      </w:r>
    </w:p>
    <w:p w14:paraId="40B02EBA" w14:textId="21AFEF12" w:rsidR="008279CE" w:rsidRDefault="008279CE" w:rsidP="00E41657">
      <w:pPr>
        <w:widowControl w:val="0"/>
        <w:spacing w:line="336" w:lineRule="auto"/>
        <w:ind w:right="21"/>
        <w:jc w:val="center"/>
        <w:rPr>
          <w:sz w:val="28"/>
          <w:szCs w:val="28"/>
        </w:rPr>
      </w:pPr>
      <w:r w:rsidRPr="005F1AAE">
        <w:rPr>
          <w:position w:val="-6"/>
          <w:sz w:val="28"/>
          <w:szCs w:val="28"/>
        </w:rPr>
        <w:object w:dxaOrig="1860" w:dyaOrig="360" w14:anchorId="77D3FF9E">
          <v:shape id="_x0000_i1029" type="#_x0000_t75" style="width:91.85pt;height:18.15pt" o:ole="">
            <v:imagedata r:id="rId16" o:title=""/>
          </v:shape>
          <o:OLEObject Type="Embed" ProgID="Equation.DSMT4" ShapeID="_x0000_i1029" DrawAspect="Content" ObjectID="_1686731713" r:id="rId17"/>
        </w:object>
      </w:r>
    </w:p>
    <w:p w14:paraId="757336EA" w14:textId="77777777" w:rsidR="00E41657" w:rsidRPr="00E41657" w:rsidRDefault="00E41657" w:rsidP="00E41657">
      <w:pPr>
        <w:widowControl w:val="0"/>
        <w:spacing w:line="336" w:lineRule="auto"/>
        <w:ind w:right="21"/>
        <w:jc w:val="center"/>
        <w:rPr>
          <w:sz w:val="16"/>
          <w:szCs w:val="16"/>
        </w:rPr>
      </w:pPr>
    </w:p>
    <w:p w14:paraId="3650B0B7" w14:textId="77777777" w:rsidR="008279CE" w:rsidRPr="005F1AAE" w:rsidRDefault="008279CE" w:rsidP="005F1AAE">
      <w:pPr>
        <w:widowControl w:val="0"/>
        <w:spacing w:line="336" w:lineRule="auto"/>
        <w:ind w:right="21" w:firstLine="567"/>
        <w:rPr>
          <w:sz w:val="28"/>
          <w:szCs w:val="28"/>
        </w:rPr>
      </w:pPr>
      <w:r w:rsidRPr="005F1AAE">
        <w:rPr>
          <w:b/>
          <w:sz w:val="28"/>
          <w:szCs w:val="28"/>
        </w:rPr>
        <w:t xml:space="preserve">3. </w:t>
      </w:r>
      <w:r w:rsidRPr="005F1AAE">
        <w:rPr>
          <w:sz w:val="28"/>
          <w:szCs w:val="28"/>
        </w:rPr>
        <w:t>Найдите ранг матрицы  </w:t>
      </w:r>
    </w:p>
    <w:p w14:paraId="55CCE66D" w14:textId="678AABC9" w:rsidR="00B21BD9" w:rsidRDefault="008279CE" w:rsidP="00B21BD9">
      <w:pPr>
        <w:suppressAutoHyphens/>
        <w:spacing w:line="336" w:lineRule="auto"/>
        <w:ind w:firstLine="567"/>
        <w:jc w:val="center"/>
        <w:rPr>
          <w:b/>
          <w:sz w:val="28"/>
          <w:szCs w:val="28"/>
        </w:rPr>
      </w:pPr>
      <w:r w:rsidRPr="005F1AAE">
        <w:rPr>
          <w:rFonts w:asciiTheme="majorHAnsi" w:hAnsiTheme="majorHAnsi" w:cs="Arial"/>
          <w:color w:val="000000"/>
          <w:position w:val="-78"/>
          <w:sz w:val="28"/>
          <w:szCs w:val="28"/>
        </w:rPr>
        <w:object w:dxaOrig="2940" w:dyaOrig="1700" w14:anchorId="12CB401C">
          <v:shape id="_x0000_i1030" type="#_x0000_t75" style="width:137.2pt;height:84.45pt" o:ole="">
            <v:imagedata r:id="rId18" o:title=""/>
          </v:shape>
          <o:OLEObject Type="Embed" ProgID="Equation.DSMT4" ShapeID="_x0000_i1030" DrawAspect="Content" ObjectID="_1686731714" r:id="rId19"/>
        </w:object>
      </w:r>
      <w:r w:rsidRPr="005F1AAE">
        <w:rPr>
          <w:rFonts w:asciiTheme="majorHAnsi" w:hAnsiTheme="majorHAnsi" w:cs="Arial"/>
          <w:color w:val="000000"/>
          <w:sz w:val="28"/>
          <w:szCs w:val="28"/>
        </w:rPr>
        <w:t>.</w:t>
      </w:r>
    </w:p>
    <w:p w14:paraId="4A052217" w14:textId="59636956" w:rsidR="008279CE" w:rsidRPr="005F1AAE" w:rsidRDefault="008279CE" w:rsidP="00B21BD9">
      <w:pPr>
        <w:widowControl w:val="0"/>
        <w:spacing w:line="456" w:lineRule="auto"/>
        <w:ind w:right="23" w:firstLine="567"/>
        <w:jc w:val="both"/>
        <w:rPr>
          <w:sz w:val="28"/>
          <w:szCs w:val="28"/>
        </w:rPr>
      </w:pPr>
      <w:r w:rsidRPr="005F1AAE">
        <w:rPr>
          <w:b/>
          <w:sz w:val="28"/>
          <w:szCs w:val="28"/>
        </w:rPr>
        <w:t xml:space="preserve">4. </w:t>
      </w:r>
      <w:r w:rsidRPr="005F1AAE">
        <w:rPr>
          <w:sz w:val="28"/>
          <w:szCs w:val="28"/>
        </w:rPr>
        <w:t>Решите систему линейных алгебраических уравнений методом Гаусса и по правилу Крамера:</w:t>
      </w:r>
    </w:p>
    <w:p w14:paraId="65B20D2E" w14:textId="228FB31A" w:rsidR="008279CE" w:rsidRPr="005F1AAE" w:rsidRDefault="008279CE" w:rsidP="00B21BD9">
      <w:pPr>
        <w:widowControl w:val="0"/>
        <w:spacing w:line="456" w:lineRule="auto"/>
        <w:ind w:left="284" w:right="23" w:firstLine="567"/>
        <w:jc w:val="center"/>
        <w:rPr>
          <w:sz w:val="28"/>
          <w:szCs w:val="28"/>
        </w:rPr>
      </w:pPr>
      <w:r w:rsidRPr="005F1AAE">
        <w:rPr>
          <w:position w:val="-58"/>
          <w:sz w:val="28"/>
          <w:szCs w:val="28"/>
        </w:rPr>
        <w:object w:dxaOrig="2220" w:dyaOrig="1300" w14:anchorId="0FE52B12">
          <v:shape id="_x0000_i1031" type="#_x0000_t75" style="width:111.7pt;height:66.9pt" o:ole="">
            <v:imagedata r:id="rId20" o:title=""/>
          </v:shape>
          <o:OLEObject Type="Embed" ProgID="Equation.DSMT4" ShapeID="_x0000_i1031" DrawAspect="Content" ObjectID="_1686731715" r:id="rId21"/>
        </w:object>
      </w:r>
      <w:r w:rsidRPr="005F1AAE">
        <w:rPr>
          <w:sz w:val="28"/>
          <w:szCs w:val="28"/>
        </w:rPr>
        <w:t>.</w:t>
      </w:r>
    </w:p>
    <w:p w14:paraId="046ED2B1" w14:textId="361C81F2" w:rsidR="008279CE" w:rsidRPr="005F1AAE" w:rsidRDefault="00F50FB4" w:rsidP="00B21BD9">
      <w:pPr>
        <w:widowControl w:val="0"/>
        <w:spacing w:line="45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14:paraId="2A957D09" w14:textId="20C7F853" w:rsidR="008279CE" w:rsidRPr="005F1AAE" w:rsidRDefault="008279CE" w:rsidP="00B21BD9">
      <w:pPr>
        <w:widowControl w:val="0"/>
        <w:spacing w:line="456" w:lineRule="auto"/>
        <w:ind w:right="23" w:firstLine="567"/>
        <w:jc w:val="center"/>
        <w:rPr>
          <w:sz w:val="28"/>
          <w:szCs w:val="28"/>
        </w:rPr>
      </w:pPr>
      <w:r w:rsidRPr="005F1AAE">
        <w:rPr>
          <w:position w:val="-12"/>
          <w:sz w:val="28"/>
          <w:szCs w:val="28"/>
        </w:rPr>
        <w:object w:dxaOrig="6320" w:dyaOrig="420" w14:anchorId="1C6C5E6A">
          <v:shape id="_x0000_i1032" type="#_x0000_t75" style="width:334.5pt;height:19.85pt" o:ole="">
            <v:imagedata r:id="rId22" o:title=""/>
          </v:shape>
          <o:OLEObject Type="Embed" ProgID="Equation.DSMT4" ShapeID="_x0000_i1032" DrawAspect="Content" ObjectID="_1686731716" r:id="rId23"/>
        </w:object>
      </w:r>
    </w:p>
    <w:p w14:paraId="43EA869B" w14:textId="16DFD229" w:rsidR="008279CE" w:rsidRPr="005F1AAE" w:rsidRDefault="005F1AAE" w:rsidP="00B21BD9">
      <w:pPr>
        <w:widowControl w:val="0"/>
        <w:spacing w:line="456" w:lineRule="auto"/>
        <w:ind w:right="23"/>
        <w:jc w:val="both"/>
        <w:rPr>
          <w:sz w:val="28"/>
          <w:szCs w:val="28"/>
        </w:rPr>
      </w:pPr>
      <w:r>
        <w:rPr>
          <w:sz w:val="28"/>
          <w:szCs w:val="28"/>
        </w:rPr>
        <w:t>к</w:t>
      </w:r>
      <w:r w:rsidR="008279CE" w:rsidRPr="005F1AAE">
        <w:rPr>
          <w:sz w:val="28"/>
          <w:szCs w:val="28"/>
        </w:rPr>
        <w:t xml:space="preserve"> нормальному виду. Укажите соответствующее преобразование переменных. </w:t>
      </w:r>
    </w:p>
    <w:p w14:paraId="6B3B643E" w14:textId="77777777" w:rsidR="00F50FB4" w:rsidRPr="005F1AAE" w:rsidRDefault="00F50FB4" w:rsidP="00B21BD9">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14:paraId="6D306BBF" w14:textId="725B2CB0" w:rsidR="00E41657" w:rsidRPr="007E6D16" w:rsidRDefault="00F50FB4" w:rsidP="00B21BD9">
      <w:pPr>
        <w:suppressAutoHyphens/>
        <w:spacing w:line="456" w:lineRule="auto"/>
        <w:ind w:firstLine="567"/>
        <w:jc w:val="center"/>
        <w:rPr>
          <w:b/>
          <w:sz w:val="28"/>
          <w:szCs w:val="28"/>
        </w:rPr>
      </w:pPr>
      <w:r w:rsidRPr="005F1AAE">
        <w:rPr>
          <w:position w:val="-28"/>
        </w:rPr>
        <w:object w:dxaOrig="2100" w:dyaOrig="780" w14:anchorId="52C3ACE8">
          <v:shape id="_x0000_i1033" type="#_x0000_t75" style="width:104.9pt;height:39.1pt" o:ole="">
            <v:imagedata r:id="rId24" o:title=""/>
          </v:shape>
          <o:OLEObject Type="Embed" ProgID="Equation.DSMT4" ShapeID="_x0000_i1033" DrawAspect="Content" ObjectID="_1686731717" r:id="rId25"/>
        </w:object>
      </w:r>
      <w:r w:rsidR="005F1AAE">
        <w:t>.</w:t>
      </w:r>
    </w:p>
    <w:p w14:paraId="5AC7A822" w14:textId="3B98BA50" w:rsidR="00E41657" w:rsidRDefault="00F50FB4" w:rsidP="00B21BD9">
      <w:pPr>
        <w:spacing w:line="456" w:lineRule="auto"/>
        <w:ind w:firstLine="567"/>
        <w:rPr>
          <w:sz w:val="28"/>
          <w:szCs w:val="28"/>
        </w:rPr>
      </w:pPr>
      <w:r w:rsidRPr="005F1AAE">
        <w:rPr>
          <w:b/>
          <w:bCs/>
          <w:sz w:val="28"/>
          <w:szCs w:val="28"/>
        </w:rPr>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14:paraId="388A0EDF" w14:textId="77777777" w:rsidR="00E41657" w:rsidRDefault="00E41657" w:rsidP="00B21BD9">
      <w:pPr>
        <w:spacing w:line="456" w:lineRule="auto"/>
        <w:jc w:val="center"/>
        <w:rPr>
          <w:sz w:val="28"/>
          <w:szCs w:val="28"/>
        </w:rPr>
      </w:pPr>
      <w:r w:rsidRPr="0052424D">
        <w:rPr>
          <w:noProof/>
          <w:position w:val="-24"/>
          <w:sz w:val="28"/>
          <w:szCs w:val="28"/>
        </w:rPr>
        <w:drawing>
          <wp:inline distT="0" distB="0" distL="0" distR="0" wp14:anchorId="1B59542C" wp14:editId="4CFEDE85">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14:paraId="6DE02ACC" w14:textId="236957C8" w:rsidR="00F50FB4" w:rsidRPr="005F1AAE" w:rsidRDefault="00F50FB4" w:rsidP="00B21BD9">
      <w:pPr>
        <w:suppressAutoHyphens/>
        <w:spacing w:line="456"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14:paraId="667BEBC7" w14:textId="1288EE67" w:rsidR="00F50FB4" w:rsidRDefault="00F50FB4" w:rsidP="00B21BD9">
      <w:pPr>
        <w:spacing w:line="456" w:lineRule="auto"/>
        <w:ind w:firstLine="567"/>
        <w:jc w:val="center"/>
        <w:rPr>
          <w:sz w:val="28"/>
          <w:szCs w:val="28"/>
        </w:rPr>
      </w:pPr>
      <w:r w:rsidRPr="005F1AAE">
        <w:rPr>
          <w:sz w:val="28"/>
          <w:szCs w:val="28"/>
        </w:rPr>
        <w:t xml:space="preserve">а) </w:t>
      </w:r>
      <w:r w:rsidRPr="005F1AAE">
        <w:rPr>
          <w:position w:val="-28"/>
          <w:sz w:val="28"/>
          <w:szCs w:val="28"/>
        </w:rPr>
        <w:object w:dxaOrig="1880" w:dyaOrig="760" w14:anchorId="721DA5B3">
          <v:shape id="_x0000_i1034" type="#_x0000_t75" style="width:94.1pt;height:39.1pt" o:ole="">
            <v:imagedata r:id="rId27" o:title=""/>
          </v:shape>
          <o:OLEObject Type="Embed" ProgID="Equation.DSMT4" ShapeID="_x0000_i1034" DrawAspect="Content" ObjectID="_1686731718" r:id="rId28"/>
        </w:object>
      </w:r>
      <w:r w:rsidRPr="005F1AAE">
        <w:rPr>
          <w:sz w:val="28"/>
          <w:szCs w:val="28"/>
        </w:rPr>
        <w:t xml:space="preserve">,         б) </w:t>
      </w:r>
      <w:r w:rsidRPr="005F1AAE">
        <w:rPr>
          <w:position w:val="-14"/>
          <w:sz w:val="28"/>
          <w:szCs w:val="28"/>
        </w:rPr>
        <w:object w:dxaOrig="1939" w:dyaOrig="480" w14:anchorId="3EDC37AD">
          <v:shape id="_x0000_i1035" type="#_x0000_t75" style="width:98.1pt;height:24.4pt" o:ole="">
            <v:imagedata r:id="rId29" o:title=""/>
          </v:shape>
          <o:OLEObject Type="Embed" ProgID="Equation.DSMT4" ShapeID="_x0000_i1035" DrawAspect="Content" ObjectID="_1686731719" r:id="rId30"/>
        </w:object>
      </w:r>
      <w:r w:rsidRPr="005F1AAE">
        <w:rPr>
          <w:sz w:val="28"/>
          <w:szCs w:val="28"/>
        </w:rPr>
        <w:t>.</w:t>
      </w:r>
    </w:p>
    <w:p w14:paraId="2F968EDB" w14:textId="7167FFAC" w:rsidR="0060387E" w:rsidRDefault="0060387E" w:rsidP="00B21BD9">
      <w:pPr>
        <w:spacing w:line="456" w:lineRule="auto"/>
        <w:ind w:firstLine="567"/>
        <w:rPr>
          <w:sz w:val="28"/>
          <w:szCs w:val="28"/>
        </w:rPr>
      </w:pPr>
      <w:bookmarkStart w:id="7" w:name="_Hlk72443532"/>
      <w:r w:rsidRPr="0060387E">
        <w:rPr>
          <w:b/>
          <w:bCs/>
          <w:sz w:val="28"/>
          <w:szCs w:val="28"/>
        </w:rPr>
        <w:t>9.</w:t>
      </w:r>
      <w:r>
        <w:rPr>
          <w:sz w:val="28"/>
          <w:szCs w:val="28"/>
        </w:rPr>
        <w:t xml:space="preserve"> Найдите промежутки возрастания, убывания и экстремумы функции: </w:t>
      </w:r>
    </w:p>
    <w:p w14:paraId="2A2EA9E7" w14:textId="3DC857DB" w:rsidR="0060387E" w:rsidRPr="005F1AAE" w:rsidRDefault="0060387E" w:rsidP="00B21BD9">
      <w:pPr>
        <w:spacing w:line="456" w:lineRule="auto"/>
        <w:ind w:left="360"/>
        <w:jc w:val="center"/>
        <w:rPr>
          <w:sz w:val="28"/>
          <w:szCs w:val="28"/>
        </w:rPr>
      </w:pPr>
      <w:r w:rsidRPr="005566B6">
        <w:rPr>
          <w:position w:val="-28"/>
          <w:sz w:val="28"/>
          <w:szCs w:val="28"/>
        </w:rPr>
        <w:object w:dxaOrig="2000" w:dyaOrig="740" w14:anchorId="5B38DD81">
          <v:shape id="_x0000_i1036" type="#_x0000_t75" style="width:99.2pt;height:36.85pt" o:ole="">
            <v:imagedata r:id="rId31" o:title=""/>
          </v:shape>
          <o:OLEObject Type="Embed" ProgID="Equation.DSMT4" ShapeID="_x0000_i1036" DrawAspect="Content" ObjectID="_1686731720" r:id="rId32"/>
        </w:object>
      </w:r>
      <w:r w:rsidRPr="00161CC9">
        <w:rPr>
          <w:sz w:val="28"/>
          <w:szCs w:val="28"/>
        </w:rPr>
        <w:t>.</w:t>
      </w:r>
      <w:bookmarkEnd w:id="7"/>
    </w:p>
    <w:p w14:paraId="26F5C8DC" w14:textId="77777777" w:rsidR="0060387E" w:rsidRDefault="0060387E" w:rsidP="00B21BD9">
      <w:pPr>
        <w:spacing w:line="456"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14:paraId="2F393B92" w14:textId="3E27762A" w:rsidR="00F50FB4" w:rsidRPr="005F1AAE" w:rsidRDefault="00F50FB4" w:rsidP="0060387E">
      <w:pPr>
        <w:ind w:firstLine="567"/>
        <w:jc w:val="center"/>
        <w:rPr>
          <w:sz w:val="28"/>
          <w:szCs w:val="28"/>
        </w:rPr>
      </w:pPr>
      <w:r w:rsidRPr="005F1AAE">
        <w:rPr>
          <w:position w:val="-10"/>
        </w:rPr>
        <w:object w:dxaOrig="1240" w:dyaOrig="560" w14:anchorId="53203D0A">
          <v:shape id="_x0000_i1037" type="#_x0000_t75" style="width:77.1pt;height:33.45pt" o:ole="" fillcolor="window">
            <v:imagedata r:id="rId33" o:title=""/>
          </v:shape>
          <o:OLEObject Type="Embed" ProgID="Equation.3" ShapeID="_x0000_i1037" DrawAspect="Content" ObjectID="_1686731721" r:id="rId34"/>
        </w:object>
      </w:r>
    </w:p>
    <w:p w14:paraId="5326C3ED" w14:textId="77777777" w:rsidR="00C70D5E" w:rsidRDefault="00C70D5E" w:rsidP="000F6426">
      <w:pPr>
        <w:ind w:firstLine="709"/>
        <w:jc w:val="center"/>
        <w:rPr>
          <w:b/>
          <w:i/>
          <w:sz w:val="28"/>
          <w:szCs w:val="28"/>
        </w:rPr>
      </w:pPr>
    </w:p>
    <w:p w14:paraId="3B990166" w14:textId="77777777" w:rsidR="00C70D5E" w:rsidRDefault="00C70D5E" w:rsidP="000F6426">
      <w:pPr>
        <w:ind w:firstLine="709"/>
        <w:jc w:val="center"/>
        <w:rPr>
          <w:b/>
          <w:i/>
          <w:sz w:val="28"/>
          <w:szCs w:val="28"/>
        </w:rPr>
      </w:pPr>
    </w:p>
    <w:p w14:paraId="75DCDA7B" w14:textId="69389AD6" w:rsidR="000F6426" w:rsidRDefault="000F6426" w:rsidP="000F6426">
      <w:pPr>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 2</w:t>
      </w:r>
    </w:p>
    <w:p w14:paraId="331137D9" w14:textId="2CE0E15B" w:rsidR="008279CE" w:rsidRDefault="008279CE" w:rsidP="008279CE">
      <w:pPr>
        <w:suppressAutoHyphens/>
        <w:spacing w:line="336" w:lineRule="auto"/>
        <w:jc w:val="both"/>
        <w:rPr>
          <w:b/>
          <w:sz w:val="28"/>
          <w:szCs w:val="28"/>
        </w:rPr>
      </w:pPr>
    </w:p>
    <w:p w14:paraId="25B4B978" w14:textId="1DD66D08" w:rsidR="000F6426" w:rsidRDefault="000F6426" w:rsidP="000F6426">
      <w:pPr>
        <w:numPr>
          <w:ilvl w:val="0"/>
          <w:numId w:val="10"/>
        </w:numPr>
        <w:spacing w:line="360" w:lineRule="auto"/>
        <w:ind w:left="993" w:right="-284" w:hanging="426"/>
        <w:jc w:val="both"/>
        <w:rPr>
          <w:color w:val="000000"/>
          <w:sz w:val="28"/>
          <w:szCs w:val="28"/>
        </w:rPr>
      </w:pPr>
      <w:r>
        <w:rPr>
          <w:color w:val="000000"/>
          <w:sz w:val="28"/>
          <w:szCs w:val="28"/>
        </w:rPr>
        <w:t>Н</w:t>
      </w:r>
      <w:r w:rsidRPr="00D03CFF">
        <w:rPr>
          <w:color w:val="000000"/>
          <w:sz w:val="28"/>
          <w:szCs w:val="28"/>
        </w:rPr>
        <w:t>еопределен</w:t>
      </w:r>
      <w:r>
        <w:rPr>
          <w:color w:val="000000"/>
          <w:sz w:val="28"/>
          <w:szCs w:val="28"/>
        </w:rPr>
        <w:t>ный</w:t>
      </w:r>
      <w:r w:rsidRPr="00D03CFF">
        <w:rPr>
          <w:color w:val="000000"/>
          <w:sz w:val="28"/>
          <w:szCs w:val="28"/>
        </w:rPr>
        <w:t xml:space="preserve"> интеграл</w:t>
      </w:r>
      <w:r>
        <w:rPr>
          <w:color w:val="000000"/>
          <w:sz w:val="28"/>
          <w:szCs w:val="28"/>
        </w:rPr>
        <w:t>. Методы интегрирования: разложения, табличный, замена переменной, по частям.</w:t>
      </w:r>
    </w:p>
    <w:p w14:paraId="46217E1C" w14:textId="43E8FEEE" w:rsidR="000F6426" w:rsidRPr="00D03CFF" w:rsidRDefault="000F6426" w:rsidP="000F6426">
      <w:pPr>
        <w:numPr>
          <w:ilvl w:val="0"/>
          <w:numId w:val="10"/>
        </w:numPr>
        <w:spacing w:line="360" w:lineRule="auto"/>
        <w:ind w:left="993" w:right="-284" w:hanging="426"/>
        <w:jc w:val="both"/>
        <w:rPr>
          <w:color w:val="000000"/>
          <w:sz w:val="28"/>
          <w:szCs w:val="28"/>
        </w:rPr>
      </w:pPr>
      <w:r>
        <w:rPr>
          <w:color w:val="000000"/>
          <w:sz w:val="28"/>
          <w:szCs w:val="28"/>
        </w:rPr>
        <w:t>Интегрирование рациональной дроби, тригонометрических и иррациональных выражений.</w:t>
      </w:r>
    </w:p>
    <w:p w14:paraId="075990CC" w14:textId="41DB0BF8" w:rsidR="000F6426" w:rsidRPr="000F6426" w:rsidRDefault="000F6426" w:rsidP="000F6426">
      <w:pPr>
        <w:numPr>
          <w:ilvl w:val="0"/>
          <w:numId w:val="10"/>
        </w:numPr>
        <w:spacing w:line="360" w:lineRule="auto"/>
        <w:ind w:left="993" w:right="-284" w:hanging="426"/>
        <w:jc w:val="both"/>
        <w:rPr>
          <w:color w:val="000000"/>
          <w:sz w:val="28"/>
          <w:szCs w:val="28"/>
        </w:rPr>
      </w:pPr>
      <w:r>
        <w:rPr>
          <w:color w:val="000000"/>
          <w:sz w:val="28"/>
          <w:szCs w:val="28"/>
        </w:rPr>
        <w:lastRenderedPageBreak/>
        <w:t>О</w:t>
      </w:r>
      <w:r w:rsidRPr="00D03CFF">
        <w:rPr>
          <w:color w:val="000000"/>
          <w:sz w:val="28"/>
          <w:szCs w:val="28"/>
        </w:rPr>
        <w:t>пределенн</w:t>
      </w:r>
      <w:r>
        <w:rPr>
          <w:color w:val="000000"/>
          <w:sz w:val="28"/>
          <w:szCs w:val="28"/>
        </w:rPr>
        <w:t>ый</w:t>
      </w:r>
      <w:r w:rsidRPr="00D03CFF">
        <w:rPr>
          <w:color w:val="000000"/>
          <w:sz w:val="28"/>
          <w:szCs w:val="28"/>
        </w:rPr>
        <w:t xml:space="preserve"> интеграл.</w:t>
      </w:r>
      <w:r w:rsidRPr="0009498F">
        <w:rPr>
          <w:color w:val="000000"/>
          <w:sz w:val="28"/>
          <w:szCs w:val="28"/>
        </w:rPr>
        <w:t xml:space="preserve"> </w:t>
      </w:r>
      <w:r w:rsidRPr="000F6426">
        <w:rPr>
          <w:color w:val="000000"/>
          <w:sz w:val="28"/>
          <w:szCs w:val="28"/>
        </w:rPr>
        <w:t xml:space="preserve">Формула Ньютона </w:t>
      </w:r>
      <w:r w:rsidRPr="000F6426">
        <w:rPr>
          <w:sz w:val="28"/>
          <w:szCs w:val="28"/>
        </w:rPr>
        <w:t>–</w:t>
      </w:r>
      <w:r w:rsidRPr="000F6426">
        <w:rPr>
          <w:color w:val="000000"/>
          <w:sz w:val="28"/>
          <w:szCs w:val="28"/>
        </w:rPr>
        <w:t xml:space="preserve"> Лейбница.</w:t>
      </w:r>
      <w:r>
        <w:rPr>
          <w:color w:val="000000"/>
          <w:sz w:val="28"/>
          <w:szCs w:val="28"/>
        </w:rPr>
        <w:t xml:space="preserve"> </w:t>
      </w:r>
      <w:r w:rsidRPr="000F6426">
        <w:rPr>
          <w:color w:val="000000"/>
          <w:sz w:val="28"/>
          <w:szCs w:val="28"/>
        </w:rPr>
        <w:t>Формула замены переменной в определенном интеграле.</w:t>
      </w:r>
    </w:p>
    <w:p w14:paraId="3D269D07" w14:textId="26E29274" w:rsidR="000F6426" w:rsidRPr="0009498F" w:rsidRDefault="000F6426" w:rsidP="000F6426">
      <w:pPr>
        <w:numPr>
          <w:ilvl w:val="0"/>
          <w:numId w:val="10"/>
        </w:numPr>
        <w:spacing w:line="360" w:lineRule="auto"/>
        <w:ind w:left="993" w:right="-286" w:hanging="426"/>
        <w:jc w:val="both"/>
        <w:rPr>
          <w:color w:val="000000"/>
          <w:sz w:val="28"/>
          <w:szCs w:val="28"/>
        </w:rPr>
      </w:pPr>
      <w:r>
        <w:rPr>
          <w:color w:val="000000"/>
          <w:sz w:val="28"/>
          <w:szCs w:val="28"/>
        </w:rPr>
        <w:t>Н</w:t>
      </w:r>
      <w:r w:rsidRPr="00D03CFF">
        <w:rPr>
          <w:color w:val="000000"/>
          <w:sz w:val="28"/>
          <w:szCs w:val="28"/>
        </w:rPr>
        <w:t>есобственн</w:t>
      </w:r>
      <w:r>
        <w:rPr>
          <w:color w:val="000000"/>
          <w:sz w:val="28"/>
          <w:szCs w:val="28"/>
        </w:rPr>
        <w:t>ые</w:t>
      </w:r>
      <w:r w:rsidRPr="00D03CFF">
        <w:rPr>
          <w:color w:val="000000"/>
          <w:sz w:val="28"/>
          <w:szCs w:val="28"/>
        </w:rPr>
        <w:t xml:space="preserve"> интеграл</w:t>
      </w:r>
      <w:r>
        <w:rPr>
          <w:color w:val="000000"/>
          <w:sz w:val="28"/>
          <w:szCs w:val="28"/>
        </w:rPr>
        <w:t>ы</w:t>
      </w:r>
      <w:r w:rsidRPr="00D03CFF">
        <w:rPr>
          <w:color w:val="000000"/>
          <w:sz w:val="28"/>
          <w:szCs w:val="28"/>
        </w:rPr>
        <w:t xml:space="preserve"> </w:t>
      </w:r>
      <w:r>
        <w:rPr>
          <w:color w:val="000000"/>
          <w:sz w:val="28"/>
          <w:szCs w:val="28"/>
        </w:rPr>
        <w:t>Методы их вычисления.</w:t>
      </w:r>
    </w:p>
    <w:p w14:paraId="2891A83F" w14:textId="673C0AF8" w:rsidR="000F6426" w:rsidRPr="000F6426" w:rsidRDefault="000F6426" w:rsidP="000F6426">
      <w:pPr>
        <w:pStyle w:val="a4"/>
        <w:numPr>
          <w:ilvl w:val="0"/>
          <w:numId w:val="10"/>
        </w:numPr>
        <w:spacing w:after="0" w:line="360" w:lineRule="auto"/>
        <w:ind w:left="993" w:right="-286" w:hanging="426"/>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1218691A" w14:textId="7D9B7A3E" w:rsidR="000F6426" w:rsidRDefault="000F6426" w:rsidP="000F6426">
      <w:pPr>
        <w:pStyle w:val="a4"/>
        <w:numPr>
          <w:ilvl w:val="0"/>
          <w:numId w:val="10"/>
        </w:numPr>
        <w:tabs>
          <w:tab w:val="right" w:pos="9356"/>
        </w:tabs>
        <w:spacing w:after="0" w:line="360" w:lineRule="auto"/>
        <w:ind w:left="993" w:right="-284" w:hanging="426"/>
        <w:jc w:val="both"/>
        <w:rPr>
          <w:rFonts w:ascii="Times New Roman" w:hAnsi="Times New Roman" w:cs="Times New Roman"/>
          <w:sz w:val="28"/>
          <w:szCs w:val="28"/>
        </w:rPr>
      </w:pPr>
      <w:r w:rsidRPr="000F6426">
        <w:rPr>
          <w:rFonts w:ascii="Times New Roman" w:hAnsi="Times New Roman" w:cs="Times New Roman"/>
          <w:sz w:val="28"/>
          <w:szCs w:val="28"/>
        </w:rPr>
        <w:t xml:space="preserve">Частные производные функции нескольких переменных. </w:t>
      </w:r>
      <w:r>
        <w:rPr>
          <w:rFonts w:ascii="Times New Roman" w:hAnsi="Times New Roman" w:cs="Times New Roman"/>
          <w:sz w:val="28"/>
          <w:szCs w:val="28"/>
        </w:rPr>
        <w:t xml:space="preserve">Первый и второй дифференциалы. </w:t>
      </w:r>
    </w:p>
    <w:p w14:paraId="4DFCA3E7" w14:textId="6022E707" w:rsidR="000F6426" w:rsidRPr="000F6426" w:rsidRDefault="000F6426" w:rsidP="000F6426">
      <w:pPr>
        <w:pStyle w:val="a4"/>
        <w:numPr>
          <w:ilvl w:val="0"/>
          <w:numId w:val="10"/>
        </w:numPr>
        <w:tabs>
          <w:tab w:val="right" w:pos="9356"/>
        </w:tabs>
        <w:spacing w:after="0" w:line="360" w:lineRule="auto"/>
        <w:ind w:left="993" w:right="-284" w:hanging="426"/>
        <w:jc w:val="both"/>
        <w:rPr>
          <w:rFonts w:ascii="Times New Roman" w:hAnsi="Times New Roman" w:cs="Times New Roman"/>
          <w:sz w:val="28"/>
          <w:szCs w:val="28"/>
        </w:rPr>
      </w:pPr>
      <w:r w:rsidRPr="000F6426">
        <w:rPr>
          <w:rFonts w:ascii="Times New Roman" w:hAnsi="Times New Roman" w:cs="Times New Roman"/>
          <w:sz w:val="28"/>
          <w:szCs w:val="28"/>
        </w:rPr>
        <w:t>Градиент</w:t>
      </w:r>
      <w:r>
        <w:rPr>
          <w:rFonts w:ascii="Times New Roman" w:hAnsi="Times New Roman" w:cs="Times New Roman"/>
          <w:sz w:val="28"/>
          <w:szCs w:val="28"/>
        </w:rPr>
        <w:t>, его с</w:t>
      </w:r>
      <w:r w:rsidRPr="000F6426">
        <w:rPr>
          <w:rFonts w:ascii="Times New Roman" w:hAnsi="Times New Roman" w:cs="Times New Roman"/>
          <w:sz w:val="28"/>
          <w:szCs w:val="28"/>
        </w:rPr>
        <w:t xml:space="preserve">войства. </w:t>
      </w:r>
      <w:r>
        <w:rPr>
          <w:rFonts w:ascii="Times New Roman" w:hAnsi="Times New Roman" w:cs="Times New Roman"/>
          <w:sz w:val="28"/>
          <w:szCs w:val="28"/>
        </w:rPr>
        <w:t>Производная по направлению.</w:t>
      </w:r>
    </w:p>
    <w:p w14:paraId="630A428E" w14:textId="4A90AC43" w:rsidR="000F6426" w:rsidRPr="0009498F" w:rsidRDefault="000F6426" w:rsidP="000F6426">
      <w:pPr>
        <w:pStyle w:val="a4"/>
        <w:numPr>
          <w:ilvl w:val="0"/>
          <w:numId w:val="10"/>
        </w:numPr>
        <w:tabs>
          <w:tab w:val="right" w:pos="9498"/>
        </w:tabs>
        <w:spacing w:after="0" w:line="360"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t>Нахождение л</w:t>
      </w:r>
      <w:r w:rsidRPr="0009498F">
        <w:rPr>
          <w:rFonts w:ascii="Times New Roman" w:hAnsi="Times New Roman" w:cs="Times New Roman"/>
          <w:sz w:val="28"/>
          <w:szCs w:val="28"/>
        </w:rPr>
        <w:t>окальны</w:t>
      </w:r>
      <w:r>
        <w:rPr>
          <w:rFonts w:ascii="Times New Roman" w:hAnsi="Times New Roman" w:cs="Times New Roman"/>
          <w:sz w:val="28"/>
          <w:szCs w:val="28"/>
        </w:rPr>
        <w:t>х</w:t>
      </w:r>
      <w:r w:rsidRPr="0009498F">
        <w:rPr>
          <w:rFonts w:ascii="Times New Roman" w:hAnsi="Times New Roman" w:cs="Times New Roman"/>
          <w:sz w:val="28"/>
          <w:szCs w:val="28"/>
        </w:rPr>
        <w:t xml:space="preserve"> экстремум</w:t>
      </w:r>
      <w:r>
        <w:rPr>
          <w:rFonts w:ascii="Times New Roman" w:hAnsi="Times New Roman" w:cs="Times New Roman"/>
          <w:sz w:val="28"/>
          <w:szCs w:val="28"/>
        </w:rPr>
        <w:t>ов</w:t>
      </w:r>
      <w:r w:rsidRPr="0009498F">
        <w:rPr>
          <w:rFonts w:ascii="Times New Roman" w:hAnsi="Times New Roman" w:cs="Times New Roman"/>
          <w:sz w:val="28"/>
          <w:szCs w:val="28"/>
        </w:rPr>
        <w:t xml:space="preserve"> функци</w:t>
      </w:r>
      <w:r>
        <w:rPr>
          <w:rFonts w:ascii="Times New Roman" w:hAnsi="Times New Roman" w:cs="Times New Roman"/>
          <w:sz w:val="28"/>
          <w:szCs w:val="28"/>
        </w:rPr>
        <w:t>и</w:t>
      </w:r>
      <w:r w:rsidRPr="0009498F">
        <w:rPr>
          <w:rFonts w:ascii="Times New Roman" w:hAnsi="Times New Roman" w:cs="Times New Roman"/>
          <w:sz w:val="28"/>
          <w:szCs w:val="28"/>
        </w:rPr>
        <w:t xml:space="preserve"> нескольких переменных. </w:t>
      </w:r>
    </w:p>
    <w:p w14:paraId="1B08B815" w14:textId="4B7423E3" w:rsidR="000F6426" w:rsidRPr="007627D6" w:rsidRDefault="007627D6" w:rsidP="009C5B9F">
      <w:pPr>
        <w:pStyle w:val="a4"/>
        <w:numPr>
          <w:ilvl w:val="0"/>
          <w:numId w:val="10"/>
        </w:numPr>
        <w:tabs>
          <w:tab w:val="right" w:pos="9356"/>
        </w:tabs>
        <w:spacing w:after="0" w:line="360" w:lineRule="auto"/>
        <w:ind w:left="993" w:right="-286" w:hanging="426"/>
        <w:jc w:val="both"/>
        <w:rPr>
          <w:rFonts w:ascii="Times New Roman" w:hAnsi="Times New Roman" w:cs="Times New Roman"/>
          <w:sz w:val="28"/>
          <w:szCs w:val="28"/>
        </w:rPr>
      </w:pPr>
      <w:r w:rsidRPr="007627D6">
        <w:rPr>
          <w:rFonts w:ascii="Times New Roman" w:hAnsi="Times New Roman" w:cs="Times New Roman"/>
          <w:sz w:val="28"/>
          <w:szCs w:val="28"/>
        </w:rPr>
        <w:t>Н</w:t>
      </w:r>
      <w:r w:rsidR="000F6426" w:rsidRPr="007627D6">
        <w:rPr>
          <w:rFonts w:ascii="Times New Roman" w:hAnsi="Times New Roman" w:cs="Times New Roman"/>
          <w:sz w:val="28"/>
          <w:szCs w:val="28"/>
        </w:rPr>
        <w:t>ахождени</w:t>
      </w:r>
      <w:r w:rsidRPr="007627D6">
        <w:rPr>
          <w:rFonts w:ascii="Times New Roman" w:hAnsi="Times New Roman" w:cs="Times New Roman"/>
          <w:sz w:val="28"/>
          <w:szCs w:val="28"/>
        </w:rPr>
        <w:t>е</w:t>
      </w:r>
      <w:r w:rsidR="000F6426" w:rsidRPr="007627D6">
        <w:rPr>
          <w:rFonts w:ascii="Times New Roman" w:hAnsi="Times New Roman" w:cs="Times New Roman"/>
          <w:sz w:val="28"/>
          <w:szCs w:val="28"/>
        </w:rPr>
        <w:t xml:space="preserve"> локальных экстремумов</w:t>
      </w:r>
      <w:r>
        <w:rPr>
          <w:rFonts w:ascii="Times New Roman" w:hAnsi="Times New Roman" w:cs="Times New Roman"/>
          <w:sz w:val="28"/>
          <w:szCs w:val="28"/>
        </w:rPr>
        <w:t xml:space="preserve"> </w:t>
      </w:r>
      <w:r w:rsidRPr="0009498F">
        <w:rPr>
          <w:rFonts w:ascii="Times New Roman" w:hAnsi="Times New Roman" w:cs="Times New Roman"/>
          <w:sz w:val="28"/>
          <w:szCs w:val="28"/>
        </w:rPr>
        <w:t>функци</w:t>
      </w:r>
      <w:r>
        <w:rPr>
          <w:rFonts w:ascii="Times New Roman" w:hAnsi="Times New Roman" w:cs="Times New Roman"/>
          <w:sz w:val="28"/>
          <w:szCs w:val="28"/>
        </w:rPr>
        <w:t>и</w:t>
      </w:r>
      <w:r w:rsidRPr="0009498F">
        <w:rPr>
          <w:rFonts w:ascii="Times New Roman" w:hAnsi="Times New Roman" w:cs="Times New Roman"/>
          <w:sz w:val="28"/>
          <w:szCs w:val="28"/>
        </w:rPr>
        <w:t xml:space="preserve"> нескольких переменных. </w:t>
      </w:r>
    </w:p>
    <w:p w14:paraId="3E8D89E4" w14:textId="64C1B999" w:rsidR="000F6426" w:rsidRPr="007627D6" w:rsidRDefault="000F6426" w:rsidP="007627D6">
      <w:pPr>
        <w:pStyle w:val="15"/>
        <w:numPr>
          <w:ilvl w:val="0"/>
          <w:numId w:val="10"/>
        </w:numPr>
        <w:ind w:left="993" w:right="-286" w:hanging="426"/>
        <w:jc w:val="both"/>
      </w:pPr>
      <w:r w:rsidRPr="0009498F">
        <w:t xml:space="preserve">Двойные интегралы. </w:t>
      </w:r>
      <w:r w:rsidR="007627D6">
        <w:t xml:space="preserve">Вычисление </w:t>
      </w:r>
      <w:r w:rsidRPr="0009498F">
        <w:t xml:space="preserve">двойного интеграла </w:t>
      </w:r>
      <w:r w:rsidR="007627D6">
        <w:t xml:space="preserve">сведением </w:t>
      </w:r>
      <w:r w:rsidRPr="0009498F">
        <w:t xml:space="preserve">к повторному интегралу. </w:t>
      </w:r>
    </w:p>
    <w:p w14:paraId="10B86ACF" w14:textId="0724ABF3" w:rsidR="000F6426" w:rsidRPr="007627D6" w:rsidRDefault="000F6426" w:rsidP="007627D6">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sidRPr="00190956">
        <w:rPr>
          <w:rFonts w:ascii="Times New Roman" w:hAnsi="Times New Roman" w:cs="Times New Roman"/>
          <w:sz w:val="28"/>
          <w:szCs w:val="28"/>
        </w:rPr>
        <w:t xml:space="preserve">Положительные ряды. </w:t>
      </w:r>
      <w:r w:rsidR="007627D6">
        <w:rPr>
          <w:rFonts w:ascii="Times New Roman" w:hAnsi="Times New Roman" w:cs="Times New Roman"/>
          <w:sz w:val="28"/>
          <w:szCs w:val="28"/>
        </w:rPr>
        <w:t>Исследование на сходимость с помощью: и</w:t>
      </w:r>
      <w:r w:rsidRPr="00190956">
        <w:rPr>
          <w:rFonts w:ascii="Times New Roman" w:hAnsi="Times New Roman" w:cs="Times New Roman"/>
          <w:sz w:val="28"/>
          <w:szCs w:val="28"/>
        </w:rPr>
        <w:t>нтегральн</w:t>
      </w:r>
      <w:r w:rsidR="007627D6">
        <w:rPr>
          <w:rFonts w:ascii="Times New Roman" w:hAnsi="Times New Roman" w:cs="Times New Roman"/>
          <w:sz w:val="28"/>
          <w:szCs w:val="28"/>
        </w:rPr>
        <w:t>ого и радикального</w:t>
      </w:r>
      <w:r w:rsidRPr="00190956">
        <w:rPr>
          <w:rFonts w:ascii="Times New Roman" w:hAnsi="Times New Roman" w:cs="Times New Roman"/>
          <w:sz w:val="28"/>
          <w:szCs w:val="28"/>
        </w:rPr>
        <w:t xml:space="preserve"> </w:t>
      </w:r>
      <w:r w:rsidRPr="007627D6">
        <w:rPr>
          <w:rFonts w:ascii="Times New Roman" w:hAnsi="Times New Roman" w:cs="Times New Roman"/>
          <w:sz w:val="28"/>
          <w:szCs w:val="28"/>
        </w:rPr>
        <w:t>признак</w:t>
      </w:r>
      <w:r w:rsidR="007627D6" w:rsidRPr="007627D6">
        <w:rPr>
          <w:rFonts w:ascii="Times New Roman" w:hAnsi="Times New Roman" w:cs="Times New Roman"/>
          <w:sz w:val="28"/>
          <w:szCs w:val="28"/>
        </w:rPr>
        <w:t xml:space="preserve">ов Коши, </w:t>
      </w:r>
      <w:r w:rsidRPr="007627D6">
        <w:rPr>
          <w:rFonts w:ascii="Times New Roman" w:hAnsi="Times New Roman" w:cs="Times New Roman"/>
          <w:sz w:val="28"/>
          <w:szCs w:val="28"/>
        </w:rPr>
        <w:t>признак</w:t>
      </w:r>
      <w:r w:rsidR="007627D6">
        <w:rPr>
          <w:rFonts w:ascii="Times New Roman" w:hAnsi="Times New Roman" w:cs="Times New Roman"/>
          <w:sz w:val="28"/>
          <w:szCs w:val="28"/>
        </w:rPr>
        <w:t>ов</w:t>
      </w:r>
      <w:r w:rsidRPr="007627D6">
        <w:rPr>
          <w:rFonts w:ascii="Times New Roman" w:hAnsi="Times New Roman" w:cs="Times New Roman"/>
          <w:sz w:val="28"/>
          <w:szCs w:val="28"/>
        </w:rPr>
        <w:t xml:space="preserve"> сравнения, признак</w:t>
      </w:r>
      <w:r w:rsidR="007627D6">
        <w:rPr>
          <w:rFonts w:ascii="Times New Roman" w:hAnsi="Times New Roman" w:cs="Times New Roman"/>
          <w:sz w:val="28"/>
          <w:szCs w:val="28"/>
        </w:rPr>
        <w:t>а</w:t>
      </w:r>
      <w:r w:rsidRPr="007627D6">
        <w:rPr>
          <w:rFonts w:ascii="Times New Roman" w:hAnsi="Times New Roman" w:cs="Times New Roman"/>
          <w:sz w:val="28"/>
          <w:szCs w:val="28"/>
        </w:rPr>
        <w:t xml:space="preserve"> Даламбера. </w:t>
      </w:r>
    </w:p>
    <w:p w14:paraId="0DE6423F" w14:textId="19FEE9B0" w:rsidR="000F6426" w:rsidRPr="00190956" w:rsidRDefault="000F6426" w:rsidP="000F6426">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sidRPr="007627D6">
        <w:rPr>
          <w:rFonts w:ascii="Times New Roman" w:hAnsi="Times New Roman" w:cs="Times New Roman"/>
          <w:sz w:val="28"/>
          <w:szCs w:val="28"/>
        </w:rPr>
        <w:t xml:space="preserve">Знакочередующиеся ряды. </w:t>
      </w:r>
      <w:r w:rsidR="007627D6">
        <w:rPr>
          <w:rFonts w:ascii="Times New Roman" w:hAnsi="Times New Roman" w:cs="Times New Roman"/>
          <w:sz w:val="28"/>
          <w:szCs w:val="28"/>
        </w:rPr>
        <w:t>Исследование на сходимость с помощью</w:t>
      </w:r>
      <w:r w:rsidRPr="00190956">
        <w:rPr>
          <w:rFonts w:ascii="Times New Roman" w:hAnsi="Times New Roman" w:cs="Times New Roman"/>
          <w:sz w:val="28"/>
          <w:szCs w:val="28"/>
        </w:rPr>
        <w:t xml:space="preserve"> </w:t>
      </w:r>
      <w:r w:rsidR="007627D6">
        <w:rPr>
          <w:rFonts w:ascii="Times New Roman" w:hAnsi="Times New Roman" w:cs="Times New Roman"/>
          <w:sz w:val="28"/>
          <w:szCs w:val="28"/>
        </w:rPr>
        <w:t>п</w:t>
      </w:r>
      <w:r w:rsidRPr="00190956">
        <w:rPr>
          <w:rFonts w:ascii="Times New Roman" w:hAnsi="Times New Roman" w:cs="Times New Roman"/>
          <w:sz w:val="28"/>
          <w:szCs w:val="28"/>
        </w:rPr>
        <w:t>ризнак</w:t>
      </w:r>
      <w:r w:rsidR="007627D6">
        <w:rPr>
          <w:rFonts w:ascii="Times New Roman" w:hAnsi="Times New Roman" w:cs="Times New Roman"/>
          <w:sz w:val="28"/>
          <w:szCs w:val="28"/>
        </w:rPr>
        <w:t>а</w:t>
      </w:r>
      <w:r w:rsidRPr="00190956">
        <w:rPr>
          <w:rFonts w:ascii="Times New Roman" w:hAnsi="Times New Roman" w:cs="Times New Roman"/>
          <w:sz w:val="28"/>
          <w:szCs w:val="28"/>
        </w:rPr>
        <w:t xml:space="preserve"> Лейбница.</w:t>
      </w:r>
    </w:p>
    <w:p w14:paraId="55882375" w14:textId="698B57A8" w:rsidR="000F6426" w:rsidRPr="00190956" w:rsidRDefault="000F6426" w:rsidP="000F6426">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sidRPr="00190956">
        <w:rPr>
          <w:rFonts w:ascii="Times New Roman" w:hAnsi="Times New Roman" w:cs="Times New Roman"/>
          <w:sz w:val="28"/>
          <w:szCs w:val="28"/>
        </w:rPr>
        <w:t xml:space="preserve">Степенные ряды. </w:t>
      </w:r>
      <w:r w:rsidR="007627D6">
        <w:rPr>
          <w:rFonts w:ascii="Times New Roman" w:hAnsi="Times New Roman" w:cs="Times New Roman"/>
          <w:sz w:val="28"/>
          <w:szCs w:val="28"/>
        </w:rPr>
        <w:t xml:space="preserve">Нахождение </w:t>
      </w:r>
      <w:r w:rsidRPr="00190956">
        <w:rPr>
          <w:rFonts w:ascii="Times New Roman" w:hAnsi="Times New Roman" w:cs="Times New Roman"/>
          <w:sz w:val="28"/>
          <w:szCs w:val="28"/>
        </w:rPr>
        <w:t xml:space="preserve">радиуса и области сходимости ряда. </w:t>
      </w:r>
    </w:p>
    <w:p w14:paraId="3F362D75" w14:textId="269FB341" w:rsidR="000F6426" w:rsidRPr="007627D6" w:rsidRDefault="000F6426" w:rsidP="007627D6">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Ряды </w:t>
      </w:r>
      <w:r w:rsidRPr="007627D6">
        <w:rPr>
          <w:rFonts w:ascii="Times New Roman" w:hAnsi="Times New Roman" w:cs="Times New Roman"/>
          <w:sz w:val="28"/>
          <w:szCs w:val="28"/>
        </w:rPr>
        <w:t xml:space="preserve">Тейлора и Маклорены. Разложение </w:t>
      </w:r>
      <w:r w:rsidR="007627D6">
        <w:rPr>
          <w:rFonts w:ascii="Times New Roman" w:hAnsi="Times New Roman" w:cs="Times New Roman"/>
          <w:sz w:val="28"/>
          <w:szCs w:val="28"/>
        </w:rPr>
        <w:t xml:space="preserve">элементарных </w:t>
      </w:r>
      <w:r w:rsidRPr="007627D6">
        <w:rPr>
          <w:rFonts w:ascii="Times New Roman" w:hAnsi="Times New Roman" w:cs="Times New Roman"/>
          <w:sz w:val="28"/>
          <w:szCs w:val="28"/>
        </w:rPr>
        <w:t>функций в ряды Тейлора и Маклорены. Их применение</w:t>
      </w:r>
      <w:r w:rsidR="007627D6">
        <w:rPr>
          <w:rFonts w:ascii="Times New Roman" w:hAnsi="Times New Roman" w:cs="Times New Roman"/>
          <w:sz w:val="28"/>
          <w:szCs w:val="28"/>
        </w:rPr>
        <w:t xml:space="preserve"> при вычислении пределов.</w:t>
      </w:r>
    </w:p>
    <w:p w14:paraId="1C7AC935" w14:textId="60391F21" w:rsidR="000F6426" w:rsidRDefault="007627D6" w:rsidP="000F6426">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000F6426" w:rsidRPr="00A434B9">
        <w:rPr>
          <w:rFonts w:ascii="Times New Roman" w:hAnsi="Times New Roman" w:cs="Times New Roman"/>
          <w:sz w:val="28"/>
          <w:szCs w:val="28"/>
        </w:rPr>
        <w:t>дифференциальн</w:t>
      </w:r>
      <w:r>
        <w:rPr>
          <w:rFonts w:ascii="Times New Roman" w:hAnsi="Times New Roman" w:cs="Times New Roman"/>
          <w:sz w:val="28"/>
          <w:szCs w:val="28"/>
        </w:rPr>
        <w:t xml:space="preserve">ых </w:t>
      </w:r>
      <w:r w:rsidR="000F6426" w:rsidRPr="00A434B9">
        <w:rPr>
          <w:rFonts w:ascii="Times New Roman" w:hAnsi="Times New Roman" w:cs="Times New Roman"/>
          <w:sz w:val="28"/>
          <w:szCs w:val="28"/>
        </w:rPr>
        <w:t>уравнени</w:t>
      </w:r>
      <w:r>
        <w:rPr>
          <w:rFonts w:ascii="Times New Roman" w:hAnsi="Times New Roman" w:cs="Times New Roman"/>
          <w:sz w:val="28"/>
          <w:szCs w:val="28"/>
        </w:rPr>
        <w:t>й первого порядка с разделяющимися переменными.</w:t>
      </w:r>
    </w:p>
    <w:p w14:paraId="0A6C2B87" w14:textId="4FB28203" w:rsidR="00400C8C" w:rsidRPr="00400C8C" w:rsidRDefault="00400C8C" w:rsidP="00400C8C">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Решение однородных д</w:t>
      </w:r>
      <w:r w:rsidRPr="0009498F">
        <w:rPr>
          <w:rFonts w:ascii="Times New Roman" w:hAnsi="Times New Roman" w:cs="Times New Roman"/>
          <w:sz w:val="28"/>
          <w:szCs w:val="28"/>
        </w:rPr>
        <w:t>ифференциальны</w:t>
      </w:r>
      <w:r>
        <w:rPr>
          <w:rFonts w:ascii="Times New Roman" w:hAnsi="Times New Roman" w:cs="Times New Roman"/>
          <w:sz w:val="28"/>
          <w:szCs w:val="28"/>
        </w:rPr>
        <w:t>х</w:t>
      </w:r>
      <w:r w:rsidRPr="0009498F">
        <w:rPr>
          <w:rFonts w:ascii="Times New Roman" w:hAnsi="Times New Roman" w:cs="Times New Roman"/>
          <w:sz w:val="28"/>
          <w:szCs w:val="28"/>
        </w:rPr>
        <w:t xml:space="preserve"> уравнени</w:t>
      </w:r>
      <w:r>
        <w:rPr>
          <w:rFonts w:ascii="Times New Roman" w:hAnsi="Times New Roman" w:cs="Times New Roman"/>
          <w:sz w:val="28"/>
          <w:szCs w:val="28"/>
        </w:rPr>
        <w:t>й</w:t>
      </w:r>
      <w:r w:rsidRPr="0009498F">
        <w:rPr>
          <w:rFonts w:ascii="Times New Roman" w:hAnsi="Times New Roman" w:cs="Times New Roman"/>
          <w:sz w:val="28"/>
          <w:szCs w:val="28"/>
        </w:rPr>
        <w:t xml:space="preserve">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14:paraId="4E473E6E" w14:textId="362CF4BD" w:rsidR="007627D6" w:rsidRPr="00400C8C" w:rsidRDefault="00400C8C" w:rsidP="00400C8C">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Решение линейных </w:t>
      </w:r>
      <w:r w:rsidRPr="00A434B9">
        <w:rPr>
          <w:rFonts w:ascii="Times New Roman" w:hAnsi="Times New Roman" w:cs="Times New Roman"/>
          <w:sz w:val="28"/>
          <w:szCs w:val="28"/>
        </w:rPr>
        <w:t>дифференциальн</w:t>
      </w:r>
      <w:r>
        <w:rPr>
          <w:rFonts w:ascii="Times New Roman" w:hAnsi="Times New Roman" w:cs="Times New Roman"/>
          <w:sz w:val="28"/>
          <w:szCs w:val="28"/>
        </w:rPr>
        <w:t xml:space="preserve">ых </w:t>
      </w:r>
      <w:r w:rsidRPr="00A434B9">
        <w:rPr>
          <w:rFonts w:ascii="Times New Roman" w:hAnsi="Times New Roman" w:cs="Times New Roman"/>
          <w:sz w:val="28"/>
          <w:szCs w:val="28"/>
        </w:rPr>
        <w:t>уравнени</w:t>
      </w:r>
      <w:r>
        <w:rPr>
          <w:rFonts w:ascii="Times New Roman" w:hAnsi="Times New Roman" w:cs="Times New Roman"/>
          <w:sz w:val="28"/>
          <w:szCs w:val="28"/>
        </w:rPr>
        <w:t>й первого порядка.</w:t>
      </w:r>
    </w:p>
    <w:p w14:paraId="2D85B8B7" w14:textId="7CDA7555" w:rsidR="000F6426" w:rsidRDefault="007627D6" w:rsidP="000F6426">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Решение</w:t>
      </w:r>
      <w:r w:rsidR="000F6426" w:rsidRPr="0009498F">
        <w:rPr>
          <w:rFonts w:ascii="Times New Roman" w:hAnsi="Times New Roman" w:cs="Times New Roman"/>
          <w:sz w:val="28"/>
          <w:szCs w:val="28"/>
        </w:rPr>
        <w:t xml:space="preserve"> задачи Коши</w:t>
      </w:r>
      <w:r w:rsidR="00400C8C">
        <w:rPr>
          <w:rFonts w:ascii="Times New Roman" w:hAnsi="Times New Roman" w:cs="Times New Roman"/>
          <w:sz w:val="28"/>
          <w:szCs w:val="28"/>
        </w:rPr>
        <w:t xml:space="preserve"> (начальной задачи).</w:t>
      </w:r>
    </w:p>
    <w:p w14:paraId="50A7BEBC" w14:textId="42895171" w:rsidR="000F6426" w:rsidRPr="0009498F" w:rsidRDefault="00400C8C" w:rsidP="000F6426">
      <w:pPr>
        <w:pStyle w:val="a4"/>
        <w:numPr>
          <w:ilvl w:val="0"/>
          <w:numId w:val="10"/>
        </w:numPr>
        <w:tabs>
          <w:tab w:val="right" w:pos="851"/>
        </w:tabs>
        <w:spacing w:after="0" w:line="360"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Решение д</w:t>
      </w:r>
      <w:r w:rsidR="000F6426">
        <w:rPr>
          <w:rFonts w:ascii="Times New Roman" w:hAnsi="Times New Roman" w:cs="Times New Roman"/>
          <w:sz w:val="28"/>
          <w:szCs w:val="28"/>
        </w:rPr>
        <w:t>ифференциальны</w:t>
      </w:r>
      <w:r>
        <w:rPr>
          <w:rFonts w:ascii="Times New Roman" w:hAnsi="Times New Roman" w:cs="Times New Roman"/>
          <w:sz w:val="28"/>
          <w:szCs w:val="28"/>
        </w:rPr>
        <w:t>х</w:t>
      </w:r>
      <w:r w:rsidR="000F6426">
        <w:rPr>
          <w:rFonts w:ascii="Times New Roman" w:hAnsi="Times New Roman" w:cs="Times New Roman"/>
          <w:sz w:val="28"/>
          <w:szCs w:val="28"/>
        </w:rPr>
        <w:t xml:space="preserve"> уравнени</w:t>
      </w:r>
      <w:r>
        <w:rPr>
          <w:rFonts w:ascii="Times New Roman" w:hAnsi="Times New Roman" w:cs="Times New Roman"/>
          <w:sz w:val="28"/>
          <w:szCs w:val="28"/>
        </w:rPr>
        <w:t>й</w:t>
      </w:r>
      <w:r w:rsidR="000F6426">
        <w:rPr>
          <w:rFonts w:ascii="Times New Roman" w:hAnsi="Times New Roman" w:cs="Times New Roman"/>
          <w:sz w:val="28"/>
          <w:szCs w:val="28"/>
        </w:rPr>
        <w:t xml:space="preserve"> второго порядка, допускающи</w:t>
      </w:r>
      <w:r>
        <w:rPr>
          <w:rFonts w:ascii="Times New Roman" w:hAnsi="Times New Roman" w:cs="Times New Roman"/>
          <w:sz w:val="28"/>
          <w:szCs w:val="28"/>
        </w:rPr>
        <w:t>х</w:t>
      </w:r>
      <w:r w:rsidR="000F6426">
        <w:rPr>
          <w:rFonts w:ascii="Times New Roman" w:hAnsi="Times New Roman" w:cs="Times New Roman"/>
          <w:sz w:val="28"/>
          <w:szCs w:val="28"/>
        </w:rPr>
        <w:t xml:space="preserve"> понижение порядка. </w:t>
      </w:r>
    </w:p>
    <w:p w14:paraId="4099AD0F" w14:textId="580B6BB9" w:rsidR="000F6426" w:rsidRDefault="00400C8C" w:rsidP="00400C8C">
      <w:pPr>
        <w:pStyle w:val="a4"/>
        <w:numPr>
          <w:ilvl w:val="0"/>
          <w:numId w:val="10"/>
        </w:numPr>
        <w:spacing w:after="0" w:line="360" w:lineRule="auto"/>
        <w:ind w:left="1134" w:right="-1" w:hanging="567"/>
        <w:jc w:val="both"/>
        <w:rPr>
          <w:rFonts w:ascii="Times New Roman" w:hAnsi="Times New Roman" w:cs="Times New Roman"/>
          <w:sz w:val="28"/>
          <w:szCs w:val="28"/>
        </w:rPr>
      </w:pPr>
      <w:r>
        <w:rPr>
          <w:rFonts w:ascii="Times New Roman" w:hAnsi="Times New Roman" w:cs="Times New Roman"/>
          <w:sz w:val="28"/>
          <w:szCs w:val="28"/>
        </w:rPr>
        <w:t>П</w:t>
      </w:r>
      <w:r w:rsidR="000F6426" w:rsidRPr="0009498F">
        <w:rPr>
          <w:rFonts w:ascii="Times New Roman" w:hAnsi="Times New Roman" w:cs="Times New Roman"/>
          <w:sz w:val="28"/>
          <w:szCs w:val="28"/>
        </w:rPr>
        <w:t>остроени</w:t>
      </w:r>
      <w:r>
        <w:rPr>
          <w:rFonts w:ascii="Times New Roman" w:hAnsi="Times New Roman" w:cs="Times New Roman"/>
          <w:sz w:val="28"/>
          <w:szCs w:val="28"/>
        </w:rPr>
        <w:t>е</w:t>
      </w:r>
      <w:r w:rsidR="000F6426" w:rsidRPr="0009498F">
        <w:rPr>
          <w:rFonts w:ascii="Times New Roman" w:hAnsi="Times New Roman" w:cs="Times New Roman"/>
          <w:sz w:val="28"/>
          <w:szCs w:val="28"/>
        </w:rPr>
        <w:t xml:space="preserve"> общего решения ЛОДУ </w:t>
      </w:r>
      <w:r w:rsidR="000F6426" w:rsidRPr="0009498F">
        <w:rPr>
          <w:rFonts w:ascii="Times New Roman" w:hAnsi="Times New Roman" w:cs="Times New Roman"/>
          <w:i/>
          <w:sz w:val="28"/>
          <w:szCs w:val="28"/>
          <w:lang w:val="en-US"/>
        </w:rPr>
        <w:t>n</w:t>
      </w:r>
      <w:r w:rsidR="000F6426" w:rsidRPr="0009498F">
        <w:rPr>
          <w:rFonts w:ascii="Times New Roman" w:hAnsi="Times New Roman" w:cs="Times New Roman"/>
          <w:sz w:val="28"/>
          <w:szCs w:val="28"/>
        </w:rPr>
        <w:t>-го порядка с постоянными коэффициентами.</w:t>
      </w:r>
    </w:p>
    <w:p w14:paraId="6290E16D" w14:textId="1AC63DA7" w:rsidR="000F6426" w:rsidRDefault="000F6426" w:rsidP="00400C8C">
      <w:pPr>
        <w:pStyle w:val="a4"/>
        <w:numPr>
          <w:ilvl w:val="0"/>
          <w:numId w:val="10"/>
        </w:numPr>
        <w:tabs>
          <w:tab w:val="right" w:pos="851"/>
        </w:tabs>
        <w:spacing w:after="0" w:line="360" w:lineRule="auto"/>
        <w:ind w:left="1134" w:right="-1" w:hanging="567"/>
        <w:jc w:val="both"/>
        <w:rPr>
          <w:rFonts w:ascii="Times New Roman" w:hAnsi="Times New Roman" w:cs="Times New Roman"/>
          <w:sz w:val="28"/>
          <w:szCs w:val="28"/>
        </w:rPr>
      </w:pPr>
      <w:r w:rsidRPr="0009498F">
        <w:rPr>
          <w:rFonts w:ascii="Times New Roman" w:hAnsi="Times New Roman" w:cs="Times New Roman"/>
          <w:sz w:val="28"/>
          <w:szCs w:val="28"/>
        </w:rPr>
        <w:lastRenderedPageBreak/>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sidR="00400C8C" w:rsidRPr="0009498F">
        <w:rPr>
          <w:rFonts w:ascii="Times New Roman" w:hAnsi="Times New Roman" w:cs="Times New Roman"/>
          <w:i/>
          <w:sz w:val="28"/>
          <w:szCs w:val="28"/>
          <w:lang w:val="en-US"/>
        </w:rPr>
        <w:t>n</w:t>
      </w:r>
      <w:r w:rsidR="00400C8C" w:rsidRPr="0009498F">
        <w:rPr>
          <w:rFonts w:ascii="Times New Roman" w:hAnsi="Times New Roman" w:cs="Times New Roman"/>
          <w:sz w:val="28"/>
          <w:szCs w:val="28"/>
        </w:rPr>
        <w:t xml:space="preserve">-го порядка </w:t>
      </w:r>
      <w:r w:rsidRPr="0009498F">
        <w:rPr>
          <w:rFonts w:ascii="Times New Roman" w:hAnsi="Times New Roman" w:cs="Times New Roman"/>
          <w:sz w:val="28"/>
          <w:szCs w:val="28"/>
        </w:rPr>
        <w:t>с постоянными коэффициентами в случае правой частью специального вида</w:t>
      </w:r>
      <w:r w:rsidR="00451EDB">
        <w:rPr>
          <w:rFonts w:ascii="Times New Roman" w:hAnsi="Times New Roman" w:cs="Times New Roman"/>
          <w:sz w:val="28"/>
          <w:szCs w:val="28"/>
        </w:rPr>
        <w:t xml:space="preserve"> (метод неопределенных коэффициентов).</w:t>
      </w:r>
    </w:p>
    <w:p w14:paraId="4237F760" w14:textId="598A7129" w:rsidR="00451EDB" w:rsidRPr="00451EDB" w:rsidRDefault="00451EDB" w:rsidP="00451EDB">
      <w:pPr>
        <w:pStyle w:val="a4"/>
        <w:numPr>
          <w:ilvl w:val="0"/>
          <w:numId w:val="10"/>
        </w:numPr>
        <w:spacing w:after="0" w:line="360" w:lineRule="auto"/>
        <w:ind w:left="1134" w:right="-1"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методом вариации произвольных постоянных.</w:t>
      </w:r>
    </w:p>
    <w:p w14:paraId="4A321BB4" w14:textId="77777777" w:rsidR="0060387E" w:rsidRPr="00E41657" w:rsidRDefault="0060387E" w:rsidP="008279CE">
      <w:pPr>
        <w:suppressAutoHyphens/>
        <w:spacing w:line="336" w:lineRule="auto"/>
        <w:jc w:val="both"/>
        <w:rPr>
          <w:b/>
        </w:rPr>
      </w:pPr>
    </w:p>
    <w:p w14:paraId="6E616456" w14:textId="77F172BD" w:rsidR="005F1AAE" w:rsidRDefault="005F1AAE" w:rsidP="005F1AAE">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контрольной </w:t>
      </w:r>
      <w:r w:rsidRPr="00CB690D">
        <w:rPr>
          <w:rFonts w:ascii="Times New Roman" w:hAnsi="Times New Roman"/>
          <w:b/>
          <w:sz w:val="28"/>
          <w:szCs w:val="28"/>
        </w:rPr>
        <w:t>работы</w:t>
      </w:r>
      <w:r>
        <w:rPr>
          <w:rFonts w:ascii="Times New Roman" w:hAnsi="Times New Roman"/>
          <w:b/>
          <w:sz w:val="28"/>
          <w:szCs w:val="28"/>
        </w:rPr>
        <w:t xml:space="preserve"> № 2</w:t>
      </w:r>
    </w:p>
    <w:p w14:paraId="04CBBC6B" w14:textId="77777777" w:rsidR="00E41657" w:rsidRPr="00E41657" w:rsidRDefault="00E41657" w:rsidP="005F1AAE">
      <w:pPr>
        <w:pStyle w:val="a4"/>
        <w:suppressAutoHyphens/>
        <w:spacing w:before="120" w:after="120" w:line="360" w:lineRule="auto"/>
        <w:ind w:left="0"/>
        <w:jc w:val="center"/>
        <w:rPr>
          <w:rFonts w:ascii="Times New Roman" w:hAnsi="Times New Roman"/>
          <w:b/>
          <w:sz w:val="20"/>
          <w:szCs w:val="20"/>
        </w:rPr>
      </w:pPr>
    </w:p>
    <w:p w14:paraId="43C41E86" w14:textId="3CC0ECD1" w:rsidR="0060387E" w:rsidRPr="005566B6" w:rsidRDefault="0060387E" w:rsidP="00925FE7">
      <w:pPr>
        <w:spacing w:line="396"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14:paraId="6F227BE4" w14:textId="4DECDFFD" w:rsidR="000C3544" w:rsidRDefault="000C3544" w:rsidP="00925FE7">
      <w:pPr>
        <w:spacing w:line="396"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w14:anchorId="4BB54323">
          <v:shape id="_x0000_i1038" type="#_x0000_t75" style="width:121.9pt;height:39.1pt" o:ole="">
            <v:imagedata r:id="rId35" o:title=""/>
          </v:shape>
          <o:OLEObject Type="Embed" ProgID="Equation.3" ShapeID="_x0000_i1038" DrawAspect="Content" ObjectID="_1686731722"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w14:anchorId="03DD7328">
          <v:shape id="_x0000_i1039" type="#_x0000_t75" style="width:112.8pt;height:25.5pt" o:ole="" fillcolor="window">
            <v:imagedata r:id="rId37" o:title=""/>
          </v:shape>
          <o:OLEObject Type="Embed" ProgID="Equation.3" ShapeID="_x0000_i1039" DrawAspect="Content" ObjectID="_1686731723" r:id="rId38"/>
        </w:object>
      </w:r>
      <w:r>
        <w:rPr>
          <w:sz w:val="28"/>
          <w:szCs w:val="28"/>
        </w:rPr>
        <w:t>.</w:t>
      </w:r>
      <w:r w:rsidRPr="000C3544">
        <w:rPr>
          <w:sz w:val="28"/>
          <w:szCs w:val="28"/>
        </w:rPr>
        <w:t xml:space="preserve"> </w:t>
      </w:r>
    </w:p>
    <w:p w14:paraId="2FC75B21" w14:textId="1A9A3083" w:rsidR="008279CE" w:rsidRDefault="000C3544" w:rsidP="00925FE7">
      <w:pPr>
        <w:suppressAutoHyphens/>
        <w:spacing w:line="396" w:lineRule="auto"/>
        <w:ind w:firstLine="567"/>
        <w:jc w:val="both"/>
        <w:rPr>
          <w:b/>
          <w:sz w:val="28"/>
          <w:szCs w:val="28"/>
        </w:rPr>
      </w:pPr>
      <w:r>
        <w:rPr>
          <w:b/>
          <w:sz w:val="28"/>
          <w:szCs w:val="28"/>
        </w:rPr>
        <w:t xml:space="preserve">2. </w:t>
      </w:r>
      <w:r>
        <w:rPr>
          <w:sz w:val="28"/>
          <w:szCs w:val="28"/>
        </w:rPr>
        <w:t xml:space="preserve">Вычислите </w:t>
      </w:r>
      <w:r w:rsidRPr="005566B6">
        <w:rPr>
          <w:sz w:val="28"/>
          <w:szCs w:val="28"/>
        </w:rPr>
        <w:t>интеграл</w:t>
      </w:r>
      <w:r>
        <w:rPr>
          <w:sz w:val="28"/>
          <w:szCs w:val="28"/>
        </w:rPr>
        <w:t>ы:</w:t>
      </w:r>
    </w:p>
    <w:p w14:paraId="2C8FD4CE" w14:textId="25EE2A79" w:rsidR="000C3544" w:rsidRPr="000C3544" w:rsidRDefault="000C3544" w:rsidP="00925FE7">
      <w:pPr>
        <w:spacing w:line="396" w:lineRule="auto"/>
        <w:ind w:left="357" w:firstLine="1202"/>
        <w:rPr>
          <w:sz w:val="28"/>
          <w:szCs w:val="28"/>
        </w:rPr>
      </w:pPr>
      <w:r>
        <w:rPr>
          <w:sz w:val="28"/>
          <w:szCs w:val="28"/>
        </w:rPr>
        <w:t>а</w:t>
      </w:r>
      <w:r w:rsidRPr="005566B6">
        <w:rPr>
          <w:sz w:val="28"/>
          <w:szCs w:val="28"/>
        </w:rPr>
        <w:t>)</w:t>
      </w:r>
      <w:r w:rsidRPr="009510DA">
        <w:rPr>
          <w:position w:val="-40"/>
          <w:sz w:val="28"/>
          <w:szCs w:val="28"/>
        </w:rPr>
        <w:t xml:space="preserve"> </w:t>
      </w:r>
      <w:r w:rsidR="005B6F43" w:rsidRPr="003D0F68">
        <w:rPr>
          <w:position w:val="-40"/>
          <w:sz w:val="28"/>
          <w:szCs w:val="28"/>
        </w:rPr>
        <w:object w:dxaOrig="2079" w:dyaOrig="1100" w14:anchorId="28C1C42E">
          <v:shape id="_x0000_i1040" type="#_x0000_t75" style="width:112.8pt;height:49.9pt" o:ole="">
            <v:imagedata r:id="rId39" o:title=""/>
          </v:shape>
          <o:OLEObject Type="Embed" ProgID="Equation.DSMT4" ShapeID="_x0000_i1040" DrawAspect="Content" ObjectID="_1686731724" r:id="rId40"/>
        </w:object>
      </w:r>
      <w:r>
        <w:rPr>
          <w:sz w:val="28"/>
          <w:szCs w:val="28"/>
        </w:rPr>
        <w:t>;</w:t>
      </w:r>
      <w:r>
        <w:rPr>
          <w:sz w:val="28"/>
          <w:szCs w:val="28"/>
        </w:rPr>
        <w:tab/>
        <w:t xml:space="preserve">           б</w:t>
      </w:r>
      <w:r w:rsidRPr="005566B6">
        <w:rPr>
          <w:sz w:val="28"/>
          <w:szCs w:val="28"/>
        </w:rPr>
        <w:t>)</w:t>
      </w: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 xml:space="preserve">.                             </w:t>
      </w:r>
    </w:p>
    <w:p w14:paraId="7FCF8260" w14:textId="77777777" w:rsidR="005B6F43" w:rsidRDefault="000C3544" w:rsidP="00925FE7">
      <w:pPr>
        <w:pStyle w:val="a4"/>
        <w:tabs>
          <w:tab w:val="left" w:pos="709"/>
        </w:tabs>
        <w:spacing w:after="0" w:line="396" w:lineRule="auto"/>
        <w:ind w:left="0" w:firstLine="567"/>
        <w:jc w:val="both"/>
        <w:rPr>
          <w:rFonts w:ascii="Times New Roman" w:hAnsi="Times New Roman" w:cs="Times New Roman"/>
          <w:sz w:val="28"/>
          <w:szCs w:val="28"/>
        </w:rPr>
      </w:pPr>
      <w:r w:rsidRPr="00FB1F96">
        <w:rPr>
          <w:rFonts w:ascii="Times New Roman" w:hAnsi="Times New Roman" w:cs="Times New Roman"/>
          <w:b/>
          <w:sz w:val="28"/>
          <w:szCs w:val="28"/>
        </w:rPr>
        <w:t xml:space="preserve">3. </w:t>
      </w:r>
      <w:r w:rsidRPr="00FB1F96">
        <w:rPr>
          <w:rFonts w:ascii="Times New Roman" w:hAnsi="Times New Roman" w:cs="Times New Roman"/>
          <w:sz w:val="28"/>
          <w:szCs w:val="28"/>
        </w:rPr>
        <w:t>Найдите первый и</w:t>
      </w:r>
      <w:r>
        <w:rPr>
          <w:rFonts w:ascii="Times New Roman" w:hAnsi="Times New Roman" w:cs="Times New Roman"/>
          <w:sz w:val="28"/>
          <w:szCs w:val="28"/>
        </w:rPr>
        <w:t xml:space="preserve"> второй </w:t>
      </w:r>
      <w:r w:rsidRPr="004E0FFC">
        <w:rPr>
          <w:rFonts w:ascii="Times New Roman" w:hAnsi="Times New Roman" w:cs="Times New Roman"/>
          <w:sz w:val="28"/>
          <w:szCs w:val="28"/>
        </w:rPr>
        <w:t>дифференциал</w:t>
      </w:r>
      <w:r>
        <w:rPr>
          <w:rFonts w:ascii="Times New Roman" w:hAnsi="Times New Roman" w:cs="Times New Roman"/>
          <w:sz w:val="28"/>
          <w:szCs w:val="28"/>
        </w:rPr>
        <w:t>ы</w:t>
      </w:r>
      <w:r w:rsidRPr="004E0FFC">
        <w:rPr>
          <w:rFonts w:ascii="Times New Roman" w:hAnsi="Times New Roman" w:cs="Times New Roman"/>
          <w:sz w:val="28"/>
          <w:szCs w:val="28"/>
        </w:rPr>
        <w:t xml:space="preserve"> функции </w:t>
      </w:r>
    </w:p>
    <w:p w14:paraId="0F317EE0" w14:textId="78DD175C" w:rsidR="005B6F43" w:rsidRDefault="000C3544" w:rsidP="00925FE7">
      <w:pPr>
        <w:pStyle w:val="a4"/>
        <w:tabs>
          <w:tab w:val="left" w:pos="709"/>
        </w:tabs>
        <w:spacing w:after="0" w:line="396"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w14:anchorId="02C7ED26">
          <v:shape id="_x0000_i1041" type="#_x0000_t75" style="width:77.1pt;height:25.5pt" o:ole="" fillcolor="window">
            <v:imagedata r:id="rId41" o:title=""/>
          </v:shape>
          <o:OLEObject Type="Embed" ProgID="Equation.3" ShapeID="_x0000_i1041" DrawAspect="Content" ObjectID="_1686731725" r:id="rId42"/>
        </w:object>
      </w:r>
    </w:p>
    <w:p w14:paraId="4AE18ED7" w14:textId="56C99A4E" w:rsidR="000C3544" w:rsidRPr="005B6F43" w:rsidRDefault="000C3544" w:rsidP="00925FE7">
      <w:pPr>
        <w:tabs>
          <w:tab w:val="left" w:pos="709"/>
        </w:tabs>
        <w:spacing w:line="396" w:lineRule="auto"/>
        <w:jc w:val="both"/>
        <w:rPr>
          <w:iCs/>
          <w:sz w:val="28"/>
          <w:szCs w:val="28"/>
        </w:rPr>
      </w:pPr>
      <w:r w:rsidRPr="005B6F43">
        <w:rPr>
          <w:sz w:val="28"/>
          <w:szCs w:val="28"/>
        </w:rPr>
        <w:t xml:space="preserve">в точке </w:t>
      </w:r>
      <w:r w:rsidRPr="005B6F43">
        <w:rPr>
          <w:i/>
          <w:sz w:val="28"/>
          <w:szCs w:val="28"/>
        </w:rPr>
        <w:t>А</w:t>
      </w:r>
      <w:r w:rsidRPr="005B6F43">
        <w:rPr>
          <w:sz w:val="28"/>
          <w:szCs w:val="28"/>
        </w:rPr>
        <w:t>(1;3).</w:t>
      </w:r>
    </w:p>
    <w:p w14:paraId="48E74812" w14:textId="2D327F2B" w:rsidR="000C3544" w:rsidRPr="000C3544" w:rsidRDefault="000C3544" w:rsidP="00925FE7">
      <w:pPr>
        <w:tabs>
          <w:tab w:val="left" w:pos="1418"/>
        </w:tabs>
        <w:spacing w:line="396" w:lineRule="auto"/>
        <w:ind w:firstLine="567"/>
        <w:jc w:val="both"/>
        <w:rPr>
          <w:iCs/>
          <w:sz w:val="28"/>
          <w:szCs w:val="28"/>
        </w:rPr>
      </w:pPr>
      <w:r w:rsidRPr="000C3544">
        <w:rPr>
          <w:b/>
          <w:bCs/>
          <w:sz w:val="28"/>
          <w:szCs w:val="28"/>
        </w:rPr>
        <w:t>4.</w:t>
      </w:r>
      <w:r>
        <w:rPr>
          <w:sz w:val="28"/>
          <w:szCs w:val="28"/>
        </w:rPr>
        <w:t xml:space="preserve"> </w:t>
      </w:r>
      <w:r w:rsidRPr="000C3544">
        <w:rPr>
          <w:sz w:val="28"/>
          <w:szCs w:val="28"/>
        </w:rPr>
        <w:t xml:space="preserve">Для функции </w:t>
      </w:r>
      <w:r w:rsidRPr="004E0FFC">
        <w:rPr>
          <w:position w:val="-30"/>
        </w:rPr>
        <w:object w:dxaOrig="1900" w:dyaOrig="680" w14:anchorId="58DDA07F">
          <v:shape id="_x0000_i1042" type="#_x0000_t75" style="width:108.85pt;height:39.1pt" o:ole="" fillcolor="window">
            <v:imagedata r:id="rId43" o:title=""/>
          </v:shape>
          <o:OLEObject Type="Embed" ProgID="Equation.3" ShapeID="_x0000_i1042" DrawAspect="Content" ObjectID="_1686731726" r:id="rId44"/>
        </w:object>
      </w:r>
      <w:r w:rsidRPr="000C3544">
        <w:rPr>
          <w:sz w:val="28"/>
          <w:szCs w:val="28"/>
        </w:rPr>
        <w:t xml:space="preserve"> найдите в точке </w:t>
      </w:r>
      <w:r w:rsidR="00C51C67" w:rsidRPr="004E0FFC">
        <w:rPr>
          <w:position w:val="-12"/>
        </w:rPr>
        <w:object w:dxaOrig="680" w:dyaOrig="360" w14:anchorId="49630785">
          <v:shape id="_x0000_i1043" type="#_x0000_t75" style="width:32.9pt;height:24.4pt" o:ole="" fillcolor="window">
            <v:imagedata r:id="rId45" o:title=""/>
          </v:shape>
          <o:OLEObject Type="Embed" ProgID="Equation.3" ShapeID="_x0000_i1043" DrawAspect="Content" ObjectID="_1686731727" r:id="rId46"/>
        </w:object>
      </w:r>
      <w:r w:rsidRPr="000C3544">
        <w:rPr>
          <w:sz w:val="28"/>
          <w:szCs w:val="28"/>
        </w:rPr>
        <w:t xml:space="preserve"> производную в направлении вектора </w:t>
      </w:r>
      <w:r w:rsidRPr="004E0FFC">
        <w:rPr>
          <w:position w:val="-10"/>
        </w:rPr>
        <w:object w:dxaOrig="1080" w:dyaOrig="380" w14:anchorId="77245BEB">
          <v:shape id="_x0000_i1044" type="#_x0000_t75" style="width:77.1pt;height:22.1pt" o:ole="" fillcolor="window">
            <v:imagedata r:id="rId47" o:title=""/>
          </v:shape>
          <o:OLEObject Type="Embed" ProgID="Equation.3" ShapeID="_x0000_i1044" DrawAspect="Content" ObjectID="_1686731728" r:id="rId48"/>
        </w:object>
      </w:r>
      <w:r w:rsidRPr="000C3544">
        <w:rPr>
          <w:sz w:val="28"/>
          <w:szCs w:val="28"/>
        </w:rPr>
        <w:t xml:space="preserve">.   </w:t>
      </w:r>
    </w:p>
    <w:p w14:paraId="1709FB2A" w14:textId="32E5A23A" w:rsidR="000C3544" w:rsidRPr="001F67B5" w:rsidRDefault="000C3544" w:rsidP="00925FE7">
      <w:pPr>
        <w:pStyle w:val="a4"/>
        <w:tabs>
          <w:tab w:val="left" w:pos="1134"/>
        </w:tabs>
        <w:spacing w:after="0" w:line="396" w:lineRule="auto"/>
        <w:ind w:left="567"/>
        <w:jc w:val="both"/>
        <w:rPr>
          <w:rFonts w:ascii="Times New Roman" w:hAnsi="Times New Roman" w:cs="Times New Roman"/>
          <w:iCs/>
          <w:sz w:val="28"/>
          <w:szCs w:val="28"/>
        </w:rPr>
      </w:pPr>
      <w:r w:rsidRPr="000C3544">
        <w:rPr>
          <w:rFonts w:ascii="Times New Roman" w:hAnsi="Times New Roman" w:cs="Times New Roman"/>
          <w:b/>
          <w:bCs/>
          <w:sz w:val="28"/>
          <w:szCs w:val="28"/>
        </w:rPr>
        <w:t>5.</w:t>
      </w:r>
      <w:r>
        <w:rPr>
          <w:rFonts w:ascii="Times New Roman" w:hAnsi="Times New Roman" w:cs="Times New Roman"/>
          <w:sz w:val="28"/>
          <w:szCs w:val="28"/>
        </w:rPr>
        <w:t xml:space="preserve"> </w:t>
      </w:r>
      <w:r w:rsidRPr="004E0FFC">
        <w:rPr>
          <w:rFonts w:ascii="Times New Roman" w:hAnsi="Times New Roman" w:cs="Times New Roman"/>
          <w:sz w:val="28"/>
          <w:szCs w:val="28"/>
        </w:rPr>
        <w:t>Най</w:t>
      </w:r>
      <w:r>
        <w:rPr>
          <w:rFonts w:ascii="Times New Roman" w:hAnsi="Times New Roman" w:cs="Times New Roman"/>
          <w:sz w:val="28"/>
          <w:szCs w:val="28"/>
        </w:rPr>
        <w:t>дите</w:t>
      </w:r>
      <w:r w:rsidRPr="004E0FFC">
        <w:rPr>
          <w:rFonts w:ascii="Times New Roman" w:hAnsi="Times New Roman" w:cs="Times New Roman"/>
          <w:sz w:val="28"/>
          <w:szCs w:val="28"/>
        </w:rPr>
        <w:t xml:space="preserve"> точки локальных экстремумов функции</w:t>
      </w:r>
    </w:p>
    <w:p w14:paraId="74F539CB" w14:textId="77777777" w:rsidR="000C3544" w:rsidRPr="001F67B5" w:rsidRDefault="000C3544" w:rsidP="00925FE7">
      <w:pPr>
        <w:pStyle w:val="a4"/>
        <w:tabs>
          <w:tab w:val="left" w:pos="426"/>
        </w:tabs>
        <w:spacing w:after="0" w:line="396"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0FF08F75">
          <v:shape id="_x0000_i1045" type="#_x0000_t75" style="width:221.1pt;height:22.1pt" o:ole="" fillcolor="window">
            <v:imagedata r:id="rId49" o:title=""/>
          </v:shape>
          <o:OLEObject Type="Embed" ProgID="Equation.3" ShapeID="_x0000_i1045" DrawAspect="Content" ObjectID="_1686731729" r:id="rId50"/>
        </w:object>
      </w:r>
    </w:p>
    <w:p w14:paraId="7EB72225" w14:textId="2F241361" w:rsidR="000C3544" w:rsidRDefault="000C3544" w:rsidP="00925FE7">
      <w:pPr>
        <w:pStyle w:val="a4"/>
        <w:tabs>
          <w:tab w:val="left" w:pos="426"/>
        </w:tabs>
        <w:spacing w:after="0" w:line="396"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16082FC8" w14:textId="77777777" w:rsidR="00451EDB" w:rsidRPr="004E0FFC" w:rsidRDefault="00451EDB" w:rsidP="00925FE7">
      <w:pPr>
        <w:pStyle w:val="a4"/>
        <w:tabs>
          <w:tab w:val="left" w:pos="426"/>
        </w:tabs>
        <w:spacing w:after="0" w:line="396" w:lineRule="auto"/>
        <w:ind w:left="460" w:hanging="460"/>
        <w:jc w:val="both"/>
        <w:rPr>
          <w:rFonts w:ascii="Times New Roman" w:hAnsi="Times New Roman" w:cs="Times New Roman"/>
          <w:iCs/>
          <w:sz w:val="28"/>
          <w:szCs w:val="28"/>
        </w:rPr>
      </w:pPr>
    </w:p>
    <w:p w14:paraId="1FDCCA72" w14:textId="77777777" w:rsidR="005B6F43" w:rsidRDefault="000C3544" w:rsidP="00925FE7">
      <w:pPr>
        <w:pStyle w:val="a4"/>
        <w:tabs>
          <w:tab w:val="left" w:pos="3828"/>
        </w:tabs>
        <w:spacing w:after="0" w:line="396" w:lineRule="auto"/>
        <w:ind w:left="0" w:firstLine="567"/>
        <w:jc w:val="both"/>
        <w:rPr>
          <w:rFonts w:ascii="Times New Roman" w:hAnsi="Times New Roman" w:cs="Times New Roman"/>
          <w:sz w:val="28"/>
          <w:szCs w:val="28"/>
        </w:rPr>
      </w:pPr>
      <w:r w:rsidRPr="000C3544">
        <w:rPr>
          <w:rFonts w:ascii="Times New Roman" w:hAnsi="Times New Roman" w:cs="Times New Roman"/>
          <w:b/>
          <w:bCs/>
          <w:sz w:val="28"/>
          <w:szCs w:val="28"/>
        </w:rPr>
        <w:t>6.</w:t>
      </w:r>
      <w:r>
        <w:rPr>
          <w:rFonts w:ascii="Times New Roman" w:hAnsi="Times New Roman" w:cs="Times New Roman"/>
          <w:sz w:val="28"/>
          <w:szCs w:val="28"/>
        </w:rPr>
        <w:t xml:space="preserve"> </w:t>
      </w:r>
      <w:r w:rsidRPr="004E0FFC">
        <w:rPr>
          <w:rFonts w:ascii="Times New Roman" w:hAnsi="Times New Roman" w:cs="Times New Roman"/>
          <w:sz w:val="28"/>
          <w:szCs w:val="28"/>
        </w:rPr>
        <w:t>Най</w:t>
      </w:r>
      <w:r>
        <w:rPr>
          <w:rFonts w:ascii="Times New Roman" w:hAnsi="Times New Roman" w:cs="Times New Roman"/>
          <w:sz w:val="28"/>
          <w:szCs w:val="28"/>
        </w:rPr>
        <w:t>дите</w:t>
      </w:r>
      <w:r w:rsidRPr="004E0FFC">
        <w:rPr>
          <w:rFonts w:ascii="Times New Roman" w:hAnsi="Times New Roman" w:cs="Times New Roman"/>
          <w:sz w:val="28"/>
          <w:szCs w:val="28"/>
        </w:rPr>
        <w:t xml:space="preserve"> точки условного экстремум</w:t>
      </w:r>
      <w:r>
        <w:rPr>
          <w:rFonts w:ascii="Times New Roman" w:hAnsi="Times New Roman" w:cs="Times New Roman"/>
          <w:sz w:val="28"/>
          <w:szCs w:val="28"/>
        </w:rPr>
        <w:t>а</w:t>
      </w:r>
      <w:r w:rsidRPr="004E0FFC">
        <w:rPr>
          <w:rFonts w:ascii="Times New Roman" w:hAnsi="Times New Roman" w:cs="Times New Roman"/>
          <w:sz w:val="28"/>
          <w:szCs w:val="28"/>
        </w:rPr>
        <w:t xml:space="preserve"> функции </w:t>
      </w:r>
    </w:p>
    <w:p w14:paraId="54E39C15" w14:textId="6508C7FF" w:rsidR="005B6F43" w:rsidRDefault="000C3544" w:rsidP="00925FE7">
      <w:pPr>
        <w:pStyle w:val="a4"/>
        <w:tabs>
          <w:tab w:val="left" w:pos="3828"/>
        </w:tabs>
        <w:spacing w:after="0" w:line="396"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w14:anchorId="1ABC447D">
          <v:shape id="_x0000_i1046" type="#_x0000_t75" style="width:74.85pt;height:24.4pt" o:ole="" fillcolor="window">
            <v:imagedata r:id="rId51" o:title=""/>
          </v:shape>
          <o:OLEObject Type="Embed" ProgID="Equation.3" ShapeID="_x0000_i1046" DrawAspect="Content" ObjectID="_1686731730" r:id="rId52"/>
        </w:object>
      </w:r>
    </w:p>
    <w:p w14:paraId="124A0043" w14:textId="77777777" w:rsidR="005B6F43" w:rsidRDefault="000C3544" w:rsidP="00925FE7">
      <w:pPr>
        <w:tabs>
          <w:tab w:val="left" w:pos="3828"/>
        </w:tabs>
        <w:spacing w:line="396" w:lineRule="auto"/>
        <w:jc w:val="both"/>
        <w:rPr>
          <w:sz w:val="28"/>
          <w:szCs w:val="28"/>
        </w:rPr>
      </w:pPr>
      <w:r w:rsidRPr="005B6F43">
        <w:rPr>
          <w:sz w:val="28"/>
          <w:szCs w:val="28"/>
        </w:rPr>
        <w:t xml:space="preserve">на множестве решений уравнения  </w:t>
      </w:r>
    </w:p>
    <w:p w14:paraId="52A5D9F4" w14:textId="4E89A9F5" w:rsidR="000C3544" w:rsidRPr="005B6F43" w:rsidRDefault="00C51C67" w:rsidP="00925FE7">
      <w:pPr>
        <w:tabs>
          <w:tab w:val="left" w:pos="3828"/>
        </w:tabs>
        <w:spacing w:line="396" w:lineRule="auto"/>
        <w:jc w:val="center"/>
        <w:rPr>
          <w:b/>
          <w:sz w:val="28"/>
          <w:szCs w:val="28"/>
        </w:rPr>
      </w:pPr>
      <w:r w:rsidRPr="004E0FFC">
        <w:rPr>
          <w:b/>
          <w:position w:val="-24"/>
        </w:rPr>
        <w:object w:dxaOrig="1280" w:dyaOrig="660" w14:anchorId="439C1FBD">
          <v:shape id="_x0000_i1047" type="#_x0000_t75" style="width:82.2pt;height:36.85pt" o:ole="" fillcolor="window">
            <v:imagedata r:id="rId53" o:title=""/>
          </v:shape>
          <o:OLEObject Type="Embed" ProgID="Equation.3" ShapeID="_x0000_i1047" DrawAspect="Content" ObjectID="_1686731731" r:id="rId54"/>
        </w:object>
      </w:r>
    </w:p>
    <w:p w14:paraId="260B52C8" w14:textId="397F5E4A" w:rsidR="00C51C67" w:rsidRPr="00DF374B" w:rsidRDefault="00C51C67" w:rsidP="00925FE7">
      <w:pPr>
        <w:tabs>
          <w:tab w:val="left" w:pos="426"/>
        </w:tabs>
        <w:spacing w:line="396" w:lineRule="auto"/>
        <w:ind w:firstLine="567"/>
        <w:jc w:val="both"/>
        <w:rPr>
          <w:position w:val="-14"/>
          <w:sz w:val="28"/>
          <w:szCs w:val="28"/>
        </w:rPr>
      </w:pPr>
      <w:r>
        <w:rPr>
          <w:b/>
          <w:bCs/>
          <w:sz w:val="28"/>
          <w:szCs w:val="28"/>
        </w:rPr>
        <w:t xml:space="preserve">7. </w:t>
      </w:r>
      <w:r w:rsidR="000C3544" w:rsidRPr="00DF374B">
        <w:rPr>
          <w:sz w:val="28"/>
          <w:szCs w:val="28"/>
        </w:rPr>
        <w:t>Найдите кратный интеграл</w:t>
      </w:r>
    </w:p>
    <w:p w14:paraId="1463263D" w14:textId="40EA989C" w:rsidR="00C51C67" w:rsidRDefault="005A72E4" w:rsidP="00925FE7">
      <w:pPr>
        <w:pStyle w:val="a4"/>
        <w:spacing w:after="0" w:line="396"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14:paraId="5B534182" w14:textId="77777777" w:rsidR="0038548A" w:rsidRDefault="000C3544" w:rsidP="00925FE7">
      <w:pPr>
        <w:pStyle w:val="a4"/>
        <w:spacing w:after="0" w:line="396"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p>
    <w:p w14:paraId="5193400B" w14:textId="237F84B6" w:rsidR="000C3544" w:rsidRPr="00BE06AC" w:rsidRDefault="0038548A" w:rsidP="0038548A">
      <w:pPr>
        <w:pStyle w:val="a4"/>
        <w:spacing w:after="0" w:line="396" w:lineRule="auto"/>
        <w:ind w:left="0"/>
        <w:jc w:val="center"/>
        <w:rPr>
          <w:rFonts w:ascii="Times New Roman" w:hAnsi="Times New Roman" w:cs="Times New Roman"/>
          <w:sz w:val="28"/>
          <w:szCs w:val="28"/>
        </w:rPr>
      </w:pP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000C3544" w:rsidRPr="004E0FFC">
        <w:rPr>
          <w:rFonts w:ascii="Times New Roman" w:hAnsi="Times New Roman" w:cs="Times New Roman"/>
          <w:sz w:val="28"/>
          <w:szCs w:val="28"/>
        </w:rPr>
        <w:t>.</w:t>
      </w:r>
    </w:p>
    <w:p w14:paraId="6B1CE4C1" w14:textId="77777777" w:rsidR="0038548A" w:rsidRPr="0038548A" w:rsidRDefault="0038548A" w:rsidP="00925FE7">
      <w:pPr>
        <w:suppressAutoHyphens/>
        <w:spacing w:line="396" w:lineRule="auto"/>
        <w:ind w:firstLine="567"/>
        <w:jc w:val="both"/>
        <w:rPr>
          <w:b/>
          <w:sz w:val="10"/>
          <w:szCs w:val="10"/>
        </w:rPr>
      </w:pPr>
    </w:p>
    <w:p w14:paraId="03F3D8D8" w14:textId="6E1307BE" w:rsidR="00C005BE" w:rsidRPr="000C26A0" w:rsidRDefault="00DF374B" w:rsidP="00925FE7">
      <w:pPr>
        <w:suppressAutoHyphens/>
        <w:spacing w:line="396" w:lineRule="auto"/>
        <w:ind w:firstLine="567"/>
        <w:jc w:val="both"/>
        <w:rPr>
          <w:sz w:val="28"/>
          <w:szCs w:val="28"/>
        </w:rPr>
      </w:pPr>
      <w:r>
        <w:rPr>
          <w:b/>
          <w:sz w:val="28"/>
          <w:szCs w:val="28"/>
        </w:rPr>
        <w:t>8</w:t>
      </w:r>
      <w:r w:rsidR="00A57517">
        <w:rPr>
          <w:b/>
          <w:sz w:val="28"/>
          <w:szCs w:val="28"/>
        </w:rPr>
        <w:t xml:space="preserve">. </w:t>
      </w:r>
      <w:r w:rsidR="00C005BE" w:rsidRPr="004D5704">
        <w:rPr>
          <w:sz w:val="28"/>
          <w:szCs w:val="28"/>
        </w:rPr>
        <w:t>Исслед</w:t>
      </w:r>
      <w:r w:rsidR="008C61C4">
        <w:rPr>
          <w:sz w:val="28"/>
          <w:szCs w:val="28"/>
        </w:rPr>
        <w:t>уйте</w:t>
      </w:r>
      <w:r w:rsidR="00C005BE" w:rsidRPr="004D5704">
        <w:rPr>
          <w:sz w:val="28"/>
          <w:szCs w:val="28"/>
        </w:rPr>
        <w:t xml:space="preserve"> </w:t>
      </w:r>
      <w:r w:rsidR="00C005BE">
        <w:rPr>
          <w:sz w:val="28"/>
          <w:szCs w:val="28"/>
        </w:rPr>
        <w:t>ряд на сходимость:</w:t>
      </w:r>
    </w:p>
    <w:p w14:paraId="3DDACC67" w14:textId="6B2FCFDD" w:rsidR="00513048" w:rsidRPr="00451EDB" w:rsidRDefault="00451EDB" w:rsidP="00451EDB">
      <w:pPr>
        <w:pStyle w:val="a4"/>
        <w:tabs>
          <w:tab w:val="left" w:pos="5280"/>
          <w:tab w:val="left" w:pos="5760"/>
        </w:tabs>
        <w:spacing w:after="0" w:line="396" w:lineRule="auto"/>
        <w:ind w:right="-1"/>
        <w:jc w:val="center"/>
        <w:rPr>
          <w:rFonts w:ascii="Times New Roman" w:eastAsia="Times New Roman" w:hAnsi="Times New Roman"/>
          <w:sz w:val="28"/>
          <w:szCs w:val="28"/>
        </w:rPr>
      </w:pPr>
      <w:r>
        <w:rPr>
          <w:b/>
          <w:position w:val="-30"/>
        </w:rPr>
        <w:object w:dxaOrig="1240" w:dyaOrig="720" w14:anchorId="432209C9">
          <v:shape id="_x0000_i1048" type="#_x0000_t75" style="width:82.75pt;height:45.35pt" o:ole="" fillcolor="window">
            <v:imagedata r:id="rId55" o:title=""/>
          </v:shape>
          <o:OLEObject Type="Embed" ProgID="Equation.3" ShapeID="_x0000_i1048" DrawAspect="Content" ObjectID="_1686731732" r:id="rId56"/>
        </w:object>
      </w:r>
    </w:p>
    <w:p w14:paraId="62A35428" w14:textId="18443196" w:rsidR="008B4872" w:rsidRDefault="00DF374B" w:rsidP="00925FE7">
      <w:pPr>
        <w:spacing w:line="396" w:lineRule="auto"/>
        <w:ind w:firstLine="567"/>
        <w:rPr>
          <w:sz w:val="28"/>
          <w:szCs w:val="28"/>
        </w:rPr>
      </w:pPr>
      <w:r>
        <w:rPr>
          <w:b/>
          <w:bCs/>
          <w:sz w:val="28"/>
          <w:szCs w:val="28"/>
        </w:rPr>
        <w:t>9</w:t>
      </w:r>
      <w:r w:rsidR="00FB1F96" w:rsidRPr="00FB1F96">
        <w:rPr>
          <w:b/>
          <w:bCs/>
          <w:sz w:val="28"/>
          <w:szCs w:val="28"/>
        </w:rPr>
        <w:t>.</w:t>
      </w:r>
      <w:r w:rsidR="00FB1F96">
        <w:rPr>
          <w:sz w:val="28"/>
          <w:szCs w:val="28"/>
        </w:rPr>
        <w:t xml:space="preserve"> </w:t>
      </w:r>
      <w:r w:rsidR="00FD22B3" w:rsidRPr="00FB1F96">
        <w:rPr>
          <w:sz w:val="28"/>
          <w:szCs w:val="28"/>
        </w:rPr>
        <w:t>Решите дифференциальное уравнение</w:t>
      </w:r>
      <w:r w:rsidR="00FB1F96" w:rsidRPr="00FB1F96">
        <w:rPr>
          <w:sz w:val="28"/>
          <w:szCs w:val="28"/>
        </w:rPr>
        <w:t>:</w:t>
      </w:r>
    </w:p>
    <w:p w14:paraId="0843E036" w14:textId="77777777" w:rsidR="00FB1F96" w:rsidRPr="00FB1F96" w:rsidRDefault="00FB1F96" w:rsidP="00925FE7">
      <w:pPr>
        <w:spacing w:line="396" w:lineRule="auto"/>
        <w:ind w:firstLine="567"/>
        <w:rPr>
          <w:sz w:val="16"/>
          <w:szCs w:val="16"/>
        </w:rPr>
      </w:pPr>
    </w:p>
    <w:p w14:paraId="0582C094" w14:textId="665115AC" w:rsidR="00FD22B3" w:rsidRPr="00DF374B" w:rsidRDefault="00FD22B3" w:rsidP="00925FE7">
      <w:pPr>
        <w:pStyle w:val="a4"/>
        <w:spacing w:after="0" w:line="396" w:lineRule="auto"/>
        <w:ind w:left="0"/>
        <w:rPr>
          <w:rFonts w:ascii="Times New Roman" w:hAnsi="Times New Roman" w:cs="Times New Roman"/>
          <w:sz w:val="28"/>
          <w:szCs w:val="28"/>
        </w:rPr>
      </w:pPr>
      <m:oMathPara>
        <m:oMathParaPr>
          <m:jc m:val="center"/>
        </m:oMathParaP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5х-7у</m:t>
              </m:r>
            </m:sup>
          </m:sSup>
          <m:r>
            <w:rPr>
              <w:rFonts w:ascii="Cambria Math" w:hAnsi="Cambria Math" w:cs="Times New Roman"/>
              <w:sz w:val="28"/>
              <w:szCs w:val="28"/>
            </w:rPr>
            <m:t>.</m:t>
          </m:r>
        </m:oMath>
      </m:oMathPara>
    </w:p>
    <w:p w14:paraId="7CCE9EDF" w14:textId="637B3FC3" w:rsidR="006C1AD9" w:rsidRDefault="00DF374B" w:rsidP="00451EDB">
      <w:pPr>
        <w:spacing w:line="396" w:lineRule="auto"/>
        <w:ind w:firstLine="567"/>
        <w:jc w:val="both"/>
        <w:rPr>
          <w:sz w:val="28"/>
          <w:szCs w:val="28"/>
        </w:rPr>
      </w:pPr>
      <w:r w:rsidRPr="006C1AD9">
        <w:rPr>
          <w:b/>
          <w:bCs/>
          <w:sz w:val="28"/>
          <w:szCs w:val="28"/>
        </w:rPr>
        <w:t xml:space="preserve">10. </w:t>
      </w:r>
      <w:r w:rsidR="006C1AD9" w:rsidRPr="006C1AD9">
        <w:rPr>
          <w:sz w:val="28"/>
          <w:szCs w:val="28"/>
        </w:rPr>
        <w:t>Решите задачу Коши</w:t>
      </w:r>
      <w:r w:rsidR="00451EDB">
        <w:rPr>
          <w:sz w:val="28"/>
          <w:szCs w:val="28"/>
        </w:rPr>
        <w:t xml:space="preserve"> для дифференциального уравнения первого порядка</w:t>
      </w:r>
      <w:r w:rsidR="006C1AD9" w:rsidRPr="006C1AD9">
        <w:rPr>
          <w:sz w:val="28"/>
          <w:szCs w:val="28"/>
        </w:rPr>
        <w:t>:</w:t>
      </w:r>
    </w:p>
    <w:p w14:paraId="1842E213" w14:textId="614D7EAD" w:rsidR="0038548A" w:rsidRPr="0038548A" w:rsidRDefault="0038548A" w:rsidP="00925FE7">
      <w:pPr>
        <w:spacing w:line="396" w:lineRule="auto"/>
        <w:ind w:firstLine="567"/>
        <w:rPr>
          <w:sz w:val="12"/>
          <w:szCs w:val="12"/>
        </w:rPr>
      </w:pPr>
      <w:r>
        <w:rPr>
          <w:sz w:val="12"/>
          <w:szCs w:val="12"/>
        </w:rPr>
        <w:t>\</w:t>
      </w:r>
    </w:p>
    <w:p w14:paraId="1DB1C2D5" w14:textId="244418E1" w:rsidR="006C1AD9" w:rsidRPr="008B4872" w:rsidRDefault="005A72E4" w:rsidP="00925FE7">
      <w:pPr>
        <w:pStyle w:val="a4"/>
        <w:spacing w:after="0" w:line="396"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2х-3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14:paraId="35F2C869" w14:textId="0A49F562" w:rsidR="00DF374B" w:rsidRDefault="00DF374B" w:rsidP="006C1AD9">
      <w:pPr>
        <w:pStyle w:val="a4"/>
        <w:spacing w:after="0" w:line="336" w:lineRule="auto"/>
        <w:ind w:left="0" w:firstLine="567"/>
        <w:rPr>
          <w:sz w:val="28"/>
          <w:szCs w:val="28"/>
        </w:rPr>
      </w:pPr>
    </w:p>
    <w:p w14:paraId="52576666" w14:textId="77777777" w:rsidR="00451EDB" w:rsidRDefault="00451EDB" w:rsidP="006C1AD9">
      <w:pPr>
        <w:pStyle w:val="a4"/>
        <w:spacing w:after="0" w:line="336" w:lineRule="auto"/>
        <w:ind w:left="0" w:firstLine="567"/>
        <w:rPr>
          <w:sz w:val="28"/>
          <w:szCs w:val="28"/>
        </w:rPr>
      </w:pPr>
    </w:p>
    <w:p w14:paraId="717D00C7" w14:textId="77777777" w:rsidR="00FB1F96" w:rsidRPr="00451EDB" w:rsidRDefault="00FB1F96" w:rsidP="00FB1F96">
      <w:pPr>
        <w:rPr>
          <w:sz w:val="16"/>
          <w:szCs w:val="16"/>
        </w:rPr>
      </w:pPr>
    </w:p>
    <w:p w14:paraId="22AC8C1C" w14:textId="77777777" w:rsidR="00D71748" w:rsidRDefault="00D71748" w:rsidP="00925FE7">
      <w:pPr>
        <w:keepNext/>
        <w:tabs>
          <w:tab w:val="center" w:pos="4535"/>
          <w:tab w:val="left" w:pos="8820"/>
        </w:tabs>
        <w:suppressAutoHyphens/>
        <w:spacing w:line="360" w:lineRule="auto"/>
        <w:jc w:val="center"/>
        <w:outlineLvl w:val="0"/>
        <w:rPr>
          <w:b/>
          <w:sz w:val="28"/>
          <w:szCs w:val="28"/>
        </w:rPr>
      </w:pPr>
      <w:r>
        <w:rPr>
          <w:b/>
          <w:sz w:val="28"/>
          <w:szCs w:val="28"/>
        </w:rPr>
        <w:t xml:space="preserve">Критерии </w:t>
      </w:r>
      <w:r w:rsidRPr="00EC2154">
        <w:rPr>
          <w:b/>
          <w:sz w:val="28"/>
          <w:szCs w:val="28"/>
        </w:rPr>
        <w:t>балльной оценки различных форм текущего контроля успеваемости</w:t>
      </w:r>
    </w:p>
    <w:p w14:paraId="5087DE6B" w14:textId="19A3F9D7" w:rsidR="00D71748" w:rsidRDefault="00D71748" w:rsidP="00925FE7">
      <w:pPr>
        <w:keepNext/>
        <w:tabs>
          <w:tab w:val="center" w:pos="4535"/>
          <w:tab w:val="left" w:pos="8820"/>
        </w:tabs>
        <w:suppressAutoHyphens/>
        <w:spacing w:line="360" w:lineRule="auto"/>
        <w:jc w:val="center"/>
        <w:outlineLvl w:val="0"/>
        <w:rPr>
          <w:b/>
          <w:sz w:val="8"/>
          <w:szCs w:val="8"/>
        </w:rPr>
      </w:pPr>
    </w:p>
    <w:p w14:paraId="42B45C76" w14:textId="77777777" w:rsidR="00925FE7" w:rsidRPr="00D640FF" w:rsidRDefault="00925FE7" w:rsidP="00925FE7">
      <w:pPr>
        <w:keepNext/>
        <w:tabs>
          <w:tab w:val="center" w:pos="4535"/>
          <w:tab w:val="left" w:pos="8820"/>
        </w:tabs>
        <w:suppressAutoHyphens/>
        <w:spacing w:line="360" w:lineRule="auto"/>
        <w:jc w:val="center"/>
        <w:outlineLvl w:val="0"/>
        <w:rPr>
          <w:b/>
          <w:sz w:val="8"/>
          <w:szCs w:val="8"/>
        </w:rPr>
      </w:pPr>
    </w:p>
    <w:p w14:paraId="076C9D52" w14:textId="0A43263E" w:rsidR="00D71748" w:rsidRDefault="00D71748" w:rsidP="00925FE7">
      <w:pPr>
        <w:keepNext/>
        <w:tabs>
          <w:tab w:val="center" w:pos="4535"/>
          <w:tab w:val="left" w:pos="8820"/>
        </w:tabs>
        <w:suppressAutoHyphens/>
        <w:spacing w:line="360" w:lineRule="auto"/>
        <w:ind w:firstLine="567"/>
        <w:jc w:val="both"/>
        <w:outlineLvl w:val="0"/>
        <w:rPr>
          <w:sz w:val="28"/>
          <w:szCs w:val="28"/>
        </w:rPr>
      </w:pPr>
      <w:r>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4D1ECC00" w14:textId="08AED102" w:rsidR="00293EDF" w:rsidRDefault="00293EDF" w:rsidP="00925FE7">
      <w:pPr>
        <w:keepNext/>
        <w:tabs>
          <w:tab w:val="center" w:pos="4535"/>
          <w:tab w:val="left" w:pos="8820"/>
        </w:tabs>
        <w:suppressAutoHyphens/>
        <w:spacing w:line="360" w:lineRule="auto"/>
        <w:ind w:firstLine="567"/>
        <w:jc w:val="both"/>
        <w:outlineLvl w:val="0"/>
        <w:rPr>
          <w:sz w:val="28"/>
          <w:szCs w:val="28"/>
        </w:rPr>
      </w:pPr>
    </w:p>
    <w:p w14:paraId="3594F465" w14:textId="77777777" w:rsidR="00293EDF" w:rsidRDefault="00293EDF" w:rsidP="00925FE7">
      <w:pPr>
        <w:keepNext/>
        <w:tabs>
          <w:tab w:val="center" w:pos="4535"/>
          <w:tab w:val="left" w:pos="8820"/>
        </w:tabs>
        <w:suppressAutoHyphens/>
        <w:spacing w:line="360" w:lineRule="auto"/>
        <w:ind w:firstLine="567"/>
        <w:jc w:val="both"/>
        <w:outlineLvl w:val="0"/>
        <w:rPr>
          <w:sz w:val="28"/>
          <w:szCs w:val="28"/>
        </w:rPr>
      </w:pPr>
    </w:p>
    <w:p w14:paraId="6CDBFC39" w14:textId="77777777" w:rsidR="00D71748" w:rsidRPr="00EC2154" w:rsidRDefault="00D71748" w:rsidP="002D5378">
      <w:pPr>
        <w:spacing w:line="360" w:lineRule="auto"/>
        <w:contextualSpacing/>
        <w:mirrorIndents/>
        <w:jc w:val="both"/>
        <w:rPr>
          <w:sz w:val="36"/>
          <w:szCs w:val="36"/>
        </w:rPr>
      </w:pPr>
    </w:p>
    <w:p w14:paraId="4E6801B4" w14:textId="77777777" w:rsidR="00D71748" w:rsidRPr="00666DEE" w:rsidRDefault="00D71748" w:rsidP="0038548A">
      <w:pPr>
        <w:numPr>
          <w:ilvl w:val="0"/>
          <w:numId w:val="1"/>
        </w:numPr>
        <w:tabs>
          <w:tab w:val="left" w:pos="361"/>
          <w:tab w:val="left" w:pos="993"/>
        </w:tabs>
        <w:spacing w:line="360" w:lineRule="auto"/>
        <w:ind w:firstLine="567"/>
        <w:contextualSpacing/>
        <w:mirrorIndents/>
        <w:jc w:val="both"/>
        <w:rPr>
          <w:b/>
          <w:bCs/>
          <w:sz w:val="28"/>
          <w:szCs w:val="28"/>
        </w:rPr>
      </w:pPr>
      <w:r w:rsidRPr="00666DEE">
        <w:rPr>
          <w:b/>
          <w:bCs/>
          <w:sz w:val="28"/>
          <w:szCs w:val="28"/>
        </w:rPr>
        <w:lastRenderedPageBreak/>
        <w:t>Фонд оценочных средств для проведения промежуточной аттестации обучающихся по дисциплине</w:t>
      </w:r>
    </w:p>
    <w:p w14:paraId="7B787FC1" w14:textId="77777777" w:rsidR="005E6C34" w:rsidRPr="002D5378" w:rsidRDefault="005E6C34" w:rsidP="002D5378">
      <w:pPr>
        <w:spacing w:line="360" w:lineRule="auto"/>
        <w:jc w:val="both"/>
        <w:rPr>
          <w:sz w:val="20"/>
          <w:szCs w:val="20"/>
        </w:rPr>
      </w:pPr>
    </w:p>
    <w:p w14:paraId="58CA0CC4" w14:textId="77777777" w:rsidR="005E6C34" w:rsidRPr="005E6C34" w:rsidRDefault="005E6C34" w:rsidP="002D5378">
      <w:pPr>
        <w:spacing w:line="360" w:lineRule="auto"/>
        <w:ind w:firstLine="709"/>
        <w:jc w:val="both"/>
        <w:rPr>
          <w:i/>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E6C34">
        <w:rPr>
          <w:rFonts w:eastAsia="Calibri"/>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5E6C34">
        <w:rPr>
          <w:i/>
          <w:sz w:val="28"/>
          <w:szCs w:val="28"/>
        </w:rPr>
        <w:t xml:space="preserve"> </w:t>
      </w:r>
    </w:p>
    <w:p w14:paraId="5A58AC91" w14:textId="77777777" w:rsidR="0029148A" w:rsidRPr="0029148A" w:rsidRDefault="0029148A" w:rsidP="002D5378">
      <w:pPr>
        <w:spacing w:line="360" w:lineRule="auto"/>
        <w:ind w:firstLine="709"/>
        <w:jc w:val="both"/>
        <w:rPr>
          <w:i/>
          <w:sz w:val="28"/>
          <w:szCs w:val="28"/>
        </w:rPr>
      </w:pPr>
    </w:p>
    <w:p w14:paraId="16E13010" w14:textId="70AC0758"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7FD932D" w14:textId="77777777" w:rsidR="009B7B75" w:rsidRPr="009D42E4" w:rsidRDefault="009B7B75" w:rsidP="009B7B75">
      <w:pPr>
        <w:jc w:val="right"/>
        <w:rPr>
          <w:rStyle w:val="FontStyle429"/>
          <w:sz w:val="20"/>
          <w:szCs w:val="20"/>
        </w:rPr>
      </w:pPr>
    </w:p>
    <w:p w14:paraId="56C5938B" w14:textId="77777777" w:rsidR="009B7B75" w:rsidRPr="000E1DB2" w:rsidRDefault="009B7B75" w:rsidP="009B7B75">
      <w:pPr>
        <w:spacing w:line="288" w:lineRule="auto"/>
        <w:ind w:right="-284"/>
        <w:jc w:val="center"/>
        <w:rPr>
          <w:b/>
          <w:sz w:val="16"/>
          <w:szCs w:val="16"/>
        </w:rPr>
      </w:pPr>
    </w:p>
    <w:tbl>
      <w:tblPr>
        <w:tblStyle w:val="25"/>
        <w:tblW w:w="9747" w:type="dxa"/>
        <w:tblLayout w:type="fixed"/>
        <w:tblLook w:val="04A0" w:firstRow="1" w:lastRow="0" w:firstColumn="1" w:lastColumn="0" w:noHBand="0" w:noVBand="1"/>
      </w:tblPr>
      <w:tblGrid>
        <w:gridCol w:w="1526"/>
        <w:gridCol w:w="2551"/>
        <w:gridCol w:w="5670"/>
      </w:tblGrid>
      <w:tr w:rsidR="0029148A" w:rsidRPr="0029148A" w14:paraId="7075DA5D" w14:textId="77777777" w:rsidTr="002E5E9B">
        <w:tc>
          <w:tcPr>
            <w:tcW w:w="1526" w:type="dxa"/>
            <w:vAlign w:val="center"/>
          </w:tcPr>
          <w:p w14:paraId="74BA14CF" w14:textId="77777777" w:rsidR="0029148A" w:rsidRPr="0029148A" w:rsidRDefault="0029148A" w:rsidP="002E5E9B">
            <w:pPr>
              <w:ind w:left="-142" w:right="-108" w:firstLine="0"/>
              <w:jc w:val="center"/>
              <w:rPr>
                <w:b/>
                <w:color w:val="000000" w:themeColor="text1"/>
              </w:rPr>
            </w:pPr>
            <w:r w:rsidRPr="0029148A">
              <w:rPr>
                <w:b/>
                <w:color w:val="000000" w:themeColor="text1"/>
              </w:rPr>
              <w:t>Код компетенции</w:t>
            </w:r>
          </w:p>
        </w:tc>
        <w:tc>
          <w:tcPr>
            <w:tcW w:w="2551" w:type="dxa"/>
            <w:vAlign w:val="center"/>
          </w:tcPr>
          <w:p w14:paraId="21BD36D2" w14:textId="77777777" w:rsidR="0029148A" w:rsidRPr="0029148A" w:rsidRDefault="0029148A" w:rsidP="000D7548">
            <w:pPr>
              <w:ind w:firstLine="5"/>
              <w:jc w:val="center"/>
              <w:rPr>
                <w:b/>
                <w:color w:val="000000" w:themeColor="text1"/>
              </w:rPr>
            </w:pPr>
            <w:r w:rsidRPr="0029148A">
              <w:rPr>
                <w:b/>
                <w:color w:val="000000" w:themeColor="text1"/>
              </w:rPr>
              <w:t>Наименование компетенции</w:t>
            </w:r>
          </w:p>
        </w:tc>
        <w:tc>
          <w:tcPr>
            <w:tcW w:w="5670" w:type="dxa"/>
            <w:vAlign w:val="center"/>
          </w:tcPr>
          <w:p w14:paraId="72ECE63C" w14:textId="77777777" w:rsidR="0029148A" w:rsidRPr="0029148A" w:rsidRDefault="0029148A" w:rsidP="000D7548">
            <w:pPr>
              <w:ind w:firstLine="5"/>
              <w:jc w:val="center"/>
              <w:rPr>
                <w:b/>
                <w:color w:val="000000" w:themeColor="text1"/>
              </w:rPr>
            </w:pPr>
            <w:r w:rsidRPr="0029148A">
              <w:rPr>
                <w:b/>
                <w:color w:val="000000" w:themeColor="text1"/>
              </w:rPr>
              <w:t xml:space="preserve">Примеры </w:t>
            </w:r>
            <w:r w:rsidR="00E143B9">
              <w:rPr>
                <w:b/>
                <w:color w:val="000000" w:themeColor="text1"/>
              </w:rPr>
              <w:t xml:space="preserve">типовых </w:t>
            </w:r>
            <w:r w:rsidRPr="0029148A">
              <w:rPr>
                <w:b/>
                <w:color w:val="000000" w:themeColor="text1"/>
              </w:rPr>
              <w:t>заданий для оценки индикаторов достижения компетенции</w:t>
            </w:r>
          </w:p>
          <w:p w14:paraId="054984BC" w14:textId="77777777" w:rsidR="0029148A" w:rsidRPr="000D7548" w:rsidRDefault="0029148A" w:rsidP="000D7548">
            <w:pPr>
              <w:ind w:firstLine="5"/>
              <w:jc w:val="center"/>
              <w:rPr>
                <w:b/>
                <w:color w:val="000000" w:themeColor="text1"/>
                <w:sz w:val="16"/>
                <w:szCs w:val="16"/>
              </w:rPr>
            </w:pPr>
          </w:p>
        </w:tc>
      </w:tr>
      <w:tr w:rsidR="009D38E2" w:rsidRPr="0029148A" w14:paraId="7FF84335" w14:textId="77777777" w:rsidTr="002E5E9B">
        <w:tc>
          <w:tcPr>
            <w:tcW w:w="1526" w:type="dxa"/>
          </w:tcPr>
          <w:p w14:paraId="74471938" w14:textId="6B954C04" w:rsidR="009D38E2" w:rsidRPr="009D38E2" w:rsidRDefault="009D38E2" w:rsidP="009D38E2">
            <w:pPr>
              <w:tabs>
                <w:tab w:val="left" w:pos="540"/>
              </w:tabs>
              <w:ind w:firstLine="0"/>
              <w:contextualSpacing/>
              <w:mirrorIndents/>
              <w:jc w:val="center"/>
              <w:rPr>
                <w:rFonts w:eastAsia="MS Mincho"/>
                <w:bCs/>
                <w:lang w:eastAsia="ja-JP"/>
              </w:rPr>
            </w:pPr>
            <w:r w:rsidRPr="009D38E2">
              <w:rPr>
                <w:bCs/>
                <w:color w:val="000000"/>
              </w:rPr>
              <w:t>ОПК-1</w:t>
            </w:r>
          </w:p>
        </w:tc>
        <w:tc>
          <w:tcPr>
            <w:tcW w:w="2551" w:type="dxa"/>
          </w:tcPr>
          <w:p w14:paraId="0C606021" w14:textId="44DE7E8C" w:rsidR="009D38E2" w:rsidRPr="00A62D83" w:rsidRDefault="009D38E2" w:rsidP="009D38E2">
            <w:pPr>
              <w:tabs>
                <w:tab w:val="left" w:pos="1140"/>
              </w:tabs>
              <w:spacing w:line="276" w:lineRule="auto"/>
              <w:ind w:right="-79" w:firstLine="0"/>
              <w:contextualSpacing/>
              <w:mirrorIndents/>
              <w:jc w:val="left"/>
            </w:pPr>
            <w: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rsidRPr="00A62D83">
              <w:t xml:space="preserve"> </w:t>
            </w:r>
          </w:p>
        </w:tc>
        <w:tc>
          <w:tcPr>
            <w:tcW w:w="5670" w:type="dxa"/>
          </w:tcPr>
          <w:p w14:paraId="26A9ACE8" w14:textId="77777777" w:rsidR="009D38E2" w:rsidRDefault="009D38E2" w:rsidP="00BA7DDC">
            <w:pPr>
              <w:spacing w:line="312" w:lineRule="auto"/>
            </w:pPr>
            <w: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2CA5FB97" w14:textId="6A613335" w:rsidR="007D4F38" w:rsidRDefault="00FE0057" w:rsidP="00BA7DDC">
            <w:pPr>
              <w:spacing w:line="312" w:lineRule="auto"/>
            </w:pPr>
            <w:r w:rsidRPr="006C5F7A">
              <w:rPr>
                <w:rFonts w:eastAsia="MS Mincho"/>
                <w:b/>
                <w:lang w:eastAsia="ja-JP"/>
              </w:rPr>
              <w:t>Задание 1.</w:t>
            </w:r>
            <w:r w:rsidRPr="006C5F7A">
              <w:rPr>
                <w:rFonts w:eastAsia="MS Mincho"/>
                <w:lang w:eastAsia="ja-JP"/>
              </w:rPr>
              <w:t xml:space="preserve"> Сравнение </w:t>
            </w:r>
            <w:r w:rsidR="007D4F38">
              <w:t xml:space="preserve">современных концепций, общеинженерных подходов, математических методов </w:t>
            </w:r>
            <w:r w:rsidR="00D14161">
              <w:t xml:space="preserve">системного </w:t>
            </w:r>
            <w:r w:rsidR="007D4F38">
              <w:t>анализа и моделирования</w:t>
            </w:r>
            <w:r w:rsidR="00D14161">
              <w:t xml:space="preserve"> в задачах профессиональной сферы.</w:t>
            </w:r>
          </w:p>
          <w:p w14:paraId="4DE7DD46" w14:textId="6FD900BE" w:rsidR="00FE0057" w:rsidRPr="006C5F7A" w:rsidRDefault="00FE0057" w:rsidP="00BA7DDC">
            <w:pPr>
              <w:pStyle w:val="a4"/>
              <w:widowControl w:val="0"/>
              <w:spacing w:after="0" w:line="312" w:lineRule="auto"/>
              <w:ind w:left="0" w:right="33"/>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b/>
                <w:sz w:val="24"/>
                <w:szCs w:val="24"/>
                <w:lang w:eastAsia="ja-JP"/>
              </w:rPr>
              <w:t>Задание 2.</w:t>
            </w:r>
            <w:r w:rsidRPr="006C5F7A">
              <w:rPr>
                <w:rFonts w:ascii="Times New Roman" w:eastAsia="MS Mincho" w:hAnsi="Times New Roman" w:cs="Times New Roman"/>
                <w:sz w:val="24"/>
                <w:szCs w:val="24"/>
                <w:lang w:eastAsia="ja-JP"/>
              </w:rPr>
              <w:t xml:space="preserve"> Подготовка доклада по </w:t>
            </w:r>
            <w:r w:rsidR="00EE5783">
              <w:rPr>
                <w:rFonts w:ascii="Times New Roman" w:eastAsia="Times New Roman" w:hAnsi="Times New Roman" w:cs="Times New Roman"/>
                <w:sz w:val="24"/>
                <w:szCs w:val="24"/>
              </w:rPr>
              <w:t>методы математического анализа</w:t>
            </w:r>
            <w:r w:rsidR="007D4F38">
              <w:rPr>
                <w:rFonts w:ascii="Times New Roman" w:eastAsia="Times New Roman" w:hAnsi="Times New Roman" w:cs="Times New Roman"/>
                <w:sz w:val="24"/>
                <w:szCs w:val="24"/>
              </w:rPr>
              <w:t xml:space="preserve"> производственных функций нескольких переменных</w:t>
            </w:r>
            <w:r w:rsidR="00EE5783">
              <w:rPr>
                <w:rFonts w:ascii="Times New Roman" w:eastAsia="Times New Roman" w:hAnsi="Times New Roman" w:cs="Times New Roman"/>
                <w:sz w:val="24"/>
                <w:szCs w:val="24"/>
              </w:rPr>
              <w:t>, теоретического и экспериментального исследования задач профессиональной деятельности</w:t>
            </w:r>
            <w:r w:rsidR="007D4F38">
              <w:t>.</w:t>
            </w:r>
          </w:p>
          <w:p w14:paraId="24448F9C" w14:textId="5FCBFC77" w:rsidR="009D38E2" w:rsidRDefault="009D38E2" w:rsidP="00BA7DDC">
            <w:pPr>
              <w:spacing w:line="312" w:lineRule="auto"/>
              <w:ind w:firstLine="0"/>
              <w:rPr>
                <w:sz w:val="12"/>
                <w:szCs w:val="12"/>
              </w:rPr>
            </w:pPr>
          </w:p>
          <w:p w14:paraId="1AB09F8F" w14:textId="77777777" w:rsidR="00D14161" w:rsidRPr="00D14161" w:rsidRDefault="00D14161" w:rsidP="00BA7DDC">
            <w:pPr>
              <w:spacing w:line="312" w:lineRule="auto"/>
              <w:ind w:firstLine="0"/>
              <w:rPr>
                <w:sz w:val="8"/>
                <w:szCs w:val="8"/>
              </w:rPr>
            </w:pPr>
          </w:p>
          <w:p w14:paraId="32AFBB41" w14:textId="7EAAAAF2" w:rsidR="009D38E2" w:rsidRDefault="009D38E2" w:rsidP="00BA7DDC">
            <w:pPr>
              <w:pStyle w:val="a4"/>
              <w:widowControl w:val="0"/>
              <w:spacing w:after="0" w:line="312" w:lineRule="auto"/>
              <w:ind w:left="0" w:right="33" w:firstLine="0"/>
              <w:mirrorIndents/>
              <w:rPr>
                <w:rFonts w:ascii="Times New Roman" w:eastAsia="Times New Roman" w:hAnsi="Times New Roman" w:cs="Times New Roman"/>
                <w:sz w:val="24"/>
                <w:szCs w:val="24"/>
              </w:rPr>
            </w:pPr>
            <w:r>
              <w:rPr>
                <w:rFonts w:ascii="Times New Roman" w:eastAsia="Times New Roman" w:hAnsi="Times New Roman" w:cs="Times New Roman"/>
                <w:sz w:val="24"/>
                <w:szCs w:val="24"/>
              </w:rPr>
              <w:t>2. Применяет знания для теоретического и экспериментального исследования в сфере разработки программного обеспечения.</w:t>
            </w:r>
          </w:p>
          <w:p w14:paraId="54F33451" w14:textId="77777777" w:rsidR="00FE0057" w:rsidRDefault="00FE0057" w:rsidP="00BA7DDC">
            <w:pPr>
              <w:pStyle w:val="a4"/>
              <w:widowControl w:val="0"/>
              <w:spacing w:after="0" w:line="312" w:lineRule="auto"/>
              <w:ind w:left="0" w:right="33"/>
              <w:mirrorIndents/>
              <w:rPr>
                <w:color w:val="000000" w:themeColor="text1"/>
                <w:sz w:val="4"/>
                <w:szCs w:val="4"/>
              </w:rPr>
            </w:pPr>
          </w:p>
          <w:p w14:paraId="132FCCE7" w14:textId="28A598FD" w:rsidR="00D14161" w:rsidRPr="005214CA" w:rsidRDefault="00FE0057" w:rsidP="00BA7DDC">
            <w:pPr>
              <w:spacing w:line="312" w:lineRule="auto"/>
            </w:pPr>
            <w:r w:rsidRPr="006C5F7A">
              <w:rPr>
                <w:rFonts w:eastAsia="MS Mincho"/>
                <w:b/>
                <w:lang w:eastAsia="ja-JP"/>
              </w:rPr>
              <w:t>Задание 1.</w:t>
            </w:r>
            <w:r w:rsidRPr="006C5F7A">
              <w:rPr>
                <w:rFonts w:eastAsia="MS Mincho"/>
                <w:lang w:eastAsia="ja-JP"/>
              </w:rPr>
              <w:t xml:space="preserve"> Сравнение результатов исследования</w:t>
            </w:r>
            <w:r w:rsidR="005214CA">
              <w:rPr>
                <w:rFonts w:eastAsia="MS Mincho"/>
                <w:lang w:eastAsia="ja-JP"/>
              </w:rPr>
              <w:t xml:space="preserve"> различными</w:t>
            </w:r>
            <w:r w:rsidR="005214CA" w:rsidRPr="006C5F7A">
              <w:rPr>
                <w:rFonts w:eastAsia="MS Mincho"/>
                <w:lang w:eastAsia="ja-JP"/>
              </w:rPr>
              <w:t xml:space="preserve"> </w:t>
            </w:r>
            <w:r w:rsidR="005214CA">
              <w:rPr>
                <w:rFonts w:eastAsia="MS Mincho"/>
                <w:lang w:eastAsia="ja-JP"/>
              </w:rPr>
              <w:t>математическими методами теории дифференциальных уравнений и систем</w:t>
            </w:r>
            <w:r w:rsidRPr="006C5F7A">
              <w:rPr>
                <w:rFonts w:eastAsia="MS Mincho"/>
                <w:lang w:eastAsia="ja-JP"/>
              </w:rPr>
              <w:t xml:space="preserve"> закономерностей</w:t>
            </w:r>
            <w:r>
              <w:rPr>
                <w:rFonts w:eastAsia="MS Mincho"/>
                <w:lang w:eastAsia="ja-JP"/>
              </w:rPr>
              <w:t xml:space="preserve"> и особенностей </w:t>
            </w:r>
            <w:r w:rsidR="005214CA">
              <w:rPr>
                <w:rFonts w:eastAsia="MS Mincho"/>
                <w:lang w:eastAsia="ja-JP"/>
              </w:rPr>
              <w:t xml:space="preserve">в </w:t>
            </w:r>
            <w:r>
              <w:rPr>
                <w:rFonts w:eastAsia="MS Mincho"/>
                <w:lang w:eastAsia="ja-JP"/>
              </w:rPr>
              <w:t>задач</w:t>
            </w:r>
            <w:r w:rsidR="005214CA">
              <w:rPr>
                <w:rFonts w:eastAsia="MS Mincho"/>
                <w:lang w:eastAsia="ja-JP"/>
              </w:rPr>
              <w:t>ах</w:t>
            </w:r>
            <w:r>
              <w:rPr>
                <w:rFonts w:eastAsia="MS Mincho"/>
                <w:lang w:eastAsia="ja-JP"/>
              </w:rPr>
              <w:t xml:space="preserve"> </w:t>
            </w:r>
            <w:r w:rsidR="005214CA">
              <w:t>разработки программного обеспечения.</w:t>
            </w:r>
          </w:p>
          <w:p w14:paraId="16D16996" w14:textId="77777777" w:rsidR="00C70D5E" w:rsidRDefault="00C70D5E" w:rsidP="00BA7DDC">
            <w:pPr>
              <w:widowControl w:val="0"/>
              <w:tabs>
                <w:tab w:val="left" w:pos="565"/>
              </w:tabs>
              <w:overflowPunct w:val="0"/>
              <w:autoSpaceDE w:val="0"/>
              <w:autoSpaceDN w:val="0"/>
              <w:adjustRightInd w:val="0"/>
              <w:spacing w:line="312" w:lineRule="auto"/>
              <w:ind w:right="33"/>
              <w:contextualSpacing/>
              <w:mirrorIndents/>
              <w:textAlignment w:val="baseline"/>
              <w:rPr>
                <w:rFonts w:eastAsia="MS Mincho"/>
                <w:b/>
                <w:lang w:eastAsia="ja-JP"/>
              </w:rPr>
            </w:pPr>
          </w:p>
          <w:p w14:paraId="24905B18" w14:textId="2261A3B0" w:rsidR="00FE0057" w:rsidRDefault="00FE0057" w:rsidP="00BA7DDC">
            <w:pPr>
              <w:widowControl w:val="0"/>
              <w:tabs>
                <w:tab w:val="left" w:pos="565"/>
              </w:tabs>
              <w:overflowPunct w:val="0"/>
              <w:autoSpaceDE w:val="0"/>
              <w:autoSpaceDN w:val="0"/>
              <w:adjustRightInd w:val="0"/>
              <w:spacing w:line="312" w:lineRule="auto"/>
              <w:ind w:right="33"/>
              <w:contextualSpacing/>
              <w:mirrorIndents/>
              <w:textAlignment w:val="baseline"/>
              <w:rPr>
                <w:rFonts w:eastAsia="MS Mincho"/>
                <w:lang w:eastAsia="ja-JP"/>
              </w:rPr>
            </w:pPr>
            <w:r w:rsidRPr="006C5F7A">
              <w:rPr>
                <w:rFonts w:eastAsia="MS Mincho"/>
                <w:b/>
                <w:lang w:eastAsia="ja-JP"/>
              </w:rPr>
              <w:lastRenderedPageBreak/>
              <w:t>Задание 2.</w:t>
            </w:r>
            <w:r w:rsidRPr="006C5F7A">
              <w:rPr>
                <w:rFonts w:eastAsia="MS Mincho"/>
                <w:lang w:eastAsia="ja-JP"/>
              </w:rPr>
              <w:t xml:space="preserve"> Подготовка доклада по </w:t>
            </w:r>
            <w:r w:rsidR="005214CA">
              <w:rPr>
                <w:rFonts w:eastAsia="MS Mincho"/>
                <w:lang w:eastAsia="ja-JP"/>
              </w:rPr>
              <w:t>сравнительному анализу</w:t>
            </w:r>
            <w:r>
              <w:rPr>
                <w:rFonts w:eastAsia="MS Mincho"/>
                <w:lang w:eastAsia="ja-JP"/>
              </w:rPr>
              <w:t xml:space="preserve"> </w:t>
            </w:r>
            <w:r w:rsidR="005214CA">
              <w:t xml:space="preserve">теоретических и экспериментальных исследований </w:t>
            </w:r>
            <w:r>
              <w:rPr>
                <w:rFonts w:eastAsia="MS Mincho"/>
                <w:lang w:eastAsia="ja-JP"/>
              </w:rPr>
              <w:t xml:space="preserve">задач </w:t>
            </w:r>
            <w:r w:rsidR="005214CA">
              <w:t>разработки программного обеспечения</w:t>
            </w:r>
            <w:r>
              <w:rPr>
                <w:rFonts w:eastAsia="MS Mincho"/>
                <w:lang w:eastAsia="ja-JP"/>
              </w:rPr>
              <w:t>, решаемых методами</w:t>
            </w:r>
            <w:r w:rsidR="00285A0E">
              <w:rPr>
                <w:rFonts w:eastAsia="MS Mincho"/>
                <w:lang w:eastAsia="ja-JP"/>
              </w:rPr>
              <w:t xml:space="preserve"> теории дифференциального и интегрального исчисления</w:t>
            </w:r>
            <w:r>
              <w:rPr>
                <w:rFonts w:eastAsia="MS Mincho"/>
                <w:lang w:eastAsia="ja-JP"/>
              </w:rPr>
              <w:t>.</w:t>
            </w:r>
          </w:p>
          <w:p w14:paraId="44D283FB" w14:textId="77777777" w:rsidR="007A2429" w:rsidRPr="007A2429" w:rsidRDefault="007A2429" w:rsidP="00BA7DDC">
            <w:pPr>
              <w:widowControl w:val="0"/>
              <w:tabs>
                <w:tab w:val="left" w:pos="565"/>
              </w:tabs>
              <w:overflowPunct w:val="0"/>
              <w:autoSpaceDE w:val="0"/>
              <w:autoSpaceDN w:val="0"/>
              <w:adjustRightInd w:val="0"/>
              <w:spacing w:line="312" w:lineRule="auto"/>
              <w:ind w:right="33"/>
              <w:contextualSpacing/>
              <w:mirrorIndents/>
              <w:textAlignment w:val="baseline"/>
              <w:rPr>
                <w:rFonts w:eastAsia="MS Mincho"/>
                <w:sz w:val="8"/>
                <w:szCs w:val="8"/>
                <w:lang w:eastAsia="ja-JP"/>
              </w:rPr>
            </w:pPr>
          </w:p>
          <w:p w14:paraId="69D73424" w14:textId="33E78C04" w:rsidR="00FE0057" w:rsidRPr="003B275F" w:rsidRDefault="00FE0057" w:rsidP="00BA7DDC">
            <w:pPr>
              <w:pStyle w:val="a4"/>
              <w:widowControl w:val="0"/>
              <w:spacing w:after="0" w:line="312" w:lineRule="auto"/>
              <w:ind w:left="0" w:right="33"/>
              <w:mirrorIndents/>
              <w:rPr>
                <w:color w:val="000000" w:themeColor="text1"/>
                <w:sz w:val="4"/>
                <w:szCs w:val="4"/>
              </w:rPr>
            </w:pPr>
          </w:p>
        </w:tc>
      </w:tr>
      <w:tr w:rsidR="009D38E2" w:rsidRPr="0029148A" w14:paraId="3D1FA77D" w14:textId="77777777" w:rsidTr="002E5E9B">
        <w:tc>
          <w:tcPr>
            <w:tcW w:w="1526" w:type="dxa"/>
          </w:tcPr>
          <w:p w14:paraId="1C62BB86" w14:textId="46F0ED88" w:rsidR="009D38E2" w:rsidRPr="004B5CA2" w:rsidRDefault="004B5CA2" w:rsidP="004B5CA2">
            <w:pPr>
              <w:tabs>
                <w:tab w:val="left" w:pos="540"/>
              </w:tabs>
              <w:ind w:firstLine="31"/>
              <w:contextualSpacing/>
              <w:mirrorIndents/>
              <w:jc w:val="center"/>
              <w:rPr>
                <w:bCs/>
                <w:color w:val="000000"/>
              </w:rPr>
            </w:pPr>
            <w:r>
              <w:rPr>
                <w:bCs/>
                <w:color w:val="000000"/>
              </w:rPr>
              <w:lastRenderedPageBreak/>
              <w:t>ОПК-6</w:t>
            </w:r>
          </w:p>
        </w:tc>
        <w:tc>
          <w:tcPr>
            <w:tcW w:w="2551" w:type="dxa"/>
          </w:tcPr>
          <w:p w14:paraId="12C0C6E5" w14:textId="556E61EF" w:rsidR="009D38E2" w:rsidRDefault="004B5CA2" w:rsidP="004B5CA2">
            <w:pPr>
              <w:tabs>
                <w:tab w:val="left" w:pos="1140"/>
              </w:tabs>
              <w:spacing w:line="276" w:lineRule="auto"/>
              <w:ind w:right="-79" w:firstLine="0"/>
              <w:contextualSpacing/>
              <w:mirrorIndents/>
              <w:jc w:val="left"/>
            </w:pPr>
            <w:r>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tc>
        <w:tc>
          <w:tcPr>
            <w:tcW w:w="5670" w:type="dxa"/>
          </w:tcPr>
          <w:p w14:paraId="62DBF506" w14:textId="77777777" w:rsidR="009D38E2" w:rsidRDefault="004B5CA2" w:rsidP="00451EDB">
            <w:pPr>
              <w:widowControl w:val="0"/>
              <w:tabs>
                <w:tab w:val="left" w:pos="565"/>
              </w:tabs>
              <w:overflowPunct w:val="0"/>
              <w:autoSpaceDE w:val="0"/>
              <w:autoSpaceDN w:val="0"/>
              <w:adjustRightInd w:val="0"/>
              <w:spacing w:line="322" w:lineRule="auto"/>
              <w:ind w:left="113" w:hanging="113"/>
              <w:contextualSpacing/>
              <w:mirrorIndents/>
              <w:textAlignment w:val="baseline"/>
            </w:pPr>
            <w:r>
              <w:t>1. Системно выбирает математические методы для решения прикладных задач анализа и моделирования в экономической сфере.</w:t>
            </w:r>
          </w:p>
          <w:p w14:paraId="46620927" w14:textId="3E3A75E1" w:rsidR="00FE0057" w:rsidRPr="00FE0057" w:rsidRDefault="00FE0057" w:rsidP="00451EDB">
            <w:pPr>
              <w:pStyle w:val="a4"/>
              <w:widowControl w:val="0"/>
              <w:spacing w:after="0" w:line="322" w:lineRule="auto"/>
              <w:ind w:left="0"/>
              <w:mirrorIndents/>
              <w:rPr>
                <w:rFonts w:ascii="Times New Roman" w:eastAsia="MS Mincho" w:hAnsi="Times New Roman" w:cs="Times New Roman"/>
                <w:sz w:val="24"/>
                <w:szCs w:val="24"/>
                <w:lang w:eastAsia="ja-JP"/>
              </w:rPr>
            </w:pPr>
            <w:r w:rsidRPr="00FE0057">
              <w:rPr>
                <w:rFonts w:ascii="Times New Roman" w:eastAsia="MS Mincho" w:hAnsi="Times New Roman" w:cs="Times New Roman"/>
                <w:b/>
                <w:sz w:val="24"/>
                <w:szCs w:val="24"/>
                <w:lang w:eastAsia="ja-JP"/>
              </w:rPr>
              <w:t>Задание 1.</w:t>
            </w:r>
            <w:r w:rsidRPr="00FE0057">
              <w:rPr>
                <w:rFonts w:ascii="Times New Roman" w:eastAsia="MS Mincho" w:hAnsi="Times New Roman" w:cs="Times New Roman"/>
                <w:sz w:val="24"/>
                <w:szCs w:val="24"/>
                <w:lang w:eastAsia="ja-JP"/>
              </w:rPr>
              <w:t xml:space="preserve"> Описание и систематизация </w:t>
            </w:r>
            <w:r w:rsidRPr="00FE0057">
              <w:rPr>
                <w:rFonts w:ascii="Times New Roman" w:hAnsi="Times New Roman" w:cs="Times New Roman"/>
                <w:sz w:val="24"/>
                <w:szCs w:val="24"/>
              </w:rPr>
              <w:t>задач</w:t>
            </w:r>
            <w:r w:rsidR="00285A0E">
              <w:rPr>
                <w:rFonts w:ascii="Times New Roman" w:hAnsi="Times New Roman" w:cs="Times New Roman"/>
                <w:sz w:val="24"/>
                <w:szCs w:val="24"/>
              </w:rPr>
              <w:t xml:space="preserve"> профессиональной сферы</w:t>
            </w:r>
            <w:r w:rsidRPr="00FE0057">
              <w:rPr>
                <w:rFonts w:ascii="Times New Roman" w:hAnsi="Times New Roman" w:cs="Times New Roman"/>
                <w:sz w:val="24"/>
                <w:szCs w:val="24"/>
              </w:rPr>
              <w:t xml:space="preserve">, </w:t>
            </w:r>
            <w:r w:rsidRPr="00FE0057">
              <w:rPr>
                <w:rFonts w:ascii="Times New Roman" w:eastAsia="MS Mincho" w:hAnsi="Times New Roman" w:cs="Times New Roman"/>
                <w:sz w:val="24"/>
                <w:szCs w:val="24"/>
                <w:lang w:eastAsia="ja-JP"/>
              </w:rPr>
              <w:t>где наблюдаются группы объектов</w:t>
            </w:r>
            <w:r w:rsidR="00285A0E">
              <w:rPr>
                <w:rFonts w:ascii="Times New Roman" w:eastAsia="MS Mincho" w:hAnsi="Times New Roman" w:cs="Times New Roman"/>
                <w:sz w:val="24"/>
                <w:szCs w:val="24"/>
                <w:lang w:eastAsia="ja-JP"/>
              </w:rPr>
              <w:t xml:space="preserve">, </w:t>
            </w:r>
            <w:r w:rsidR="00285A0E" w:rsidRPr="00FE0057">
              <w:rPr>
                <w:rFonts w:ascii="Times New Roman" w:eastAsia="MS Mincho" w:hAnsi="Times New Roman" w:cs="Times New Roman"/>
                <w:sz w:val="24"/>
                <w:szCs w:val="24"/>
                <w:lang w:eastAsia="ja-JP"/>
              </w:rPr>
              <w:t>однородных</w:t>
            </w:r>
            <w:r w:rsidRPr="00FE0057">
              <w:rPr>
                <w:rFonts w:ascii="Times New Roman" w:eastAsia="MS Mincho" w:hAnsi="Times New Roman" w:cs="Times New Roman"/>
                <w:sz w:val="24"/>
                <w:szCs w:val="24"/>
                <w:lang w:eastAsia="ja-JP"/>
              </w:rPr>
              <w:t xml:space="preserve"> по некоторому классификационному признаку, обоснование выбора математических методов </w:t>
            </w:r>
            <w:r w:rsidR="00285A0E">
              <w:rPr>
                <w:rFonts w:ascii="Times New Roman" w:eastAsia="Times New Roman" w:hAnsi="Times New Roman" w:cs="Times New Roman"/>
                <w:sz w:val="24"/>
                <w:szCs w:val="24"/>
              </w:rPr>
              <w:t xml:space="preserve">анализа и моделирования </w:t>
            </w:r>
            <w:r w:rsidRPr="00FE0057">
              <w:rPr>
                <w:rFonts w:ascii="Times New Roman" w:eastAsia="MS Mincho" w:hAnsi="Times New Roman" w:cs="Times New Roman"/>
                <w:sz w:val="24"/>
                <w:szCs w:val="24"/>
                <w:lang w:eastAsia="ja-JP"/>
              </w:rPr>
              <w:t>средствами линейной алгебры.</w:t>
            </w:r>
          </w:p>
          <w:p w14:paraId="2599A425" w14:textId="54D1816E" w:rsidR="00285A0E" w:rsidRDefault="00FE0057" w:rsidP="00451EDB">
            <w:pPr>
              <w:widowControl w:val="0"/>
              <w:tabs>
                <w:tab w:val="left" w:pos="565"/>
              </w:tabs>
              <w:overflowPunct w:val="0"/>
              <w:autoSpaceDE w:val="0"/>
              <w:autoSpaceDN w:val="0"/>
              <w:adjustRightInd w:val="0"/>
              <w:spacing w:line="322" w:lineRule="auto"/>
              <w:ind w:left="113" w:hanging="113"/>
              <w:contextualSpacing/>
              <w:mirrorIndents/>
              <w:textAlignment w:val="baseline"/>
            </w:pPr>
            <w:r w:rsidRPr="004C0E0D">
              <w:rPr>
                <w:rFonts w:eastAsia="MS Mincho"/>
                <w:b/>
                <w:lang w:eastAsia="ja-JP"/>
              </w:rPr>
              <w:t>Задание 2.</w:t>
            </w:r>
            <w:r w:rsidRPr="004C0E0D">
              <w:rPr>
                <w:rFonts w:eastAsia="MS Mincho"/>
                <w:lang w:eastAsia="ja-JP"/>
              </w:rPr>
              <w:t xml:space="preserve"> Подготовка доклада по </w:t>
            </w:r>
            <w:r w:rsidR="00285A0E">
              <w:rPr>
                <w:rFonts w:eastAsia="MS Mincho"/>
                <w:lang w:eastAsia="ja-JP"/>
              </w:rPr>
              <w:t xml:space="preserve">сравнительному анализу </w:t>
            </w:r>
            <w:r w:rsidR="00285A0E">
              <w:t>математических методов решения прикладных задач анализа и моделирования в экономической сфере.</w:t>
            </w:r>
          </w:p>
          <w:p w14:paraId="6163EF0B" w14:textId="77777777" w:rsidR="00FE0057" w:rsidRPr="007E01E1" w:rsidRDefault="00FE0057" w:rsidP="00451EDB">
            <w:pPr>
              <w:widowControl w:val="0"/>
              <w:tabs>
                <w:tab w:val="left" w:pos="565"/>
              </w:tabs>
              <w:overflowPunct w:val="0"/>
              <w:autoSpaceDE w:val="0"/>
              <w:autoSpaceDN w:val="0"/>
              <w:adjustRightInd w:val="0"/>
              <w:spacing w:line="322" w:lineRule="auto"/>
              <w:ind w:left="113" w:hanging="113"/>
              <w:contextualSpacing/>
              <w:mirrorIndents/>
              <w:textAlignment w:val="baseline"/>
              <w:rPr>
                <w:sz w:val="12"/>
                <w:szCs w:val="12"/>
              </w:rPr>
            </w:pPr>
          </w:p>
          <w:p w14:paraId="657A9AD0" w14:textId="6EF8FF38" w:rsidR="004B5CA2" w:rsidRDefault="004B5CA2" w:rsidP="00451EDB">
            <w:pPr>
              <w:widowControl w:val="0"/>
              <w:tabs>
                <w:tab w:val="left" w:pos="565"/>
              </w:tabs>
              <w:overflowPunct w:val="0"/>
              <w:autoSpaceDE w:val="0"/>
              <w:autoSpaceDN w:val="0"/>
              <w:adjustRightInd w:val="0"/>
              <w:spacing w:line="322" w:lineRule="auto"/>
              <w:ind w:left="113" w:hanging="113"/>
              <w:contextualSpacing/>
              <w:mirrorIndents/>
              <w:textAlignment w:val="baseline"/>
            </w:pPr>
            <w:r>
              <w:t>2. Разрабатывает алгоритмы решения прикладных задач анализа и моделирования в экономической сфере с использованием математических методов.</w:t>
            </w:r>
          </w:p>
          <w:p w14:paraId="74F04F07" w14:textId="0CAD1580" w:rsidR="00FE0057" w:rsidRPr="00FE0057" w:rsidRDefault="00FE0057" w:rsidP="00451EDB">
            <w:pPr>
              <w:pStyle w:val="a4"/>
              <w:widowControl w:val="0"/>
              <w:spacing w:after="0" w:line="322" w:lineRule="auto"/>
              <w:ind w:left="0"/>
              <w:mirrorIndents/>
              <w:rPr>
                <w:rFonts w:ascii="Times New Roman" w:eastAsia="MS Mincho" w:hAnsi="Times New Roman" w:cs="Times New Roman"/>
                <w:sz w:val="24"/>
                <w:szCs w:val="24"/>
                <w:highlight w:val="yellow"/>
                <w:lang w:eastAsia="ja-JP"/>
              </w:rPr>
            </w:pPr>
            <w:r w:rsidRPr="007E01E1">
              <w:rPr>
                <w:rFonts w:ascii="Times New Roman" w:eastAsia="MS Mincho" w:hAnsi="Times New Roman" w:cs="Times New Roman"/>
                <w:b/>
                <w:sz w:val="24"/>
                <w:szCs w:val="24"/>
                <w:lang w:eastAsia="ja-JP"/>
              </w:rPr>
              <w:t>Задание 1.</w:t>
            </w:r>
            <w:r w:rsidRPr="007E01E1">
              <w:rPr>
                <w:rFonts w:ascii="Times New Roman" w:eastAsia="MS Mincho" w:hAnsi="Times New Roman" w:cs="Times New Roman"/>
                <w:sz w:val="24"/>
                <w:szCs w:val="24"/>
                <w:lang w:eastAsia="ja-JP"/>
              </w:rPr>
              <w:t xml:space="preserve"> Описание и систематизация </w:t>
            </w:r>
            <w:r w:rsidR="007E01E1" w:rsidRPr="007E01E1">
              <w:rPr>
                <w:rFonts w:ascii="Times New Roman" w:eastAsia="MS Mincho" w:hAnsi="Times New Roman" w:cs="Times New Roman"/>
                <w:sz w:val="24"/>
                <w:szCs w:val="24"/>
                <w:lang w:eastAsia="ja-JP"/>
              </w:rPr>
              <w:t xml:space="preserve">алгоритмов </w:t>
            </w:r>
            <w:r w:rsidR="007E01E1">
              <w:rPr>
                <w:rFonts w:ascii="Times New Roman" w:eastAsia="Times New Roman" w:hAnsi="Times New Roman" w:cs="Times New Roman"/>
                <w:sz w:val="24"/>
                <w:szCs w:val="24"/>
              </w:rPr>
              <w:t>решения прикладных задач анализа и моделирования в экономической сфере с использованием математических методов алгебры и анализа.</w:t>
            </w:r>
            <w:r w:rsidR="007E01E1">
              <w:rPr>
                <w:rFonts w:ascii="Times New Roman" w:eastAsia="MS Mincho" w:hAnsi="Times New Roman" w:cs="Times New Roman"/>
                <w:sz w:val="24"/>
                <w:szCs w:val="24"/>
                <w:highlight w:val="yellow"/>
                <w:lang w:eastAsia="ja-JP"/>
              </w:rPr>
              <w:t xml:space="preserve"> </w:t>
            </w:r>
          </w:p>
          <w:p w14:paraId="1D25D594" w14:textId="1B93D4C8" w:rsidR="004B5CA2" w:rsidRDefault="00FE0057" w:rsidP="00451EDB">
            <w:pPr>
              <w:widowControl w:val="0"/>
              <w:tabs>
                <w:tab w:val="left" w:pos="565"/>
              </w:tabs>
              <w:overflowPunct w:val="0"/>
              <w:autoSpaceDE w:val="0"/>
              <w:autoSpaceDN w:val="0"/>
              <w:adjustRightInd w:val="0"/>
              <w:spacing w:line="322" w:lineRule="auto"/>
              <w:ind w:firstLine="492"/>
              <w:contextualSpacing/>
              <w:mirrorIndents/>
              <w:textAlignment w:val="baseline"/>
              <w:rPr>
                <w:rFonts w:eastAsia="MS Mincho"/>
                <w:lang w:eastAsia="ja-JP"/>
              </w:rPr>
            </w:pPr>
            <w:r w:rsidRPr="007E01E1">
              <w:rPr>
                <w:rFonts w:eastAsia="MS Mincho"/>
                <w:b/>
                <w:lang w:eastAsia="ja-JP"/>
              </w:rPr>
              <w:t>Задание 2.</w:t>
            </w:r>
            <w:r w:rsidRPr="007E01E1">
              <w:rPr>
                <w:rFonts w:eastAsia="MS Mincho"/>
                <w:lang w:eastAsia="ja-JP"/>
              </w:rPr>
              <w:t xml:space="preserve"> Подготовка доклада </w:t>
            </w:r>
            <w:r w:rsidR="007E01E1">
              <w:rPr>
                <w:rFonts w:eastAsia="MS Mincho"/>
                <w:lang w:eastAsia="ja-JP"/>
              </w:rPr>
              <w:t xml:space="preserve">с обзором </w:t>
            </w:r>
            <w:r w:rsidRPr="007E01E1">
              <w:rPr>
                <w:rFonts w:eastAsia="MS Mincho"/>
                <w:lang w:eastAsia="ja-JP"/>
              </w:rPr>
              <w:t>пример</w:t>
            </w:r>
            <w:r w:rsidR="007E01E1">
              <w:rPr>
                <w:rFonts w:eastAsia="MS Mincho"/>
                <w:lang w:eastAsia="ja-JP"/>
              </w:rPr>
              <w:t>ов</w:t>
            </w:r>
            <w:r w:rsidRPr="007E01E1">
              <w:rPr>
                <w:rFonts w:eastAsia="MS Mincho"/>
                <w:lang w:eastAsia="ja-JP"/>
              </w:rPr>
              <w:t xml:space="preserve"> </w:t>
            </w:r>
            <w:r w:rsidR="007E01E1">
              <w:rPr>
                <w:rFonts w:eastAsia="MS Mincho"/>
                <w:lang w:eastAsia="ja-JP"/>
              </w:rPr>
              <w:t xml:space="preserve">разработанных алгоритмов анализа социально-экономических </w:t>
            </w:r>
            <w:r w:rsidRPr="007E01E1">
              <w:rPr>
                <w:rFonts w:eastAsia="MS Mincho"/>
                <w:lang w:eastAsia="ja-JP"/>
              </w:rPr>
              <w:t xml:space="preserve">задач, решаемых </w:t>
            </w:r>
            <w:r w:rsidR="007E01E1" w:rsidRPr="007E01E1">
              <w:rPr>
                <w:rFonts w:eastAsia="MS Mincho"/>
                <w:lang w:eastAsia="ja-JP"/>
              </w:rPr>
              <w:t xml:space="preserve">математическими </w:t>
            </w:r>
            <w:r w:rsidRPr="007E01E1">
              <w:rPr>
                <w:rFonts w:eastAsia="MS Mincho"/>
                <w:lang w:eastAsia="ja-JP"/>
              </w:rPr>
              <w:t xml:space="preserve">методами </w:t>
            </w:r>
            <w:r w:rsidR="007A2429">
              <w:rPr>
                <w:rFonts w:eastAsia="MS Mincho"/>
                <w:lang w:eastAsia="ja-JP"/>
              </w:rPr>
              <w:t xml:space="preserve">теории множеств, </w:t>
            </w:r>
            <w:r w:rsidRPr="007E01E1">
              <w:rPr>
                <w:rFonts w:eastAsia="MS Mincho"/>
                <w:lang w:eastAsia="ja-JP"/>
              </w:rPr>
              <w:t>интегрального исчисления</w:t>
            </w:r>
            <w:r w:rsidR="007E01E1" w:rsidRPr="007E01E1">
              <w:rPr>
                <w:rFonts w:eastAsia="MS Mincho"/>
                <w:lang w:eastAsia="ja-JP"/>
              </w:rPr>
              <w:t xml:space="preserve"> и теории </w:t>
            </w:r>
            <w:r w:rsidR="007A2429">
              <w:rPr>
                <w:rFonts w:eastAsia="MS Mincho"/>
                <w:lang w:eastAsia="ja-JP"/>
              </w:rPr>
              <w:t xml:space="preserve">функциональных </w:t>
            </w:r>
            <w:r w:rsidR="007E01E1" w:rsidRPr="007E01E1">
              <w:rPr>
                <w:rFonts w:eastAsia="MS Mincho"/>
                <w:lang w:eastAsia="ja-JP"/>
              </w:rPr>
              <w:t>рядов</w:t>
            </w:r>
            <w:r w:rsidRPr="007E01E1">
              <w:rPr>
                <w:rFonts w:eastAsia="MS Mincho"/>
                <w:lang w:eastAsia="ja-JP"/>
              </w:rPr>
              <w:t xml:space="preserve">, </w:t>
            </w:r>
          </w:p>
          <w:p w14:paraId="50899C5B" w14:textId="77777777" w:rsidR="00FE0057" w:rsidRPr="00FE0057" w:rsidRDefault="00FE0057" w:rsidP="00451EDB">
            <w:pPr>
              <w:widowControl w:val="0"/>
              <w:tabs>
                <w:tab w:val="left" w:pos="565"/>
              </w:tabs>
              <w:overflowPunct w:val="0"/>
              <w:autoSpaceDE w:val="0"/>
              <w:autoSpaceDN w:val="0"/>
              <w:adjustRightInd w:val="0"/>
              <w:spacing w:line="322" w:lineRule="auto"/>
              <w:ind w:left="113" w:hanging="113"/>
              <w:contextualSpacing/>
              <w:mirrorIndents/>
              <w:textAlignment w:val="baseline"/>
              <w:rPr>
                <w:sz w:val="16"/>
                <w:szCs w:val="16"/>
              </w:rPr>
            </w:pPr>
          </w:p>
          <w:p w14:paraId="48047674" w14:textId="77777777" w:rsidR="007F3E4C" w:rsidRDefault="007F3E4C" w:rsidP="00451EDB">
            <w:pPr>
              <w:widowControl w:val="0"/>
              <w:tabs>
                <w:tab w:val="left" w:pos="565"/>
              </w:tabs>
              <w:overflowPunct w:val="0"/>
              <w:autoSpaceDE w:val="0"/>
              <w:autoSpaceDN w:val="0"/>
              <w:adjustRightInd w:val="0"/>
              <w:spacing w:line="322" w:lineRule="auto"/>
              <w:ind w:left="113" w:hanging="113"/>
              <w:contextualSpacing/>
              <w:mirrorIndents/>
              <w:textAlignment w:val="baseline"/>
            </w:pPr>
            <w:r>
              <w:t>3. 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p w14:paraId="00F005B0" w14:textId="69523099" w:rsidR="00FE0057" w:rsidRPr="007E64A0" w:rsidRDefault="00FE0057" w:rsidP="00451EDB">
            <w:pPr>
              <w:widowControl w:val="0"/>
              <w:tabs>
                <w:tab w:val="left" w:pos="565"/>
              </w:tabs>
              <w:overflowPunct w:val="0"/>
              <w:autoSpaceDE w:val="0"/>
              <w:autoSpaceDN w:val="0"/>
              <w:adjustRightInd w:val="0"/>
              <w:spacing w:line="322" w:lineRule="auto"/>
              <w:ind w:left="67" w:firstLine="379"/>
              <w:contextualSpacing/>
              <w:mirrorIndents/>
              <w:textAlignment w:val="baseline"/>
            </w:pPr>
            <w:r w:rsidRPr="007E64A0">
              <w:rPr>
                <w:rFonts w:eastAsia="MS Mincho"/>
                <w:b/>
                <w:lang w:eastAsia="ja-JP"/>
              </w:rPr>
              <w:lastRenderedPageBreak/>
              <w:t>Задание 1.</w:t>
            </w:r>
            <w:r w:rsidRPr="007E64A0">
              <w:rPr>
                <w:rFonts w:eastAsia="MS Mincho"/>
                <w:lang w:eastAsia="ja-JP"/>
              </w:rPr>
              <w:t xml:space="preserve"> Описание и систематизация </w:t>
            </w:r>
            <w:r w:rsidR="007E64A0" w:rsidRPr="007E64A0">
              <w:rPr>
                <w:rFonts w:eastAsia="MS Mincho"/>
                <w:lang w:eastAsia="ja-JP"/>
              </w:rPr>
              <w:t xml:space="preserve">задач </w:t>
            </w:r>
            <w:r w:rsidR="007A2429" w:rsidRPr="007E64A0">
              <w:rPr>
                <w:rFonts w:eastAsia="MS Mincho"/>
                <w:lang w:eastAsia="ja-JP"/>
              </w:rPr>
              <w:t>социально-экономическ</w:t>
            </w:r>
            <w:r w:rsidR="007E64A0" w:rsidRPr="007E64A0">
              <w:rPr>
                <w:rFonts w:eastAsia="MS Mincho"/>
                <w:lang w:eastAsia="ja-JP"/>
              </w:rPr>
              <w:t>ой динамики</w:t>
            </w:r>
            <w:r w:rsidRPr="007E64A0">
              <w:t xml:space="preserve"> </w:t>
            </w:r>
            <w:r w:rsidR="007E64A0" w:rsidRPr="007E64A0">
              <w:t xml:space="preserve">при разработке математических и аналитических моделей в экономической сфере. </w:t>
            </w:r>
            <w:r w:rsidR="007E64A0" w:rsidRPr="007E64A0">
              <w:rPr>
                <w:rFonts w:eastAsia="MS Mincho"/>
                <w:lang w:eastAsia="ja-JP"/>
              </w:rPr>
              <w:t>О</w:t>
            </w:r>
            <w:r w:rsidRPr="007E64A0">
              <w:rPr>
                <w:rFonts w:eastAsia="MS Mincho"/>
                <w:lang w:eastAsia="ja-JP"/>
              </w:rPr>
              <w:t xml:space="preserve">боснование выбора математических методов </w:t>
            </w:r>
            <w:r w:rsidR="007E64A0" w:rsidRPr="007E64A0">
              <w:rPr>
                <w:rFonts w:eastAsia="MS Mincho"/>
                <w:lang w:eastAsia="ja-JP"/>
              </w:rPr>
              <w:t>системного анализа, моделирования и прогнозирования.</w:t>
            </w:r>
          </w:p>
          <w:p w14:paraId="243E53B4" w14:textId="100265B9" w:rsidR="00FE0057" w:rsidRDefault="00FE0057" w:rsidP="00BA7DDC">
            <w:pPr>
              <w:widowControl w:val="0"/>
              <w:tabs>
                <w:tab w:val="left" w:pos="565"/>
              </w:tabs>
              <w:overflowPunct w:val="0"/>
              <w:autoSpaceDE w:val="0"/>
              <w:autoSpaceDN w:val="0"/>
              <w:adjustRightInd w:val="0"/>
              <w:spacing w:line="312" w:lineRule="auto"/>
              <w:ind w:firstLine="492"/>
              <w:contextualSpacing/>
              <w:mirrorIndents/>
              <w:textAlignment w:val="baseline"/>
              <w:rPr>
                <w:rFonts w:eastAsia="MS Mincho"/>
                <w:lang w:eastAsia="ja-JP"/>
              </w:rPr>
            </w:pPr>
            <w:r w:rsidRPr="007A2429">
              <w:rPr>
                <w:rFonts w:eastAsia="MS Mincho"/>
                <w:b/>
                <w:lang w:eastAsia="ja-JP"/>
              </w:rPr>
              <w:t>Задание 2.</w:t>
            </w:r>
            <w:r w:rsidRPr="007A2429">
              <w:rPr>
                <w:rFonts w:eastAsia="MS Mincho"/>
                <w:lang w:eastAsia="ja-JP"/>
              </w:rPr>
              <w:t xml:space="preserve"> Подготовка </w:t>
            </w:r>
            <w:r w:rsidR="007A2429">
              <w:rPr>
                <w:rFonts w:eastAsia="MS Mincho"/>
                <w:lang w:eastAsia="ja-JP"/>
              </w:rPr>
              <w:t xml:space="preserve">доклада с примерами </w:t>
            </w:r>
            <w:r w:rsidRPr="007A2429">
              <w:rPr>
                <w:rFonts w:eastAsia="MS Mincho"/>
                <w:lang w:eastAsia="ja-JP"/>
              </w:rPr>
              <w:t xml:space="preserve">задач </w:t>
            </w:r>
            <w:r w:rsidR="007A2429" w:rsidRPr="007A2429">
              <w:rPr>
                <w:rFonts w:eastAsia="MS Mincho"/>
                <w:lang w:eastAsia="ja-JP"/>
              </w:rPr>
              <w:t>профессиональной сферы</w:t>
            </w:r>
            <w:r w:rsidRPr="007A2429">
              <w:rPr>
                <w:rFonts w:eastAsia="MS Mincho"/>
                <w:lang w:eastAsia="ja-JP"/>
              </w:rPr>
              <w:t xml:space="preserve">, решаемых </w:t>
            </w:r>
            <w:r w:rsidR="007A2429">
              <w:rPr>
                <w:rFonts w:eastAsia="MS Mincho"/>
                <w:lang w:eastAsia="ja-JP"/>
              </w:rPr>
              <w:t xml:space="preserve">математическими </w:t>
            </w:r>
            <w:r w:rsidRPr="007A2429">
              <w:rPr>
                <w:rFonts w:eastAsia="MS Mincho"/>
                <w:lang w:eastAsia="ja-JP"/>
              </w:rPr>
              <w:t xml:space="preserve">методами </w:t>
            </w:r>
            <w:r w:rsidR="007A2429">
              <w:rPr>
                <w:rFonts w:eastAsia="MS Mincho"/>
                <w:lang w:eastAsia="ja-JP"/>
              </w:rPr>
              <w:t>системного анализа</w:t>
            </w:r>
            <w:r w:rsidRPr="007A2429">
              <w:rPr>
                <w:rFonts w:eastAsia="MS Mincho"/>
                <w:lang w:eastAsia="ja-JP"/>
              </w:rPr>
              <w:t>,</w:t>
            </w:r>
            <w:r w:rsidRPr="004C0E0D">
              <w:rPr>
                <w:rFonts w:eastAsia="MS Mincho"/>
                <w:lang w:eastAsia="ja-JP"/>
              </w:rPr>
              <w:t xml:space="preserve"> с описанием классификации задач на основе системного подхода</w:t>
            </w:r>
            <w:r w:rsidR="00EE5783">
              <w:rPr>
                <w:rFonts w:eastAsia="MS Mincho"/>
                <w:lang w:eastAsia="ja-JP"/>
              </w:rPr>
              <w:t>.</w:t>
            </w:r>
          </w:p>
          <w:p w14:paraId="089AFE6F" w14:textId="49678AA2" w:rsidR="007E01E1" w:rsidRPr="007E01E1" w:rsidRDefault="007E01E1" w:rsidP="00BA7DDC">
            <w:pPr>
              <w:widowControl w:val="0"/>
              <w:tabs>
                <w:tab w:val="left" w:pos="565"/>
              </w:tabs>
              <w:overflowPunct w:val="0"/>
              <w:autoSpaceDE w:val="0"/>
              <w:autoSpaceDN w:val="0"/>
              <w:adjustRightInd w:val="0"/>
              <w:spacing w:line="312" w:lineRule="auto"/>
              <w:ind w:firstLine="492"/>
              <w:contextualSpacing/>
              <w:mirrorIndents/>
              <w:textAlignment w:val="baseline"/>
              <w:rPr>
                <w:rFonts w:eastAsia="MS Mincho"/>
                <w:sz w:val="12"/>
                <w:szCs w:val="12"/>
                <w:lang w:eastAsia="ja-JP"/>
              </w:rPr>
            </w:pPr>
          </w:p>
        </w:tc>
      </w:tr>
    </w:tbl>
    <w:p w14:paraId="155A16E9" w14:textId="77777777" w:rsidR="00CD0BF5" w:rsidRPr="00D104A1" w:rsidRDefault="00CD0BF5" w:rsidP="00E143B9">
      <w:pPr>
        <w:spacing w:after="120"/>
        <w:rPr>
          <w:sz w:val="28"/>
          <w:szCs w:val="28"/>
        </w:rPr>
      </w:pPr>
    </w:p>
    <w:p w14:paraId="459FD6F9" w14:textId="77777777" w:rsidR="005E6C34" w:rsidRDefault="005E6C34" w:rsidP="003B275F">
      <w:pPr>
        <w:spacing w:line="360" w:lineRule="auto"/>
        <w:ind w:right="-286"/>
        <w:rPr>
          <w:b/>
          <w:sz w:val="28"/>
          <w:szCs w:val="28"/>
        </w:rPr>
      </w:pPr>
    </w:p>
    <w:p w14:paraId="2006D8CA" w14:textId="257F938E" w:rsidR="007323B7" w:rsidRPr="009F536F" w:rsidRDefault="003B275F" w:rsidP="007323B7">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к </w:t>
      </w:r>
      <w:r w:rsidR="00443D57">
        <w:rPr>
          <w:b/>
          <w:sz w:val="28"/>
          <w:szCs w:val="28"/>
        </w:rPr>
        <w:t>зачету</w:t>
      </w:r>
      <w:r w:rsidR="00D104A1">
        <w:rPr>
          <w:b/>
          <w:sz w:val="28"/>
          <w:szCs w:val="28"/>
        </w:rPr>
        <w:t xml:space="preserve"> </w:t>
      </w:r>
    </w:p>
    <w:p w14:paraId="41B7780D" w14:textId="77777777" w:rsidR="007323B7" w:rsidRPr="007C63DC" w:rsidRDefault="007323B7" w:rsidP="00D03CFF">
      <w:pPr>
        <w:spacing w:line="360" w:lineRule="auto"/>
        <w:ind w:right="-286" w:firstLine="426"/>
        <w:jc w:val="both"/>
        <w:rPr>
          <w:b/>
          <w:sz w:val="16"/>
          <w:szCs w:val="16"/>
        </w:rPr>
      </w:pPr>
    </w:p>
    <w:p w14:paraId="1111AAE3" w14:textId="6648A3EF" w:rsidR="003B275F" w:rsidRDefault="003B275F" w:rsidP="00451EDB">
      <w:pPr>
        <w:pStyle w:val="a4"/>
        <w:numPr>
          <w:ilvl w:val="0"/>
          <w:numId w:val="17"/>
        </w:numPr>
        <w:tabs>
          <w:tab w:val="left" w:pos="567"/>
        </w:tabs>
        <w:spacing w:after="0" w:line="360"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14:paraId="3AE57DA3" w14:textId="11CD342C" w:rsidR="003B275F" w:rsidRPr="00443D57" w:rsidRDefault="003B275F" w:rsidP="00451EDB">
      <w:pPr>
        <w:pStyle w:val="a4"/>
        <w:numPr>
          <w:ilvl w:val="0"/>
          <w:numId w:val="17"/>
        </w:numPr>
        <w:tabs>
          <w:tab w:val="left" w:pos="567"/>
        </w:tabs>
        <w:spacing w:after="0" w:line="360"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комплексного числа. Формула Муавра.</w:t>
      </w:r>
    </w:p>
    <w:p w14:paraId="37BA4B1D" w14:textId="20CDA5D1" w:rsidR="00E7031C" w:rsidRPr="00443D57" w:rsidRDefault="00E7031C"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14:paraId="00E0635E" w14:textId="47BBF597" w:rsidR="00CF2753" w:rsidRPr="00D03CFF" w:rsidRDefault="00E7031C"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14:paraId="3B50B9BB" w14:textId="77777777" w:rsidR="00CF2753" w:rsidRPr="00D03CFF" w:rsidRDefault="00CF2753"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22F217B3" w14:textId="77777777" w:rsidR="00A100A2" w:rsidRDefault="00A100A2"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14:paraId="3C83E806" w14:textId="5E17FD2D" w:rsidR="00E7031C" w:rsidRPr="00D03CFF" w:rsidRDefault="00CF2753"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 xml:space="preserve">ахождение определителя </w:t>
      </w:r>
      <w:r w:rsidR="00F92153">
        <w:rPr>
          <w:rFonts w:ascii="Times New Roman" w:hAnsi="Times New Roman" w:cs="Times New Roman"/>
          <w:sz w:val="28"/>
          <w:szCs w:val="28"/>
        </w:rPr>
        <w:t xml:space="preserve">квадратной матрицы </w:t>
      </w:r>
      <w:r w:rsidR="00E7031C" w:rsidRPr="00D03CFF">
        <w:rPr>
          <w:rFonts w:ascii="Times New Roman" w:hAnsi="Times New Roman" w:cs="Times New Roman"/>
          <w:sz w:val="28"/>
          <w:szCs w:val="28"/>
        </w:rPr>
        <w:t>методом элементарных преобразований.</w:t>
      </w:r>
    </w:p>
    <w:p w14:paraId="2B68F849" w14:textId="77777777" w:rsidR="00E7031C" w:rsidRPr="00D03CFF" w:rsidRDefault="00E7031C"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7509D4A5" w14:textId="77777777" w:rsidR="00E7031C" w:rsidRPr="00D03CFF" w:rsidRDefault="00E7031C"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lastRenderedPageBreak/>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61038131" w14:textId="0501112A" w:rsidR="00CF2753" w:rsidRPr="00443D57" w:rsidRDefault="00E7031C"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Системы линейных алгебраических уравнений (СЛАУ)</w:t>
      </w:r>
      <w:r w:rsidR="00CF2753" w:rsidRPr="00443D57">
        <w:rPr>
          <w:rFonts w:ascii="Times New Roman" w:hAnsi="Times New Roman" w:cs="Times New Roman"/>
          <w:sz w:val="28"/>
          <w:szCs w:val="28"/>
        </w:rPr>
        <w:t>, их классификация. Теорема Кронекера – Капелли. Критерий совместности СЛАУ.</w:t>
      </w:r>
    </w:p>
    <w:p w14:paraId="5E801229" w14:textId="77777777" w:rsidR="00E7031C" w:rsidRPr="00D03CFF" w:rsidRDefault="00CF2753"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Решение СЛАУ (метод обратной матрицы, правило Крамера, метод Гаусса).</w:t>
      </w:r>
    </w:p>
    <w:p w14:paraId="7245952B" w14:textId="324E45F7" w:rsidR="00CF2753" w:rsidRDefault="00CF2753"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14:paraId="7278907F" w14:textId="77777777" w:rsidR="00CF2753" w:rsidRPr="00D03CFF" w:rsidRDefault="007805B9"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14:paraId="164C5E56" w14:textId="7584122B" w:rsidR="007805B9" w:rsidRPr="00D03CFF" w:rsidRDefault="00443D57"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14:paraId="0ACBC902" w14:textId="3E33DA33" w:rsidR="007805B9" w:rsidRDefault="007805B9"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Критерий знакоопределенности квадратичной формы</w:t>
      </w:r>
      <w:r w:rsidR="003B275F">
        <w:rPr>
          <w:rFonts w:ascii="Times New Roman" w:hAnsi="Times New Roman" w:cs="Times New Roman"/>
          <w:sz w:val="28"/>
          <w:szCs w:val="28"/>
        </w:rPr>
        <w:t>.</w:t>
      </w:r>
    </w:p>
    <w:p w14:paraId="46EB1B4E" w14:textId="2A5C6A8F" w:rsidR="007805B9" w:rsidRDefault="007805B9" w:rsidP="00451EDB">
      <w:pPr>
        <w:pStyle w:val="a4"/>
        <w:numPr>
          <w:ilvl w:val="0"/>
          <w:numId w:val="17"/>
        </w:numPr>
        <w:tabs>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29D2EAC9" w14:textId="0067CFF4" w:rsidR="00D104A1" w:rsidRPr="00443D57" w:rsidRDefault="00D104A1" w:rsidP="00451EDB">
      <w:pPr>
        <w:numPr>
          <w:ilvl w:val="0"/>
          <w:numId w:val="17"/>
        </w:numPr>
        <w:spacing w:line="360"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1B85E8F4" w14:textId="77777777" w:rsidR="00D104A1" w:rsidRPr="003B275F" w:rsidRDefault="00D104A1" w:rsidP="00451EDB">
      <w:pPr>
        <w:numPr>
          <w:ilvl w:val="0"/>
          <w:numId w:val="17"/>
        </w:numPr>
        <w:spacing w:line="360"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14:paraId="7B469A80" w14:textId="77777777" w:rsidR="00D104A1" w:rsidRPr="00D03CFF" w:rsidRDefault="00D104A1" w:rsidP="00451EDB">
      <w:pPr>
        <w:numPr>
          <w:ilvl w:val="0"/>
          <w:numId w:val="17"/>
        </w:numPr>
        <w:spacing w:line="360" w:lineRule="auto"/>
        <w:ind w:left="567" w:right="-284" w:hanging="357"/>
        <w:jc w:val="both"/>
        <w:rPr>
          <w:color w:val="000000"/>
          <w:sz w:val="28"/>
          <w:szCs w:val="28"/>
        </w:rPr>
      </w:pPr>
      <w:r w:rsidRPr="00D03CFF">
        <w:rPr>
          <w:color w:val="000000"/>
          <w:sz w:val="28"/>
          <w:szCs w:val="28"/>
        </w:rPr>
        <w:t>Определение предела функции в точке.</w:t>
      </w:r>
    </w:p>
    <w:p w14:paraId="5EA213BD" w14:textId="77777777" w:rsidR="00D104A1" w:rsidRPr="0009295B" w:rsidRDefault="00D104A1" w:rsidP="00451EDB">
      <w:pPr>
        <w:numPr>
          <w:ilvl w:val="0"/>
          <w:numId w:val="17"/>
        </w:numPr>
        <w:spacing w:line="360"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14:paraId="0ADC2197" w14:textId="77777777" w:rsidR="00D104A1" w:rsidRPr="00D03CFF" w:rsidRDefault="00D104A1" w:rsidP="00451EDB">
      <w:pPr>
        <w:numPr>
          <w:ilvl w:val="0"/>
          <w:numId w:val="17"/>
        </w:numPr>
        <w:spacing w:line="360" w:lineRule="auto"/>
        <w:ind w:left="567" w:right="-284" w:hanging="357"/>
        <w:jc w:val="both"/>
        <w:rPr>
          <w:color w:val="000000"/>
          <w:sz w:val="28"/>
          <w:szCs w:val="28"/>
        </w:rPr>
      </w:pPr>
      <w:r w:rsidRPr="00D03CFF">
        <w:rPr>
          <w:color w:val="000000"/>
          <w:sz w:val="28"/>
          <w:szCs w:val="28"/>
        </w:rPr>
        <w:t xml:space="preserve"> Первый замечательный предел.</w:t>
      </w:r>
    </w:p>
    <w:p w14:paraId="652A6DA3" w14:textId="72E13DD3" w:rsidR="00D104A1" w:rsidRPr="00D104A1" w:rsidRDefault="00D104A1" w:rsidP="00451EDB">
      <w:pPr>
        <w:numPr>
          <w:ilvl w:val="0"/>
          <w:numId w:val="17"/>
        </w:numPr>
        <w:spacing w:line="360" w:lineRule="auto"/>
        <w:ind w:left="567" w:right="-284" w:hanging="357"/>
        <w:jc w:val="both"/>
        <w:rPr>
          <w:color w:val="000000"/>
          <w:sz w:val="28"/>
          <w:szCs w:val="28"/>
        </w:rPr>
      </w:pPr>
      <w:r w:rsidRPr="00D03CFF">
        <w:rPr>
          <w:color w:val="000000"/>
          <w:sz w:val="28"/>
          <w:szCs w:val="28"/>
        </w:rPr>
        <w:t xml:space="preserve"> Второй замечательный предел. </w:t>
      </w:r>
    </w:p>
    <w:p w14:paraId="5F3B1FD1" w14:textId="460DC442" w:rsidR="00D104A1" w:rsidRDefault="00D104A1" w:rsidP="00451EDB">
      <w:pPr>
        <w:numPr>
          <w:ilvl w:val="0"/>
          <w:numId w:val="17"/>
        </w:numPr>
        <w:spacing w:line="360" w:lineRule="auto"/>
        <w:ind w:left="567" w:right="-284" w:hanging="357"/>
        <w:jc w:val="both"/>
        <w:rPr>
          <w:color w:val="000000"/>
          <w:sz w:val="28"/>
          <w:szCs w:val="28"/>
        </w:rPr>
      </w:pPr>
      <w:r w:rsidRPr="00D03CFF">
        <w:rPr>
          <w:color w:val="000000"/>
          <w:sz w:val="28"/>
          <w:szCs w:val="28"/>
        </w:rPr>
        <w:t xml:space="preserve"> Определения односторонних пределов функции в точке.</w:t>
      </w:r>
    </w:p>
    <w:p w14:paraId="7A408338" w14:textId="4EA5CB8F" w:rsidR="00D104A1" w:rsidRPr="00443D57" w:rsidRDefault="00D104A1" w:rsidP="00451EDB">
      <w:pPr>
        <w:numPr>
          <w:ilvl w:val="0"/>
          <w:numId w:val="17"/>
        </w:numPr>
        <w:spacing w:line="360"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14:paraId="17F6E392" w14:textId="77777777" w:rsidR="00D104A1" w:rsidRPr="00D03CFF" w:rsidRDefault="00D104A1" w:rsidP="00451EDB">
      <w:pPr>
        <w:numPr>
          <w:ilvl w:val="0"/>
          <w:numId w:val="17"/>
        </w:numPr>
        <w:spacing w:line="360"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758524FD" w14:textId="77777777" w:rsidR="00D104A1" w:rsidRDefault="00D104A1" w:rsidP="00451EDB">
      <w:pPr>
        <w:numPr>
          <w:ilvl w:val="0"/>
          <w:numId w:val="17"/>
        </w:numPr>
        <w:spacing w:line="360"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14:paraId="75CBAE7D" w14:textId="61E9D564" w:rsidR="00D104A1" w:rsidRPr="0009498F" w:rsidRDefault="00D104A1" w:rsidP="00451EDB">
      <w:pPr>
        <w:numPr>
          <w:ilvl w:val="0"/>
          <w:numId w:val="17"/>
        </w:numPr>
        <w:spacing w:line="360" w:lineRule="auto"/>
        <w:ind w:left="567" w:right="-286"/>
        <w:jc w:val="both"/>
        <w:rPr>
          <w:color w:val="000000"/>
          <w:sz w:val="28"/>
          <w:szCs w:val="28"/>
        </w:rPr>
      </w:pPr>
      <w:r w:rsidRPr="00D03CFF">
        <w:rPr>
          <w:color w:val="000000"/>
          <w:sz w:val="28"/>
          <w:szCs w:val="28"/>
        </w:rPr>
        <w:t>Определение дифференциала функции</w:t>
      </w:r>
      <w:r w:rsidR="003D6FDA">
        <w:rPr>
          <w:color w:val="000000"/>
          <w:sz w:val="28"/>
          <w:szCs w:val="28"/>
        </w:rPr>
        <w:t>.</w:t>
      </w:r>
    </w:p>
    <w:p w14:paraId="21F1D9DD" w14:textId="77777777" w:rsidR="00D104A1" w:rsidRPr="0009498F" w:rsidRDefault="00D104A1" w:rsidP="00451EDB">
      <w:pPr>
        <w:numPr>
          <w:ilvl w:val="0"/>
          <w:numId w:val="17"/>
        </w:numPr>
        <w:spacing w:line="360"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14:paraId="563FAEDA" w14:textId="5B1982E2" w:rsidR="00D104A1" w:rsidRPr="00D03CFF" w:rsidRDefault="00D104A1" w:rsidP="00451EDB">
      <w:pPr>
        <w:numPr>
          <w:ilvl w:val="0"/>
          <w:numId w:val="17"/>
        </w:numPr>
        <w:spacing w:line="360" w:lineRule="auto"/>
        <w:ind w:left="567" w:right="-284"/>
        <w:jc w:val="both"/>
        <w:rPr>
          <w:color w:val="000000"/>
          <w:sz w:val="28"/>
          <w:szCs w:val="28"/>
        </w:rPr>
      </w:pPr>
      <w:r w:rsidRPr="00D03CFF">
        <w:rPr>
          <w:color w:val="000000"/>
          <w:sz w:val="28"/>
          <w:szCs w:val="28"/>
        </w:rPr>
        <w:t xml:space="preserve"> Правило Лопиталя.</w:t>
      </w:r>
    </w:p>
    <w:p w14:paraId="6423CA8B" w14:textId="77777777" w:rsidR="00D104A1" w:rsidRPr="0009498F" w:rsidRDefault="00D104A1" w:rsidP="00451EDB">
      <w:pPr>
        <w:numPr>
          <w:ilvl w:val="0"/>
          <w:numId w:val="17"/>
        </w:numPr>
        <w:spacing w:line="360"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14:paraId="4C1E1F2C" w14:textId="77777777" w:rsidR="00D104A1" w:rsidRPr="00D03CFF" w:rsidRDefault="00D104A1" w:rsidP="00451EDB">
      <w:pPr>
        <w:numPr>
          <w:ilvl w:val="0"/>
          <w:numId w:val="17"/>
        </w:numPr>
        <w:spacing w:line="360"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14:paraId="3A9EAB4F" w14:textId="19546F4A" w:rsidR="00D104A1" w:rsidRDefault="00D104A1" w:rsidP="00451EDB">
      <w:pPr>
        <w:numPr>
          <w:ilvl w:val="0"/>
          <w:numId w:val="17"/>
        </w:numPr>
        <w:spacing w:line="360" w:lineRule="auto"/>
        <w:ind w:left="567" w:right="-284"/>
        <w:jc w:val="both"/>
        <w:rPr>
          <w:color w:val="000000"/>
          <w:sz w:val="28"/>
          <w:szCs w:val="28"/>
        </w:rPr>
      </w:pPr>
      <w:r w:rsidRPr="00D03CFF">
        <w:rPr>
          <w:color w:val="000000"/>
          <w:sz w:val="28"/>
          <w:szCs w:val="28"/>
        </w:rPr>
        <w:lastRenderedPageBreak/>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14:paraId="741EC4BF" w14:textId="3D82AAE2" w:rsidR="00D104A1" w:rsidRPr="003E5E9C" w:rsidRDefault="003E5E9C" w:rsidP="00451EDB">
      <w:pPr>
        <w:numPr>
          <w:ilvl w:val="0"/>
          <w:numId w:val="17"/>
        </w:numPr>
        <w:spacing w:line="360"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00D104A1" w:rsidRPr="003E5E9C">
        <w:rPr>
          <w:color w:val="000000"/>
          <w:sz w:val="28"/>
          <w:szCs w:val="28"/>
        </w:rPr>
        <w:t xml:space="preserve"> Необходимое</w:t>
      </w:r>
      <w:r w:rsidRPr="003E5E9C">
        <w:rPr>
          <w:color w:val="000000"/>
          <w:sz w:val="28"/>
          <w:szCs w:val="28"/>
        </w:rPr>
        <w:t>, достаточн</w:t>
      </w:r>
      <w:r>
        <w:rPr>
          <w:color w:val="000000"/>
          <w:sz w:val="28"/>
          <w:szCs w:val="28"/>
        </w:rPr>
        <w:t>ые</w:t>
      </w:r>
      <w:r w:rsidRPr="003E5E9C">
        <w:rPr>
          <w:color w:val="000000"/>
          <w:sz w:val="28"/>
          <w:szCs w:val="28"/>
        </w:rPr>
        <w:t xml:space="preserve"> условия</w:t>
      </w:r>
      <w:r w:rsidR="00D104A1" w:rsidRPr="003E5E9C">
        <w:rPr>
          <w:color w:val="000000"/>
          <w:sz w:val="28"/>
          <w:szCs w:val="28"/>
        </w:rPr>
        <w:t xml:space="preserve"> </w:t>
      </w:r>
      <w:r>
        <w:rPr>
          <w:color w:val="000000"/>
          <w:sz w:val="28"/>
          <w:szCs w:val="28"/>
        </w:rPr>
        <w:t xml:space="preserve">выпуклости и </w:t>
      </w:r>
      <w:r w:rsidR="00D104A1" w:rsidRPr="003E5E9C">
        <w:rPr>
          <w:color w:val="000000"/>
          <w:sz w:val="28"/>
          <w:szCs w:val="28"/>
        </w:rPr>
        <w:t>точки перегиба.</w:t>
      </w:r>
    </w:p>
    <w:p w14:paraId="5B6EC56D" w14:textId="7F472E32" w:rsidR="00D104A1" w:rsidRDefault="00D104A1" w:rsidP="00451EDB">
      <w:pPr>
        <w:numPr>
          <w:ilvl w:val="0"/>
          <w:numId w:val="17"/>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2B6252CC" w14:textId="5D7C3A57" w:rsidR="002B3E0B" w:rsidRPr="00FD76D9" w:rsidRDefault="002B3E0B" w:rsidP="00D104A1">
      <w:pPr>
        <w:tabs>
          <w:tab w:val="num" w:pos="0"/>
          <w:tab w:val="left" w:pos="851"/>
        </w:tabs>
        <w:spacing w:line="331" w:lineRule="auto"/>
        <w:jc w:val="both"/>
        <w:rPr>
          <w:sz w:val="20"/>
          <w:szCs w:val="20"/>
        </w:rPr>
      </w:pPr>
    </w:p>
    <w:p w14:paraId="573E2039" w14:textId="69487DF0" w:rsidR="00D104A1" w:rsidRPr="009F536F" w:rsidRDefault="00D104A1" w:rsidP="00D104A1">
      <w:pPr>
        <w:spacing w:line="360" w:lineRule="auto"/>
        <w:ind w:right="-286"/>
        <w:jc w:val="center"/>
        <w:rPr>
          <w:b/>
          <w:sz w:val="28"/>
          <w:szCs w:val="28"/>
        </w:rPr>
      </w:pPr>
      <w:r>
        <w:rPr>
          <w:b/>
          <w:sz w:val="28"/>
          <w:szCs w:val="28"/>
        </w:rPr>
        <w:t>Примерные в</w:t>
      </w:r>
      <w:r w:rsidRPr="009F536F">
        <w:rPr>
          <w:b/>
          <w:sz w:val="28"/>
          <w:szCs w:val="28"/>
        </w:rPr>
        <w:t xml:space="preserve">опросы для подготовки к </w:t>
      </w:r>
      <w:r w:rsidR="00443D57">
        <w:rPr>
          <w:b/>
          <w:sz w:val="28"/>
          <w:szCs w:val="28"/>
        </w:rPr>
        <w:t>экзамену</w:t>
      </w:r>
    </w:p>
    <w:p w14:paraId="6D9C9E6A" w14:textId="77777777" w:rsidR="00D104A1" w:rsidRPr="00FD76D9" w:rsidRDefault="00D104A1" w:rsidP="00D104A1">
      <w:pPr>
        <w:spacing w:line="324" w:lineRule="auto"/>
        <w:ind w:right="-286"/>
        <w:jc w:val="both"/>
        <w:rPr>
          <w:color w:val="000000"/>
          <w:sz w:val="20"/>
          <w:szCs w:val="20"/>
        </w:rPr>
      </w:pPr>
    </w:p>
    <w:p w14:paraId="60F48841" w14:textId="3F3A79A8" w:rsidR="007323B7" w:rsidRPr="00451EDB" w:rsidRDefault="007323B7" w:rsidP="00451EDB">
      <w:pPr>
        <w:pStyle w:val="a4"/>
        <w:numPr>
          <w:ilvl w:val="0"/>
          <w:numId w:val="18"/>
        </w:numPr>
        <w:spacing w:after="0" w:line="384" w:lineRule="auto"/>
        <w:ind w:left="567" w:right="-284" w:hanging="425"/>
        <w:jc w:val="both"/>
        <w:rPr>
          <w:rFonts w:ascii="Times New Roman" w:hAnsi="Times New Roman" w:cs="Times New Roman"/>
          <w:sz w:val="28"/>
          <w:szCs w:val="28"/>
        </w:rPr>
      </w:pPr>
      <w:r w:rsidRPr="00451EDB">
        <w:rPr>
          <w:rFonts w:ascii="Times New Roman" w:hAnsi="Times New Roman" w:cs="Times New Roman"/>
          <w:sz w:val="28"/>
          <w:szCs w:val="28"/>
        </w:rPr>
        <w:t xml:space="preserve">Определение первообразной </w:t>
      </w:r>
      <w:r w:rsidR="0009498F" w:rsidRPr="00451EDB">
        <w:rPr>
          <w:rFonts w:ascii="Times New Roman" w:hAnsi="Times New Roman" w:cs="Times New Roman"/>
          <w:sz w:val="28"/>
          <w:szCs w:val="28"/>
        </w:rPr>
        <w:t xml:space="preserve">заданной </w:t>
      </w:r>
      <w:r w:rsidRPr="00451EDB">
        <w:rPr>
          <w:rFonts w:ascii="Times New Roman" w:hAnsi="Times New Roman" w:cs="Times New Roman"/>
          <w:sz w:val="28"/>
          <w:szCs w:val="28"/>
        </w:rPr>
        <w:t xml:space="preserve">функции </w:t>
      </w:r>
      <w:r w:rsidRPr="00451EDB">
        <w:rPr>
          <w:rFonts w:ascii="Times New Roman" w:hAnsi="Times New Roman" w:cs="Times New Roman"/>
          <w:color w:val="000000"/>
          <w:sz w:val="28"/>
          <w:szCs w:val="28"/>
        </w:rPr>
        <w:t>на числовом промежутке.</w:t>
      </w:r>
    </w:p>
    <w:p w14:paraId="201C0839" w14:textId="18F90557" w:rsidR="007323B7" w:rsidRPr="00451EDB" w:rsidRDefault="007323B7" w:rsidP="00451EDB">
      <w:pPr>
        <w:pStyle w:val="a4"/>
        <w:numPr>
          <w:ilvl w:val="0"/>
          <w:numId w:val="18"/>
        </w:numPr>
        <w:spacing w:after="0" w:line="384"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 xml:space="preserve"> 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14:paraId="79232828" w14:textId="77777777" w:rsidR="007323B7" w:rsidRPr="00D03CFF" w:rsidRDefault="007323B7" w:rsidP="00451EDB">
      <w:pPr>
        <w:numPr>
          <w:ilvl w:val="0"/>
          <w:numId w:val="18"/>
        </w:numPr>
        <w:spacing w:line="384"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14:paraId="54C880BD" w14:textId="77777777" w:rsidR="007323B7" w:rsidRPr="00D03CFF" w:rsidRDefault="007323B7" w:rsidP="00451EDB">
      <w:pPr>
        <w:numPr>
          <w:ilvl w:val="0"/>
          <w:numId w:val="18"/>
        </w:numPr>
        <w:spacing w:line="384"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14:paraId="2F04EB1A" w14:textId="588FA6FE" w:rsidR="007323B7" w:rsidRPr="0009498F" w:rsidRDefault="007323B7" w:rsidP="00451EDB">
      <w:pPr>
        <w:numPr>
          <w:ilvl w:val="0"/>
          <w:numId w:val="18"/>
        </w:numPr>
        <w:spacing w:line="384"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14:paraId="4CC8F4DD" w14:textId="7859CCB2" w:rsidR="007323B7" w:rsidRPr="0009498F" w:rsidRDefault="007323B7" w:rsidP="00451EDB">
      <w:pPr>
        <w:numPr>
          <w:ilvl w:val="0"/>
          <w:numId w:val="18"/>
        </w:numPr>
        <w:spacing w:line="384"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14:paraId="5466AFE8" w14:textId="77777777" w:rsidR="007323B7" w:rsidRPr="00D03CFF" w:rsidRDefault="007323B7" w:rsidP="00451EDB">
      <w:pPr>
        <w:numPr>
          <w:ilvl w:val="0"/>
          <w:numId w:val="18"/>
        </w:numPr>
        <w:spacing w:line="384"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14:paraId="02772729" w14:textId="77777777" w:rsidR="007323B7" w:rsidRPr="00D03CFF" w:rsidRDefault="007323B7" w:rsidP="00451EDB">
      <w:pPr>
        <w:numPr>
          <w:ilvl w:val="0"/>
          <w:numId w:val="18"/>
        </w:numPr>
        <w:spacing w:line="384"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14:paraId="3025F523" w14:textId="77777777" w:rsidR="007323B7" w:rsidRPr="00D03CFF" w:rsidRDefault="007323B7" w:rsidP="00451EDB">
      <w:pPr>
        <w:numPr>
          <w:ilvl w:val="0"/>
          <w:numId w:val="18"/>
        </w:numPr>
        <w:spacing w:line="384"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14:paraId="3B39FDC2" w14:textId="33DB1795" w:rsidR="007323B7" w:rsidRPr="00D03CFF" w:rsidRDefault="007323B7" w:rsidP="00451EDB">
      <w:pPr>
        <w:numPr>
          <w:ilvl w:val="0"/>
          <w:numId w:val="18"/>
        </w:numPr>
        <w:spacing w:line="384"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14:paraId="3AC8D53E" w14:textId="354053C8" w:rsidR="007323B7" w:rsidRPr="0009498F" w:rsidRDefault="007323B7" w:rsidP="00451EDB">
      <w:pPr>
        <w:numPr>
          <w:ilvl w:val="0"/>
          <w:numId w:val="18"/>
        </w:numPr>
        <w:spacing w:line="384"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14:paraId="501D3575" w14:textId="46791906" w:rsidR="00D248CB" w:rsidRPr="0009498F" w:rsidRDefault="00E7031C" w:rsidP="00451EDB">
      <w:pPr>
        <w:pStyle w:val="a4"/>
        <w:numPr>
          <w:ilvl w:val="0"/>
          <w:numId w:val="18"/>
        </w:numPr>
        <w:spacing w:after="0" w:line="384"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7AC7ACBD" w14:textId="4EC05E3C" w:rsidR="007323B7" w:rsidRPr="0009498F" w:rsidRDefault="007323B7" w:rsidP="00451EDB">
      <w:pPr>
        <w:pStyle w:val="a4"/>
        <w:numPr>
          <w:ilvl w:val="0"/>
          <w:numId w:val="18"/>
        </w:numPr>
        <w:spacing w:after="0" w:line="384"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14:paraId="40B9FF0C" w14:textId="7D9550D5" w:rsidR="007323B7" w:rsidRPr="0009498F" w:rsidRDefault="007323B7" w:rsidP="00451EDB">
      <w:pPr>
        <w:pStyle w:val="a4"/>
        <w:numPr>
          <w:ilvl w:val="0"/>
          <w:numId w:val="18"/>
        </w:numPr>
        <w:tabs>
          <w:tab w:val="right" w:pos="9356"/>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14:paraId="3A7A575C" w14:textId="77777777" w:rsidR="007323B7" w:rsidRPr="0009498F" w:rsidRDefault="007323B7" w:rsidP="00451EDB">
      <w:pPr>
        <w:pStyle w:val="a4"/>
        <w:numPr>
          <w:ilvl w:val="0"/>
          <w:numId w:val="18"/>
        </w:numPr>
        <w:tabs>
          <w:tab w:val="right" w:pos="9356"/>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14:paraId="0DEBDA41" w14:textId="77777777" w:rsidR="007323B7" w:rsidRPr="0009498F" w:rsidRDefault="007323B7" w:rsidP="00451EDB">
      <w:pPr>
        <w:pStyle w:val="a4"/>
        <w:numPr>
          <w:ilvl w:val="0"/>
          <w:numId w:val="18"/>
        </w:numPr>
        <w:tabs>
          <w:tab w:val="right" w:pos="9356"/>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14:paraId="2C20B7EC" w14:textId="77777777" w:rsidR="007323B7" w:rsidRPr="0009498F" w:rsidRDefault="007323B7" w:rsidP="00451EDB">
      <w:pPr>
        <w:pStyle w:val="a4"/>
        <w:numPr>
          <w:ilvl w:val="0"/>
          <w:numId w:val="18"/>
        </w:numPr>
        <w:tabs>
          <w:tab w:val="right" w:pos="9356"/>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7E3CAE13" w14:textId="2C3CBF4B" w:rsidR="007323B7" w:rsidRPr="0009498F" w:rsidRDefault="007323B7" w:rsidP="00451EDB">
      <w:pPr>
        <w:pStyle w:val="a4"/>
        <w:numPr>
          <w:ilvl w:val="0"/>
          <w:numId w:val="18"/>
        </w:numPr>
        <w:tabs>
          <w:tab w:val="right" w:pos="9356"/>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lastRenderedPageBreak/>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14:paraId="78EF0AD5" w14:textId="4EC19F5A" w:rsidR="007323B7" w:rsidRPr="0009498F" w:rsidRDefault="007323B7" w:rsidP="00451EDB">
      <w:pPr>
        <w:pStyle w:val="a4"/>
        <w:numPr>
          <w:ilvl w:val="0"/>
          <w:numId w:val="18"/>
        </w:numPr>
        <w:tabs>
          <w:tab w:val="right" w:pos="9356"/>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14:paraId="057F7801" w14:textId="77777777" w:rsidR="007323B7" w:rsidRPr="0009498F" w:rsidRDefault="007323B7" w:rsidP="00451EDB">
      <w:pPr>
        <w:pStyle w:val="a4"/>
        <w:numPr>
          <w:ilvl w:val="0"/>
          <w:numId w:val="18"/>
        </w:numPr>
        <w:tabs>
          <w:tab w:val="right" w:pos="9356"/>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4E787739" w14:textId="2E9B17DB" w:rsidR="007323B7" w:rsidRPr="0009498F" w:rsidRDefault="007323B7" w:rsidP="00451EDB">
      <w:pPr>
        <w:pStyle w:val="a4"/>
        <w:numPr>
          <w:ilvl w:val="0"/>
          <w:numId w:val="18"/>
        </w:numPr>
        <w:tabs>
          <w:tab w:val="right" w:pos="9356"/>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44470643" w14:textId="58E0B019" w:rsidR="007323B7" w:rsidRPr="0009498F" w:rsidRDefault="007323B7" w:rsidP="00451EDB">
      <w:pPr>
        <w:pStyle w:val="a4"/>
        <w:numPr>
          <w:ilvl w:val="0"/>
          <w:numId w:val="18"/>
        </w:numPr>
        <w:tabs>
          <w:tab w:val="right" w:pos="9498"/>
        </w:tabs>
        <w:spacing w:after="0" w:line="384"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 функций нескольких переменных.</w:t>
      </w:r>
      <w:r w:rsidR="0009498F" w:rsidRPr="0009498F">
        <w:rPr>
          <w:rFonts w:ascii="Times New Roman" w:hAnsi="Times New Roman" w:cs="Times New Roman"/>
          <w:sz w:val="28"/>
          <w:szCs w:val="28"/>
        </w:rPr>
        <w:t xml:space="preserve"> </w:t>
      </w:r>
    </w:p>
    <w:p w14:paraId="5B0CDBCC" w14:textId="0DB386B6" w:rsidR="001560D5" w:rsidRPr="0009498F" w:rsidRDefault="007323B7" w:rsidP="00451EDB">
      <w:pPr>
        <w:pStyle w:val="a4"/>
        <w:numPr>
          <w:ilvl w:val="0"/>
          <w:numId w:val="18"/>
        </w:numPr>
        <w:tabs>
          <w:tab w:val="right" w:pos="9356"/>
        </w:tabs>
        <w:spacing w:after="0" w:line="384" w:lineRule="auto"/>
        <w:ind w:left="567" w:right="-286" w:hanging="425"/>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14:paraId="17591853" w14:textId="77777777" w:rsidR="007323B7" w:rsidRPr="0009498F" w:rsidRDefault="007323B7" w:rsidP="00451EDB">
      <w:pPr>
        <w:pStyle w:val="a4"/>
        <w:numPr>
          <w:ilvl w:val="0"/>
          <w:numId w:val="18"/>
        </w:numPr>
        <w:tabs>
          <w:tab w:val="right" w:pos="9356"/>
        </w:tabs>
        <w:spacing w:after="0" w:line="384"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14:paraId="1EE7A1E9" w14:textId="15CF5586" w:rsidR="005812F4" w:rsidRPr="00FA3ED7" w:rsidRDefault="007323B7" w:rsidP="00451EDB">
      <w:pPr>
        <w:pStyle w:val="15"/>
        <w:numPr>
          <w:ilvl w:val="0"/>
          <w:numId w:val="18"/>
        </w:numPr>
        <w:spacing w:line="384" w:lineRule="auto"/>
        <w:ind w:left="567" w:right="-286" w:hanging="425"/>
        <w:jc w:val="both"/>
      </w:pPr>
      <w:r w:rsidRPr="0009498F">
        <w:t xml:space="preserve">Двойные интегралы и их свойства. Сведение двойного интеграла к повторному интегралу. </w:t>
      </w:r>
    </w:p>
    <w:p w14:paraId="46CAB06D" w14:textId="7EEBC353" w:rsidR="00A434B9" w:rsidRPr="00A434B9" w:rsidRDefault="00FA3ED7"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A434B9" w:rsidRPr="00A434B9">
        <w:rPr>
          <w:rFonts w:ascii="Times New Roman" w:hAnsi="Times New Roman" w:cs="Times New Roman"/>
          <w:sz w:val="28"/>
          <w:szCs w:val="28"/>
        </w:rPr>
        <w:t>Понятие числового ряда</w:t>
      </w:r>
      <w:r w:rsidR="00A434B9">
        <w:rPr>
          <w:rFonts w:ascii="Times New Roman" w:hAnsi="Times New Roman" w:cs="Times New Roman"/>
          <w:sz w:val="28"/>
          <w:szCs w:val="28"/>
        </w:rPr>
        <w:t>, его суммы</w:t>
      </w:r>
      <w:r w:rsidR="00190956">
        <w:rPr>
          <w:rFonts w:ascii="Times New Roman" w:hAnsi="Times New Roman" w:cs="Times New Roman"/>
          <w:sz w:val="28"/>
          <w:szCs w:val="28"/>
        </w:rPr>
        <w:t>, схо</w:t>
      </w:r>
      <w:r w:rsidR="00983E65">
        <w:rPr>
          <w:rFonts w:ascii="Times New Roman" w:hAnsi="Times New Roman" w:cs="Times New Roman"/>
          <w:sz w:val="28"/>
          <w:szCs w:val="28"/>
        </w:rPr>
        <w:t>д</w:t>
      </w:r>
      <w:r w:rsidR="00190956">
        <w:rPr>
          <w:rFonts w:ascii="Times New Roman" w:hAnsi="Times New Roman" w:cs="Times New Roman"/>
          <w:sz w:val="28"/>
          <w:szCs w:val="28"/>
        </w:rPr>
        <w:t>имости</w:t>
      </w:r>
      <w:r w:rsidR="00A434B9">
        <w:rPr>
          <w:rFonts w:ascii="Times New Roman" w:hAnsi="Times New Roman" w:cs="Times New Roman"/>
          <w:sz w:val="28"/>
          <w:szCs w:val="28"/>
        </w:rPr>
        <w:t>. Классификация числовых рядов. Примеры.</w:t>
      </w:r>
    </w:p>
    <w:p w14:paraId="7B4E9C94" w14:textId="2ED57A01" w:rsidR="00A434B9" w:rsidRPr="00190956" w:rsidRDefault="00A434B9"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 xml:space="preserve">Ряды, составленные из членов бесконечной геометрической прогрессии. </w:t>
      </w:r>
      <w:r w:rsidRPr="00190956">
        <w:rPr>
          <w:rFonts w:ascii="Times New Roman" w:hAnsi="Times New Roman" w:cs="Times New Roman"/>
          <w:sz w:val="28"/>
          <w:szCs w:val="28"/>
        </w:rPr>
        <w:t>Критерий сходимости геометрического ряда.</w:t>
      </w:r>
    </w:p>
    <w:p w14:paraId="076DAA3B" w14:textId="24555920" w:rsidR="00A434B9" w:rsidRPr="00190956" w:rsidRDefault="00A434B9"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190956">
        <w:rPr>
          <w:rFonts w:ascii="Times New Roman" w:hAnsi="Times New Roman" w:cs="Times New Roman"/>
          <w:sz w:val="28"/>
          <w:szCs w:val="28"/>
        </w:rPr>
        <w:t>Положительные ряды. Интегральный признак сходимости. Примеры.</w:t>
      </w:r>
    </w:p>
    <w:p w14:paraId="7948EFF9" w14:textId="52D75B7A" w:rsidR="00A434B9" w:rsidRPr="00190956" w:rsidRDefault="00A434B9"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190956">
        <w:rPr>
          <w:rFonts w:ascii="Times New Roman" w:hAnsi="Times New Roman" w:cs="Times New Roman"/>
          <w:sz w:val="28"/>
          <w:szCs w:val="28"/>
        </w:rPr>
        <w:t>Гармонический ряд и его сходимость.</w:t>
      </w:r>
    </w:p>
    <w:p w14:paraId="2ADD4C0F" w14:textId="62181F87" w:rsidR="00A434B9" w:rsidRPr="00190956" w:rsidRDefault="00A434B9"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190956">
        <w:rPr>
          <w:rFonts w:ascii="Times New Roman" w:hAnsi="Times New Roman" w:cs="Times New Roman"/>
          <w:sz w:val="28"/>
          <w:szCs w:val="28"/>
        </w:rPr>
        <w:t>Ряды Дирихле, критерий сходимости.</w:t>
      </w:r>
    </w:p>
    <w:p w14:paraId="13B64442" w14:textId="7CE6430B" w:rsidR="00A434B9" w:rsidRPr="00190956" w:rsidRDefault="00190956"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190956">
        <w:rPr>
          <w:rFonts w:ascii="Times New Roman" w:hAnsi="Times New Roman" w:cs="Times New Roman"/>
          <w:sz w:val="28"/>
          <w:szCs w:val="28"/>
        </w:rPr>
        <w:t>Признаки сходимости положительных рядов: интегральный и р</w:t>
      </w:r>
      <w:r w:rsidR="00A434B9" w:rsidRPr="00190956">
        <w:rPr>
          <w:rFonts w:ascii="Times New Roman" w:hAnsi="Times New Roman" w:cs="Times New Roman"/>
          <w:sz w:val="28"/>
          <w:szCs w:val="28"/>
        </w:rPr>
        <w:t>адикальный признак</w:t>
      </w:r>
      <w:r w:rsidRPr="00190956">
        <w:rPr>
          <w:rFonts w:ascii="Times New Roman" w:hAnsi="Times New Roman" w:cs="Times New Roman"/>
          <w:sz w:val="28"/>
          <w:szCs w:val="28"/>
        </w:rPr>
        <w:t>и</w:t>
      </w:r>
      <w:r w:rsidR="00A434B9" w:rsidRPr="00190956">
        <w:rPr>
          <w:rFonts w:ascii="Times New Roman" w:hAnsi="Times New Roman" w:cs="Times New Roman"/>
          <w:sz w:val="28"/>
          <w:szCs w:val="28"/>
        </w:rPr>
        <w:t xml:space="preserve"> </w:t>
      </w:r>
      <w:r w:rsidRPr="00190956">
        <w:rPr>
          <w:rFonts w:ascii="Times New Roman" w:hAnsi="Times New Roman" w:cs="Times New Roman"/>
          <w:sz w:val="28"/>
          <w:szCs w:val="28"/>
        </w:rPr>
        <w:t>Коши, п</w:t>
      </w:r>
      <w:r w:rsidR="00A434B9" w:rsidRPr="00190956">
        <w:rPr>
          <w:rFonts w:ascii="Times New Roman" w:hAnsi="Times New Roman" w:cs="Times New Roman"/>
          <w:sz w:val="28"/>
          <w:szCs w:val="28"/>
        </w:rPr>
        <w:t>ризнаки сравнения</w:t>
      </w:r>
      <w:r w:rsidRPr="00190956">
        <w:rPr>
          <w:rFonts w:ascii="Times New Roman" w:hAnsi="Times New Roman" w:cs="Times New Roman"/>
          <w:sz w:val="28"/>
          <w:szCs w:val="28"/>
        </w:rPr>
        <w:t>, п</w:t>
      </w:r>
      <w:r w:rsidR="00A434B9" w:rsidRPr="00190956">
        <w:rPr>
          <w:rFonts w:ascii="Times New Roman" w:hAnsi="Times New Roman" w:cs="Times New Roman"/>
          <w:sz w:val="28"/>
          <w:szCs w:val="28"/>
        </w:rPr>
        <w:t>ризнак Даламбера</w:t>
      </w:r>
      <w:r w:rsidRPr="00190956">
        <w:rPr>
          <w:rFonts w:ascii="Times New Roman" w:hAnsi="Times New Roman" w:cs="Times New Roman"/>
          <w:sz w:val="28"/>
          <w:szCs w:val="28"/>
        </w:rPr>
        <w:t>.</w:t>
      </w:r>
      <w:r w:rsidR="00A434B9" w:rsidRPr="00190956">
        <w:rPr>
          <w:rFonts w:ascii="Times New Roman" w:hAnsi="Times New Roman" w:cs="Times New Roman"/>
          <w:sz w:val="28"/>
          <w:szCs w:val="28"/>
        </w:rPr>
        <w:t xml:space="preserve"> </w:t>
      </w:r>
    </w:p>
    <w:p w14:paraId="7A67425D" w14:textId="3D82FEAD" w:rsidR="00A434B9" w:rsidRPr="00190956" w:rsidRDefault="00A434B9"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190956">
        <w:rPr>
          <w:rFonts w:ascii="Times New Roman" w:hAnsi="Times New Roman" w:cs="Times New Roman"/>
          <w:sz w:val="28"/>
          <w:szCs w:val="28"/>
        </w:rPr>
        <w:t>Знакочередующиеся ряды. Понятие абсолютной и условной сходимости. Признак Лейбница</w:t>
      </w:r>
      <w:r w:rsidR="00190956" w:rsidRPr="00190956">
        <w:rPr>
          <w:rFonts w:ascii="Times New Roman" w:hAnsi="Times New Roman" w:cs="Times New Roman"/>
          <w:sz w:val="28"/>
          <w:szCs w:val="28"/>
        </w:rPr>
        <w:t>.</w:t>
      </w:r>
    </w:p>
    <w:p w14:paraId="13ECC3B0" w14:textId="118D0FBA" w:rsidR="00A434B9" w:rsidRPr="00190956" w:rsidRDefault="00A434B9"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190956">
        <w:rPr>
          <w:rFonts w:ascii="Times New Roman" w:hAnsi="Times New Roman" w:cs="Times New Roman"/>
          <w:sz w:val="28"/>
          <w:szCs w:val="28"/>
        </w:rPr>
        <w:t>Степенные ряды. Понятие радиуса и об</w:t>
      </w:r>
      <w:r w:rsidR="00190956" w:rsidRPr="00190956">
        <w:rPr>
          <w:rFonts w:ascii="Times New Roman" w:hAnsi="Times New Roman" w:cs="Times New Roman"/>
          <w:sz w:val="28"/>
          <w:szCs w:val="28"/>
        </w:rPr>
        <w:t>л</w:t>
      </w:r>
      <w:r w:rsidRPr="00190956">
        <w:rPr>
          <w:rFonts w:ascii="Times New Roman" w:hAnsi="Times New Roman" w:cs="Times New Roman"/>
          <w:sz w:val="28"/>
          <w:szCs w:val="28"/>
        </w:rPr>
        <w:t>асти сходимости ряда. Примеры.</w:t>
      </w:r>
      <w:r w:rsidR="00190956" w:rsidRPr="00190956">
        <w:rPr>
          <w:rFonts w:ascii="Times New Roman" w:hAnsi="Times New Roman" w:cs="Times New Roman"/>
          <w:sz w:val="28"/>
          <w:szCs w:val="28"/>
        </w:rPr>
        <w:t xml:space="preserve"> </w:t>
      </w:r>
      <w:r w:rsidR="007C7E19" w:rsidRPr="00190956">
        <w:rPr>
          <w:rFonts w:ascii="Times New Roman" w:hAnsi="Times New Roman" w:cs="Times New Roman"/>
          <w:sz w:val="28"/>
          <w:szCs w:val="28"/>
        </w:rPr>
        <w:t xml:space="preserve">Теорема Абеля о структуре области сходимости. </w:t>
      </w:r>
    </w:p>
    <w:p w14:paraId="1D4A1F22" w14:textId="31B79490" w:rsidR="007C7E19" w:rsidRDefault="007C7E19"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lastRenderedPageBreak/>
        <w:t>Ряды Тейлора и Маклорены. Их свойства. Формула Тейлора. Многочлен Тейлора. Формулы остаточного члена.</w:t>
      </w:r>
    </w:p>
    <w:p w14:paraId="6AAC1A7C" w14:textId="0EAF0698" w:rsidR="007C7E19" w:rsidRDefault="007C7E19"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Разложение функций в ряды</w:t>
      </w:r>
      <w:r w:rsidRPr="007C7E19">
        <w:rPr>
          <w:rFonts w:ascii="Times New Roman" w:hAnsi="Times New Roman" w:cs="Times New Roman"/>
          <w:sz w:val="28"/>
          <w:szCs w:val="28"/>
        </w:rPr>
        <w:t xml:space="preserve"> </w:t>
      </w:r>
      <w:r>
        <w:rPr>
          <w:rFonts w:ascii="Times New Roman" w:hAnsi="Times New Roman" w:cs="Times New Roman"/>
          <w:sz w:val="28"/>
          <w:szCs w:val="28"/>
        </w:rPr>
        <w:t>Тейлора и Маклорены. Их применение. Примеры.</w:t>
      </w:r>
    </w:p>
    <w:p w14:paraId="658C68E8" w14:textId="2B741FC6" w:rsidR="004D5C79" w:rsidRPr="00A434B9" w:rsidRDefault="0091049C"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14:paraId="73C72F4B" w14:textId="6C43E795" w:rsidR="0091049C" w:rsidRDefault="0091049C"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14:paraId="04181DC4" w14:textId="5DC06D76" w:rsidR="005B033D" w:rsidRDefault="005B033D"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14:paraId="48DE3CEB" w14:textId="6205FBC5" w:rsidR="005B033D" w:rsidRPr="0009498F" w:rsidRDefault="005B033D"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14:paraId="3B6E3686" w14:textId="1A989ED1" w:rsidR="007323B7" w:rsidRDefault="003F57B5"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14:paraId="6C118121" w14:textId="2E074698" w:rsidR="005B033D" w:rsidRPr="005B033D" w:rsidRDefault="005B033D"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14:paraId="0E2E8A46" w14:textId="0198A603" w:rsidR="003F57B5" w:rsidRDefault="007323B7"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14:paraId="582567AD" w14:textId="56588FF6" w:rsidR="005B033D" w:rsidRDefault="005B033D" w:rsidP="00451EDB">
      <w:pPr>
        <w:pStyle w:val="a4"/>
        <w:numPr>
          <w:ilvl w:val="0"/>
          <w:numId w:val="18"/>
        </w:numPr>
        <w:tabs>
          <w:tab w:val="right" w:pos="851"/>
        </w:tabs>
        <w:spacing w:after="0" w:line="384"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p>
    <w:p w14:paraId="1E97B705" w14:textId="4C6BD851" w:rsidR="005B033D" w:rsidRPr="0009498F" w:rsidRDefault="005B033D" w:rsidP="00451EDB">
      <w:pPr>
        <w:pStyle w:val="a4"/>
        <w:numPr>
          <w:ilvl w:val="0"/>
          <w:numId w:val="18"/>
        </w:numPr>
        <w:tabs>
          <w:tab w:val="right" w:pos="851"/>
        </w:tabs>
        <w:spacing w:after="0" w:line="372"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14:paraId="2A7B5FDF" w14:textId="6D773905" w:rsidR="007323B7" w:rsidRDefault="007323B7" w:rsidP="00451EDB">
      <w:pPr>
        <w:pStyle w:val="a4"/>
        <w:numPr>
          <w:ilvl w:val="0"/>
          <w:numId w:val="18"/>
        </w:numPr>
        <w:tabs>
          <w:tab w:val="right" w:pos="851"/>
        </w:tabs>
        <w:spacing w:after="0" w:line="372"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15EFF0F3" w14:textId="591C79AD" w:rsidR="005B033D" w:rsidRDefault="005B033D" w:rsidP="00451EDB">
      <w:pPr>
        <w:pStyle w:val="a4"/>
        <w:numPr>
          <w:ilvl w:val="0"/>
          <w:numId w:val="18"/>
        </w:numPr>
        <w:tabs>
          <w:tab w:val="right" w:pos="851"/>
        </w:tabs>
        <w:spacing w:after="0" w:line="372"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-го порядка.</w:t>
      </w:r>
    </w:p>
    <w:p w14:paraId="3474C341" w14:textId="10613B7D" w:rsidR="005B033D" w:rsidRPr="005B033D" w:rsidRDefault="005B033D" w:rsidP="00451EDB">
      <w:pPr>
        <w:pStyle w:val="a4"/>
        <w:numPr>
          <w:ilvl w:val="0"/>
          <w:numId w:val="18"/>
        </w:numPr>
        <w:spacing w:after="0" w:line="372"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14:paraId="52E15C43" w14:textId="77777777" w:rsidR="00B06358" w:rsidRDefault="005B033D" w:rsidP="00451EDB">
      <w:pPr>
        <w:pStyle w:val="a4"/>
        <w:numPr>
          <w:ilvl w:val="0"/>
          <w:numId w:val="18"/>
        </w:numPr>
        <w:spacing w:after="0" w:line="372"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 xml:space="preserve">-го порядка с постоянными коэффициентами. Характеристический многочлен. </w:t>
      </w:r>
    </w:p>
    <w:p w14:paraId="575376AE" w14:textId="786EEF5B" w:rsidR="005B033D" w:rsidRDefault="005B033D" w:rsidP="00451EDB">
      <w:pPr>
        <w:pStyle w:val="a4"/>
        <w:numPr>
          <w:ilvl w:val="0"/>
          <w:numId w:val="18"/>
        </w:numPr>
        <w:spacing w:after="0" w:line="372"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Метод Эйлера построения фундаментальной системы решений.</w:t>
      </w:r>
    </w:p>
    <w:p w14:paraId="258B7C1E" w14:textId="5C19D75F" w:rsidR="00E7031C" w:rsidRDefault="00E7031C" w:rsidP="00451EDB">
      <w:pPr>
        <w:pStyle w:val="a4"/>
        <w:numPr>
          <w:ilvl w:val="0"/>
          <w:numId w:val="18"/>
        </w:numPr>
        <w:spacing w:after="0" w:line="372"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73254D35" w14:textId="2A9D46E4" w:rsidR="0088653F" w:rsidRDefault="0091049C" w:rsidP="00451EDB">
      <w:pPr>
        <w:pStyle w:val="a4"/>
        <w:numPr>
          <w:ilvl w:val="0"/>
          <w:numId w:val="18"/>
        </w:numPr>
        <w:tabs>
          <w:tab w:val="right" w:pos="851"/>
        </w:tabs>
        <w:spacing w:after="0" w:line="372"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9E4B1F" w:rsidRPr="0009498F">
        <w:rPr>
          <w:rFonts w:ascii="Times New Roman" w:hAnsi="Times New Roman" w:cs="Times New Roman"/>
          <w:sz w:val="28"/>
          <w:szCs w:val="28"/>
        </w:rPr>
        <w:t xml:space="preserve">в случае </w:t>
      </w:r>
      <w:r w:rsidR="007323B7" w:rsidRPr="0009498F">
        <w:rPr>
          <w:rFonts w:ascii="Times New Roman" w:hAnsi="Times New Roman" w:cs="Times New Roman"/>
          <w:sz w:val="28"/>
          <w:szCs w:val="28"/>
        </w:rPr>
        <w:t>правой частью специального вида</w:t>
      </w:r>
      <w:r w:rsidR="005B033D">
        <w:rPr>
          <w:rFonts w:ascii="Times New Roman" w:hAnsi="Times New Roman" w:cs="Times New Roman"/>
          <w:sz w:val="28"/>
          <w:szCs w:val="28"/>
        </w:rPr>
        <w:t xml:space="preserve"> (метод неопределенных коэффициентов)</w:t>
      </w:r>
      <w:r w:rsidR="007323B7" w:rsidRPr="0009498F">
        <w:rPr>
          <w:rFonts w:ascii="Times New Roman" w:hAnsi="Times New Roman" w:cs="Times New Roman"/>
          <w:sz w:val="28"/>
          <w:szCs w:val="28"/>
        </w:rPr>
        <w:t>.</w:t>
      </w:r>
    </w:p>
    <w:p w14:paraId="6EB5566B" w14:textId="19CDBC5B" w:rsidR="00B06358" w:rsidRDefault="00B06358" w:rsidP="00451EDB">
      <w:pPr>
        <w:pStyle w:val="a4"/>
        <w:numPr>
          <w:ilvl w:val="0"/>
          <w:numId w:val="18"/>
        </w:numPr>
        <w:tabs>
          <w:tab w:val="right" w:pos="851"/>
        </w:tabs>
        <w:spacing w:after="0" w:line="372"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о краевой задаче. Примеры начальных и краевых задач.</w:t>
      </w:r>
    </w:p>
    <w:p w14:paraId="6FC432FE" w14:textId="1D3744EE" w:rsidR="00451EDB" w:rsidRDefault="00451EDB" w:rsidP="00C70D5E">
      <w:pPr>
        <w:pStyle w:val="a4"/>
        <w:suppressAutoHyphens/>
        <w:spacing w:before="120" w:after="120" w:line="360" w:lineRule="auto"/>
        <w:ind w:left="0"/>
        <w:rPr>
          <w:rFonts w:ascii="Times New Roman" w:hAnsi="Times New Roman"/>
          <w:b/>
          <w:sz w:val="28"/>
          <w:szCs w:val="28"/>
        </w:rPr>
      </w:pPr>
    </w:p>
    <w:p w14:paraId="1061314C" w14:textId="312190FE"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lastRenderedPageBreak/>
        <w:t xml:space="preserve">Пример </w:t>
      </w:r>
      <w:r>
        <w:rPr>
          <w:rFonts w:ascii="Times New Roman" w:hAnsi="Times New Roman"/>
          <w:b/>
          <w:sz w:val="28"/>
          <w:szCs w:val="28"/>
        </w:rPr>
        <w:t xml:space="preserve">экзаменационного билета </w:t>
      </w:r>
    </w:p>
    <w:p w14:paraId="0291A517" w14:textId="2877078C" w:rsidR="00983E65" w:rsidRDefault="00983E65" w:rsidP="00AF47C4">
      <w:pPr>
        <w:pStyle w:val="a4"/>
        <w:suppressAutoHyphens/>
        <w:spacing w:before="120" w:after="120" w:line="360" w:lineRule="auto"/>
        <w:ind w:left="0"/>
        <w:jc w:val="center"/>
        <w:rPr>
          <w:rFonts w:ascii="Times New Roman" w:hAnsi="Times New Roman"/>
          <w:b/>
          <w:sz w:val="28"/>
          <w:szCs w:val="28"/>
        </w:rPr>
      </w:pPr>
    </w:p>
    <w:p w14:paraId="7969556F" w14:textId="4C4F7DA3" w:rsidR="00983E65" w:rsidRPr="00983E65"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14:paraId="7BACEF52" w14:textId="77777777" w:rsidR="00AF47C4" w:rsidRPr="005F1AAE" w:rsidRDefault="00AF47C4" w:rsidP="00AF47C4">
      <w:pPr>
        <w:suppressAutoHyphens/>
        <w:spacing w:line="336" w:lineRule="auto"/>
        <w:jc w:val="both"/>
        <w:rPr>
          <w:b/>
          <w:sz w:val="16"/>
          <w:szCs w:val="16"/>
        </w:rPr>
      </w:pPr>
    </w:p>
    <w:p w14:paraId="34661E44" w14:textId="77777777" w:rsidR="00AF47C4" w:rsidRDefault="00AF47C4" w:rsidP="00AF47C4">
      <w:pPr>
        <w:spacing w:line="420" w:lineRule="auto"/>
        <w:ind w:firstLine="567"/>
        <w:jc w:val="both"/>
        <w:rPr>
          <w:sz w:val="28"/>
          <w:szCs w:val="28"/>
        </w:rPr>
      </w:pPr>
      <w:r>
        <w:rPr>
          <w:b/>
          <w:bCs/>
          <w:sz w:val="28"/>
          <w:szCs w:val="28"/>
        </w:rPr>
        <w:t xml:space="preserve">1. </w:t>
      </w:r>
      <w:r w:rsidRPr="00F00C89">
        <w:rPr>
          <w:sz w:val="28"/>
          <w:szCs w:val="28"/>
        </w:rPr>
        <w:t xml:space="preserve">Для заданной производственной функции </w:t>
      </w:r>
    </w:p>
    <w:p w14:paraId="4CA3EBBF" w14:textId="77777777" w:rsidR="00AF47C4" w:rsidRDefault="00AF47C4" w:rsidP="00AF47C4">
      <w:pPr>
        <w:spacing w:line="420"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14:paraId="4797DE72" w14:textId="77777777" w:rsidR="00AF47C4" w:rsidRPr="00FB1F96" w:rsidRDefault="00AF47C4" w:rsidP="00AF47C4">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14:paraId="283D9003" w14:textId="77777777" w:rsidR="00AF47C4" w:rsidRDefault="00AF47C4" w:rsidP="00AF47C4">
      <w:pPr>
        <w:suppressAutoHyphens/>
        <w:spacing w:line="420" w:lineRule="auto"/>
        <w:ind w:firstLine="567"/>
        <w:jc w:val="both"/>
        <w:rPr>
          <w:b/>
          <w:sz w:val="28"/>
          <w:szCs w:val="28"/>
        </w:rPr>
      </w:pPr>
      <w:r>
        <w:rPr>
          <w:b/>
          <w:sz w:val="28"/>
          <w:szCs w:val="28"/>
        </w:rPr>
        <w:t xml:space="preserve">2. </w:t>
      </w:r>
      <w:r>
        <w:rPr>
          <w:sz w:val="28"/>
          <w:szCs w:val="28"/>
        </w:rPr>
        <w:t xml:space="preserve">Вычислите </w:t>
      </w:r>
      <w:r w:rsidRPr="005566B6">
        <w:rPr>
          <w:sz w:val="28"/>
          <w:szCs w:val="28"/>
        </w:rPr>
        <w:t>интеграл</w:t>
      </w:r>
      <w:r>
        <w:rPr>
          <w:sz w:val="28"/>
          <w:szCs w:val="28"/>
        </w:rPr>
        <w:t>:</w:t>
      </w:r>
    </w:p>
    <w:p w14:paraId="5CCA7956" w14:textId="77777777" w:rsidR="00AF47C4" w:rsidRPr="000C3544" w:rsidRDefault="00AF47C4" w:rsidP="00AF47C4">
      <w:pPr>
        <w:spacing w:line="420"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14:paraId="5E9DC590" w14:textId="77777777" w:rsidR="00AF47C4" w:rsidRPr="001F67B5" w:rsidRDefault="00AF47C4" w:rsidP="00AF47C4">
      <w:pPr>
        <w:pStyle w:val="a4"/>
        <w:tabs>
          <w:tab w:val="left" w:pos="1134"/>
        </w:tabs>
        <w:spacing w:after="0" w:line="420" w:lineRule="auto"/>
        <w:ind w:left="567"/>
        <w:jc w:val="both"/>
        <w:rPr>
          <w:rFonts w:ascii="Times New Roman" w:hAnsi="Times New Roman" w:cs="Times New Roman"/>
          <w:iCs/>
          <w:sz w:val="28"/>
          <w:szCs w:val="28"/>
        </w:rPr>
      </w:pPr>
      <w:r>
        <w:rPr>
          <w:rFonts w:ascii="Times New Roman" w:hAnsi="Times New Roman" w:cs="Times New Roman"/>
          <w:b/>
          <w:bCs/>
          <w:sz w:val="28"/>
          <w:szCs w:val="28"/>
        </w:rPr>
        <w:t>3</w:t>
      </w:r>
      <w:r w:rsidRPr="000C3544">
        <w:rPr>
          <w:rFonts w:ascii="Times New Roman" w:hAnsi="Times New Roman" w:cs="Times New Roman"/>
          <w:b/>
          <w:bCs/>
          <w:sz w:val="28"/>
          <w:szCs w:val="28"/>
        </w:rPr>
        <w:t>.</w:t>
      </w:r>
      <w:r>
        <w:rPr>
          <w:rFonts w:ascii="Times New Roman" w:hAnsi="Times New Roman" w:cs="Times New Roman"/>
          <w:sz w:val="28"/>
          <w:szCs w:val="28"/>
        </w:rPr>
        <w:t xml:space="preserve"> </w:t>
      </w:r>
      <w:r w:rsidRPr="004E0FFC">
        <w:rPr>
          <w:rFonts w:ascii="Times New Roman" w:hAnsi="Times New Roman" w:cs="Times New Roman"/>
          <w:sz w:val="28"/>
          <w:szCs w:val="28"/>
        </w:rPr>
        <w:t>Най</w:t>
      </w:r>
      <w:r>
        <w:rPr>
          <w:rFonts w:ascii="Times New Roman" w:hAnsi="Times New Roman" w:cs="Times New Roman"/>
          <w:sz w:val="28"/>
          <w:szCs w:val="28"/>
        </w:rPr>
        <w:t>дите</w:t>
      </w:r>
      <w:r w:rsidRPr="004E0FFC">
        <w:rPr>
          <w:rFonts w:ascii="Times New Roman" w:hAnsi="Times New Roman" w:cs="Times New Roman"/>
          <w:sz w:val="28"/>
          <w:szCs w:val="28"/>
        </w:rPr>
        <w:t xml:space="preserve"> точки локальных экстремумов функции</w:t>
      </w:r>
    </w:p>
    <w:p w14:paraId="65B0FFAD" w14:textId="77777777" w:rsidR="00AF47C4" w:rsidRPr="001F67B5" w:rsidRDefault="00AF47C4" w:rsidP="00AF47C4">
      <w:pPr>
        <w:pStyle w:val="a4"/>
        <w:tabs>
          <w:tab w:val="left" w:pos="426"/>
        </w:tabs>
        <w:spacing w:after="0" w:line="420"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7AC3BF11">
          <v:shape id="_x0000_i1049" type="#_x0000_t75" style="width:221.1pt;height:22.1pt" o:ole="" fillcolor="window">
            <v:imagedata r:id="rId49" o:title=""/>
          </v:shape>
          <o:OLEObject Type="Embed" ProgID="Equation.3" ShapeID="_x0000_i1049" DrawAspect="Content" ObjectID="_1686731733" r:id="rId57"/>
        </w:object>
      </w:r>
    </w:p>
    <w:p w14:paraId="524D6BEF" w14:textId="77777777" w:rsidR="00AF47C4" w:rsidRPr="004E0FFC" w:rsidRDefault="00AF47C4" w:rsidP="00AF47C4">
      <w:pPr>
        <w:pStyle w:val="a4"/>
        <w:tabs>
          <w:tab w:val="left" w:pos="426"/>
        </w:tabs>
        <w:spacing w:after="0" w:line="420"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7F3292BA" w14:textId="77777777" w:rsidR="00AF47C4" w:rsidRDefault="00AF47C4" w:rsidP="00AF47C4">
      <w:pPr>
        <w:pStyle w:val="a4"/>
        <w:spacing w:after="0" w:line="420"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4</w:t>
      </w:r>
      <w:r w:rsidRPr="00C51C67">
        <w:rPr>
          <w:rFonts w:ascii="Times New Roman" w:hAnsi="Times New Roman" w:cs="Times New Roman"/>
          <w:b/>
          <w:bCs/>
          <w:sz w:val="28"/>
          <w:szCs w:val="28"/>
        </w:rPr>
        <w:t>.</w:t>
      </w:r>
      <w:r>
        <w:rPr>
          <w:rFonts w:ascii="Times New Roman" w:hAnsi="Times New Roman" w:cs="Times New Roman"/>
          <w:sz w:val="28"/>
          <w:szCs w:val="28"/>
        </w:rPr>
        <w:t xml:space="preserve"> </w:t>
      </w:r>
      <w:r w:rsidRPr="004E0FFC">
        <w:rPr>
          <w:rFonts w:ascii="Times New Roman" w:hAnsi="Times New Roman" w:cs="Times New Roman"/>
          <w:sz w:val="28"/>
          <w:szCs w:val="28"/>
        </w:rPr>
        <w:t>Най</w:t>
      </w:r>
      <w:r>
        <w:rPr>
          <w:rFonts w:ascii="Times New Roman" w:hAnsi="Times New Roman" w:cs="Times New Roman"/>
          <w:sz w:val="28"/>
          <w:szCs w:val="28"/>
        </w:rPr>
        <w:t>дите кратный интеграл</w:t>
      </w:r>
    </w:p>
    <w:p w14:paraId="5233E0C8" w14:textId="77777777" w:rsidR="00AF47C4" w:rsidRDefault="005A72E4" w:rsidP="00AF47C4">
      <w:pPr>
        <w:pStyle w:val="a4"/>
        <w:spacing w:after="0" w:line="420"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14:paraId="2B433232" w14:textId="77777777" w:rsidR="00AF47C4" w:rsidRDefault="00AF47C4" w:rsidP="00AF47C4">
      <w:pPr>
        <w:pStyle w:val="a4"/>
        <w:spacing w:after="0" w:line="420"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w14:anchorId="4285E471">
          <v:shape id="_x0000_i1050" type="#_x0000_t75" style="width:117.9pt;height:19.85pt" o:ole="" fillcolor="window">
            <v:imagedata r:id="rId58" o:title=""/>
          </v:shape>
          <o:OLEObject Type="Embed" ProgID="Equation.3" ShapeID="_x0000_i1050" DrawAspect="Content" ObjectID="_1686731734" r:id="rId59"/>
        </w:object>
      </w:r>
      <w:r w:rsidRPr="004E0FFC">
        <w:rPr>
          <w:rFonts w:ascii="Times New Roman" w:hAnsi="Times New Roman" w:cs="Times New Roman"/>
          <w:sz w:val="28"/>
          <w:szCs w:val="28"/>
        </w:rPr>
        <w:t>.</w:t>
      </w:r>
    </w:p>
    <w:p w14:paraId="4BE98453" w14:textId="77777777" w:rsidR="00AF47C4" w:rsidRPr="000B4AE0" w:rsidRDefault="00AF47C4" w:rsidP="00AF47C4">
      <w:pPr>
        <w:pStyle w:val="a4"/>
        <w:spacing w:after="0" w:line="420" w:lineRule="auto"/>
        <w:ind w:left="0" w:firstLine="567"/>
        <w:jc w:val="both"/>
        <w:rPr>
          <w:rFonts w:ascii="Times New Roman" w:eastAsia="Calibri" w:hAnsi="Times New Roman" w:cs="Times New Roman"/>
          <w:sz w:val="28"/>
          <w:szCs w:val="28"/>
        </w:rPr>
      </w:pPr>
      <w:r>
        <w:rPr>
          <w:rFonts w:ascii="Times New Roman" w:hAnsi="Times New Roman" w:cs="Times New Roman"/>
          <w:b/>
          <w:bCs/>
          <w:sz w:val="28"/>
          <w:szCs w:val="28"/>
        </w:rPr>
        <w:t>5</w:t>
      </w:r>
      <w:r w:rsidRPr="00C51C67">
        <w:rPr>
          <w:rFonts w:ascii="Times New Roman" w:hAnsi="Times New Roman" w:cs="Times New Roman"/>
          <w:b/>
          <w:bCs/>
          <w:sz w:val="28"/>
          <w:szCs w:val="28"/>
        </w:rPr>
        <w:t>.</w:t>
      </w:r>
      <w:r>
        <w:rPr>
          <w:rFonts w:ascii="Times New Roman" w:hAnsi="Times New Roman" w:cs="Times New Roman"/>
          <w:b/>
          <w:bCs/>
          <w:sz w:val="28"/>
          <w:szCs w:val="28"/>
        </w:rPr>
        <w:t xml:space="preserve"> </w:t>
      </w:r>
      <w:r w:rsidRPr="000B4AE0">
        <w:rPr>
          <w:rFonts w:ascii="Times New Roman" w:hAnsi="Times New Roman"/>
          <w:sz w:val="28"/>
          <w:szCs w:val="28"/>
        </w:rPr>
        <w:t xml:space="preserve">Найдите радиус и область сходимости степенного ряда: </w:t>
      </w:r>
    </w:p>
    <w:p w14:paraId="58864E06" w14:textId="77777777" w:rsidR="00AF47C4" w:rsidRPr="00056646" w:rsidRDefault="00AF47C4" w:rsidP="00AF47C4">
      <w:pPr>
        <w:tabs>
          <w:tab w:val="left" w:pos="5280"/>
          <w:tab w:val="left" w:pos="5760"/>
        </w:tabs>
        <w:spacing w:line="420" w:lineRule="auto"/>
        <w:ind w:right="-1"/>
        <w:jc w:val="center"/>
        <w:rPr>
          <w:sz w:val="28"/>
          <w:szCs w:val="28"/>
        </w:rPr>
      </w:pPr>
      <w:r w:rsidRPr="00C375FA">
        <w:rPr>
          <w:b/>
          <w:position w:val="-32"/>
          <w:sz w:val="28"/>
          <w:szCs w:val="28"/>
        </w:rPr>
        <w:object w:dxaOrig="1660" w:dyaOrig="740" w14:anchorId="259997CC">
          <v:shape id="_x0000_i1051" type="#_x0000_t75" style="width:98.65pt;height:41.95pt" o:ole="" fillcolor="window">
            <v:imagedata r:id="rId60" o:title=""/>
          </v:shape>
          <o:OLEObject Type="Embed" ProgID="Equation.3" ShapeID="_x0000_i1051" DrawAspect="Content" ObjectID="_1686731735" r:id="rId61"/>
        </w:object>
      </w:r>
    </w:p>
    <w:p w14:paraId="336C2F45" w14:textId="77777777" w:rsidR="00AF47C4" w:rsidRPr="000B4AE0" w:rsidRDefault="00AF47C4" w:rsidP="00AF47C4">
      <w:pPr>
        <w:suppressAutoHyphens/>
        <w:spacing w:line="420"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Найдите общее решение дифференциального уравнения:</w:t>
      </w:r>
    </w:p>
    <w:p w14:paraId="585E43E7" w14:textId="77777777" w:rsidR="00AF47C4" w:rsidRPr="00925FE7" w:rsidRDefault="005A72E4" w:rsidP="00AF47C4">
      <w:pPr>
        <w:pStyle w:val="3"/>
        <w:spacing w:after="0" w:line="420" w:lineRule="auto"/>
        <w:ind w:left="720" w:right="141"/>
        <w:rPr>
          <w:i/>
          <w:sz w:val="28"/>
          <w:szCs w:val="28"/>
          <w:lang w:val="en-US"/>
        </w:rPr>
      </w:pPr>
      <m:oMathPara>
        <m:oMath>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(y+3)∙y</m:t>
              </m:r>
            </m:num>
            <m:den>
              <m:r>
                <w:rPr>
                  <w:rFonts w:ascii="Cambria Math" w:hAnsi="Cambria Math"/>
                  <w:sz w:val="28"/>
                  <w:szCs w:val="28"/>
                </w:rPr>
                <m:t>2 - 5x</m:t>
              </m:r>
            </m:den>
          </m:f>
          <m:r>
            <w:rPr>
              <w:rFonts w:ascii="Cambria Math" w:hAnsi="Cambria Math"/>
              <w:sz w:val="28"/>
              <w:szCs w:val="28"/>
            </w:rPr>
            <m:t xml:space="preserve"> .</m:t>
          </m:r>
        </m:oMath>
      </m:oMathPara>
    </w:p>
    <w:p w14:paraId="5A959540" w14:textId="77777777" w:rsidR="00AF47C4" w:rsidRPr="00190956" w:rsidRDefault="00AF47C4" w:rsidP="00451EDB">
      <w:pPr>
        <w:suppressAutoHyphens/>
        <w:spacing w:line="360" w:lineRule="auto"/>
        <w:jc w:val="both"/>
        <w:rPr>
          <w:b/>
          <w:sz w:val="20"/>
          <w:szCs w:val="20"/>
        </w:rPr>
      </w:pPr>
    </w:p>
    <w:p w14:paraId="086D9F10" w14:textId="77307304" w:rsidR="003036C1" w:rsidRPr="00CB690D" w:rsidRDefault="003036C1" w:rsidP="00451EDB">
      <w:pPr>
        <w:suppressAutoHyphens/>
        <w:spacing w:line="360" w:lineRule="auto"/>
        <w:ind w:firstLine="567"/>
        <w:jc w:val="both"/>
        <w:rPr>
          <w:b/>
          <w:sz w:val="28"/>
          <w:szCs w:val="28"/>
        </w:rPr>
      </w:pPr>
      <w:r w:rsidRPr="00CB690D">
        <w:rPr>
          <w:b/>
          <w:sz w:val="28"/>
          <w:szCs w:val="28"/>
        </w:rPr>
        <w:lastRenderedPageBreak/>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14:paraId="707BD5C4" w14:textId="2DE4E07F" w:rsidR="00B43EF2" w:rsidRDefault="00B43EF2" w:rsidP="00626F0A">
      <w:pPr>
        <w:jc w:val="both"/>
        <w:rPr>
          <w:b/>
          <w:i/>
          <w:color w:val="000000" w:themeColor="text1"/>
          <w:sz w:val="22"/>
          <w:szCs w:val="22"/>
        </w:rPr>
      </w:pPr>
    </w:p>
    <w:p w14:paraId="4085317E" w14:textId="77777777" w:rsidR="00322E02" w:rsidRPr="003036C1" w:rsidRDefault="00322E02" w:rsidP="00626F0A">
      <w:pPr>
        <w:jc w:val="both"/>
        <w:rPr>
          <w:b/>
          <w:i/>
          <w:color w:val="000000" w:themeColor="text1"/>
          <w:sz w:val="22"/>
          <w:szCs w:val="22"/>
        </w:rPr>
      </w:pPr>
    </w:p>
    <w:p w14:paraId="59C4BFCE" w14:textId="50C881F1"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p>
    <w:p w14:paraId="372DEC38" w14:textId="77777777" w:rsidR="00322E02" w:rsidRPr="00322E02" w:rsidRDefault="00322E02" w:rsidP="00F43BF4">
      <w:pPr>
        <w:pStyle w:val="Default"/>
        <w:spacing w:line="324" w:lineRule="auto"/>
        <w:jc w:val="center"/>
        <w:rPr>
          <w:b/>
          <w:bCs/>
          <w:sz w:val="20"/>
          <w:szCs w:val="20"/>
        </w:rPr>
      </w:pPr>
    </w:p>
    <w:p w14:paraId="2C51A045" w14:textId="74F78B94" w:rsidR="0080233B" w:rsidRDefault="0080233B" w:rsidP="00451EDB">
      <w:pPr>
        <w:pStyle w:val="Default"/>
        <w:numPr>
          <w:ilvl w:val="0"/>
          <w:numId w:val="9"/>
        </w:numPr>
        <w:spacing w:line="360" w:lineRule="auto"/>
        <w:ind w:left="714" w:hanging="357"/>
        <w:jc w:val="both"/>
        <w:rPr>
          <w:sz w:val="28"/>
          <w:szCs w:val="28"/>
        </w:rPr>
      </w:pPr>
      <w:r w:rsidRPr="007C7E19">
        <w:rPr>
          <w:sz w:val="28"/>
          <w:szCs w:val="28"/>
        </w:rPr>
        <w:t>Гисин, В. Б. Дискретная математика: учебник и практикум для академического бакалавриата / В.Б. Гисин; Финуниверситет. – Москва: Юрайт, 2016. – 383 с. – Текст</w:t>
      </w:r>
      <w:r w:rsidR="009504D5">
        <w:rPr>
          <w:sz w:val="28"/>
          <w:szCs w:val="28"/>
        </w:rPr>
        <w:t>:</w:t>
      </w:r>
      <w:r w:rsidRPr="007C7E19">
        <w:rPr>
          <w:sz w:val="28"/>
          <w:szCs w:val="28"/>
        </w:rPr>
        <w:t xml:space="preserve"> непосредственный. – То же. – 2019. – 383 с. – ЭБС Юрайт. – URL: </w:t>
      </w:r>
      <w:r w:rsidRPr="00E15E54">
        <w:rPr>
          <w:sz w:val="28"/>
          <w:szCs w:val="28"/>
          <w:u w:val="single"/>
        </w:rPr>
        <w:t>https://urait.ru/bcode/432144</w:t>
      </w:r>
      <w:r w:rsidRPr="007C7E19">
        <w:rPr>
          <w:sz w:val="28"/>
          <w:szCs w:val="28"/>
        </w:rPr>
        <w:t xml:space="preserve"> (дата обращения: </w:t>
      </w:r>
      <w:r>
        <w:rPr>
          <w:sz w:val="28"/>
          <w:szCs w:val="28"/>
        </w:rPr>
        <w:t>24</w:t>
      </w:r>
      <w:r w:rsidRPr="007C7E19">
        <w:rPr>
          <w:sz w:val="28"/>
          <w:szCs w:val="28"/>
        </w:rPr>
        <w:t>.0</w:t>
      </w:r>
      <w:r>
        <w:rPr>
          <w:sz w:val="28"/>
          <w:szCs w:val="28"/>
        </w:rPr>
        <w:t>5</w:t>
      </w:r>
      <w:r w:rsidRPr="007C7E19">
        <w:rPr>
          <w:sz w:val="28"/>
          <w:szCs w:val="28"/>
        </w:rPr>
        <w:t>.2021). – Текст: электронный.</w:t>
      </w:r>
    </w:p>
    <w:p w14:paraId="527E3628" w14:textId="324750E7" w:rsidR="0080233B" w:rsidRPr="00693B0F" w:rsidRDefault="0080233B" w:rsidP="00451EDB">
      <w:pPr>
        <w:pStyle w:val="Default"/>
        <w:numPr>
          <w:ilvl w:val="0"/>
          <w:numId w:val="9"/>
        </w:numPr>
        <w:spacing w:line="360" w:lineRule="auto"/>
        <w:jc w:val="both"/>
        <w:rPr>
          <w:sz w:val="28"/>
          <w:szCs w:val="28"/>
        </w:rPr>
      </w:pPr>
      <w:r w:rsidRPr="00693B0F">
        <w:rPr>
          <w:rFonts w:eastAsia="Calibri" w:cstheme="minorHAnsi"/>
          <w:color w:val="auto"/>
          <w:sz w:val="28"/>
          <w:szCs w:val="28"/>
          <w:lang w:eastAsia="en-US"/>
        </w:rPr>
        <w:t>Глухов</w:t>
      </w:r>
      <w:r w:rsidR="009504D5">
        <w:rPr>
          <w:rFonts w:eastAsia="Calibri" w:cstheme="minorHAnsi"/>
          <w:color w:val="auto"/>
          <w:sz w:val="28"/>
          <w:szCs w:val="28"/>
          <w:lang w:eastAsia="en-US"/>
        </w:rPr>
        <w:t>,</w:t>
      </w:r>
      <w:r w:rsidRPr="00693B0F">
        <w:rPr>
          <w:rFonts w:eastAsia="Calibri" w:cstheme="minorHAnsi"/>
          <w:color w:val="auto"/>
          <w:sz w:val="28"/>
          <w:szCs w:val="28"/>
          <w:lang w:eastAsia="en-US"/>
        </w:rPr>
        <w:t xml:space="preserve"> М.</w:t>
      </w:r>
      <w:r w:rsidR="009504D5">
        <w:rPr>
          <w:rFonts w:eastAsia="Calibri" w:cstheme="minorHAnsi"/>
          <w:color w:val="auto"/>
          <w:sz w:val="28"/>
          <w:szCs w:val="28"/>
          <w:lang w:eastAsia="en-US"/>
        </w:rPr>
        <w:t xml:space="preserve"> </w:t>
      </w:r>
      <w:r w:rsidRPr="00693B0F">
        <w:rPr>
          <w:rFonts w:eastAsia="Calibri" w:cstheme="minorHAnsi"/>
          <w:color w:val="auto"/>
          <w:sz w:val="28"/>
          <w:szCs w:val="28"/>
          <w:lang w:eastAsia="en-US"/>
        </w:rPr>
        <w:t>М. Алгебра: В 2-х т. Т.1, 2: учеб. / М.М. Глухов,</w:t>
      </w:r>
      <w:r>
        <w:rPr>
          <w:rFonts w:eastAsia="Calibri" w:cstheme="minorHAnsi"/>
          <w:color w:val="auto"/>
          <w:sz w:val="28"/>
          <w:szCs w:val="28"/>
          <w:lang w:eastAsia="en-US"/>
        </w:rPr>
        <w:t xml:space="preserve"> А.А. Нечаев, В.П. Елизаров</w:t>
      </w:r>
      <w:r w:rsidR="009504D5">
        <w:rPr>
          <w:rFonts w:eastAsia="Calibri" w:cstheme="minorHAnsi"/>
          <w:color w:val="auto"/>
          <w:sz w:val="28"/>
          <w:szCs w:val="28"/>
          <w:lang w:eastAsia="en-US"/>
        </w:rPr>
        <w:t>.</w:t>
      </w:r>
      <w:r>
        <w:rPr>
          <w:rFonts w:eastAsia="Calibri" w:cstheme="minorHAnsi"/>
          <w:color w:val="auto"/>
          <w:sz w:val="28"/>
          <w:szCs w:val="28"/>
          <w:lang w:eastAsia="en-US"/>
        </w:rPr>
        <w:t xml:space="preserve"> </w:t>
      </w:r>
      <w:r w:rsidR="009504D5">
        <w:rPr>
          <w:rFonts w:eastAsia="Calibri" w:cstheme="minorHAnsi"/>
          <w:color w:val="auto"/>
          <w:sz w:val="28"/>
          <w:szCs w:val="28"/>
          <w:lang w:eastAsia="en-US"/>
        </w:rPr>
        <w:t xml:space="preserve">– </w:t>
      </w:r>
      <w:r>
        <w:rPr>
          <w:rFonts w:eastAsia="Calibri" w:cstheme="minorHAnsi"/>
          <w:color w:val="auto"/>
          <w:sz w:val="28"/>
          <w:szCs w:val="28"/>
          <w:lang w:eastAsia="en-US"/>
        </w:rPr>
        <w:t>Москва</w:t>
      </w:r>
      <w:r w:rsidRPr="00693B0F">
        <w:rPr>
          <w:rFonts w:eastAsia="Calibri" w:cstheme="minorHAnsi"/>
          <w:color w:val="auto"/>
          <w:sz w:val="28"/>
          <w:szCs w:val="28"/>
          <w:lang w:eastAsia="en-US"/>
        </w:rPr>
        <w:t>: Гелиос АРВ, 2003</w:t>
      </w:r>
      <w:r w:rsidR="009504D5">
        <w:rPr>
          <w:rFonts w:eastAsia="Calibri" w:cstheme="minorHAnsi"/>
          <w:color w:val="auto"/>
          <w:sz w:val="28"/>
          <w:szCs w:val="28"/>
          <w:lang w:eastAsia="en-US"/>
        </w:rPr>
        <w:t>.</w:t>
      </w:r>
      <w:r w:rsidRPr="00693B0F">
        <w:rPr>
          <w:rFonts w:eastAsia="Calibri" w:cstheme="minorHAnsi"/>
          <w:color w:val="auto"/>
          <w:sz w:val="28"/>
          <w:szCs w:val="28"/>
          <w:lang w:eastAsia="en-US"/>
        </w:rPr>
        <w:t xml:space="preserve"> </w:t>
      </w:r>
      <w:r w:rsidR="009504D5">
        <w:rPr>
          <w:rFonts w:eastAsia="Calibri" w:cstheme="minorHAnsi"/>
          <w:color w:val="auto"/>
          <w:sz w:val="28"/>
          <w:szCs w:val="28"/>
          <w:lang w:eastAsia="en-US"/>
        </w:rPr>
        <w:t>–</w:t>
      </w:r>
      <w:r w:rsidRPr="00693B0F">
        <w:rPr>
          <w:rFonts w:eastAsia="Calibri" w:cstheme="minorHAnsi"/>
          <w:color w:val="auto"/>
          <w:sz w:val="28"/>
          <w:szCs w:val="28"/>
          <w:lang w:eastAsia="en-US"/>
        </w:rPr>
        <w:t xml:space="preserve"> 336 с., 416 с.</w:t>
      </w:r>
      <w:r>
        <w:rPr>
          <w:rFonts w:eastAsia="Calibri" w:cstheme="minorHAnsi"/>
          <w:color w:val="auto"/>
          <w:sz w:val="28"/>
          <w:szCs w:val="28"/>
          <w:lang w:eastAsia="en-US"/>
        </w:rPr>
        <w:t xml:space="preserve"> – Текст: непосредственный.</w:t>
      </w:r>
      <w:r w:rsidRPr="00693B0F">
        <w:rPr>
          <w:rFonts w:eastAsia="Calibri" w:cstheme="minorHAnsi"/>
          <w:color w:val="auto"/>
          <w:sz w:val="28"/>
          <w:szCs w:val="28"/>
          <w:lang w:eastAsia="en-US"/>
        </w:rPr>
        <w:t xml:space="preserve"> Глухов М.М. Алгебра: учеб. / М.М. Глухо</w:t>
      </w:r>
      <w:r>
        <w:rPr>
          <w:rFonts w:eastAsia="Calibri" w:cstheme="minorHAnsi"/>
          <w:color w:val="auto"/>
          <w:sz w:val="28"/>
          <w:szCs w:val="28"/>
          <w:lang w:eastAsia="en-US"/>
        </w:rPr>
        <w:t>в, В.П. Елизаров, А.А. Нечаев</w:t>
      </w:r>
      <w:r w:rsidRPr="00693B0F">
        <w:rPr>
          <w:rFonts w:eastAsia="Calibri" w:cstheme="minorHAnsi"/>
          <w:color w:val="auto"/>
          <w:sz w:val="28"/>
          <w:szCs w:val="28"/>
          <w:lang w:eastAsia="en-US"/>
        </w:rPr>
        <w:t xml:space="preserve">. — Санкт-Петербург: Лань, 2015. — 608 с. — </w:t>
      </w:r>
      <w:r>
        <w:rPr>
          <w:rFonts w:eastAsia="Calibri" w:cstheme="minorHAnsi"/>
          <w:color w:val="auto"/>
          <w:sz w:val="28"/>
          <w:szCs w:val="28"/>
          <w:lang w:val="en-US" w:eastAsia="en-US"/>
        </w:rPr>
        <w:t>URL</w:t>
      </w:r>
      <w:r w:rsidRPr="00693B0F">
        <w:rPr>
          <w:rFonts w:eastAsia="Calibri" w:cstheme="minorHAnsi"/>
          <w:color w:val="auto"/>
          <w:sz w:val="28"/>
          <w:szCs w:val="28"/>
          <w:lang w:eastAsia="en-US"/>
        </w:rPr>
        <w:t xml:space="preserve">: </w:t>
      </w:r>
      <w:r w:rsidRPr="00693B0F">
        <w:rPr>
          <w:rFonts w:eastAsia="Calibri" w:cstheme="minorHAnsi"/>
          <w:color w:val="auto"/>
          <w:sz w:val="28"/>
          <w:szCs w:val="28"/>
          <w:u w:val="single"/>
          <w:lang w:eastAsia="en-US"/>
        </w:rPr>
        <w:t>https://e.lanbook.com/book/67458</w:t>
      </w:r>
      <w:r w:rsidRPr="00693B0F">
        <w:rPr>
          <w:rFonts w:eastAsia="Calibri" w:cstheme="minorHAnsi"/>
          <w:color w:val="auto"/>
          <w:sz w:val="28"/>
          <w:szCs w:val="28"/>
          <w:lang w:eastAsia="en-US"/>
        </w:rPr>
        <w:t xml:space="preserve">. </w:t>
      </w:r>
      <w:r w:rsidRPr="007C7E19">
        <w:rPr>
          <w:sz w:val="28"/>
          <w:szCs w:val="28"/>
        </w:rPr>
        <w:t xml:space="preserve">(дата обращения: </w:t>
      </w:r>
      <w:r w:rsidRPr="00E15E54">
        <w:rPr>
          <w:sz w:val="28"/>
          <w:szCs w:val="28"/>
        </w:rPr>
        <w:t>24.05.2021</w:t>
      </w:r>
      <w:r w:rsidRPr="007C7E19">
        <w:rPr>
          <w:sz w:val="28"/>
          <w:szCs w:val="28"/>
        </w:rPr>
        <w:t>). – Текст: электронный.</w:t>
      </w:r>
    </w:p>
    <w:p w14:paraId="4EF0741F" w14:textId="649D6929" w:rsidR="0080233B" w:rsidRDefault="0080233B" w:rsidP="00451EDB">
      <w:pPr>
        <w:pStyle w:val="Default"/>
        <w:numPr>
          <w:ilvl w:val="0"/>
          <w:numId w:val="9"/>
        </w:numPr>
        <w:spacing w:line="360" w:lineRule="auto"/>
        <w:jc w:val="both"/>
        <w:rPr>
          <w:sz w:val="28"/>
          <w:szCs w:val="28"/>
        </w:rPr>
      </w:pPr>
      <w:r w:rsidRPr="00753E5A">
        <w:rPr>
          <w:sz w:val="28"/>
          <w:szCs w:val="28"/>
        </w:rPr>
        <w:t>Кремер, Н.Ш. Линейная алгебра: учебник и практикум / Н.Ш. Кремер, М.Н. Фридман; Финуниверситет; под ред. Н.Ш. Кремера. - Москва: Юрайт, 2014. - 307 с. – Текст : непосредственный.</w:t>
      </w:r>
      <w:r>
        <w:rPr>
          <w:sz w:val="28"/>
          <w:szCs w:val="28"/>
        </w:rPr>
        <w:t xml:space="preserve"> </w:t>
      </w:r>
      <w:r w:rsidRPr="00753E5A">
        <w:rPr>
          <w:sz w:val="28"/>
          <w:szCs w:val="28"/>
        </w:rPr>
        <w:t>Кремер, Н. Ш. Линейная алгебра : учебник и практикум для бакалавриата и специалитета / под ред. Н. Ш. Кремера. — 3-е изд., испр. и доп. — Москва : Юрайт, 2019. — 422 с. — (Серия: Бакалавр и специалист). —</w:t>
      </w:r>
      <w:r w:rsidR="009504D5">
        <w:rPr>
          <w:sz w:val="28"/>
          <w:szCs w:val="28"/>
        </w:rPr>
        <w:t xml:space="preserve"> </w:t>
      </w:r>
      <w:r w:rsidRPr="00753E5A">
        <w:rPr>
          <w:sz w:val="28"/>
          <w:szCs w:val="28"/>
        </w:rPr>
        <w:t xml:space="preserve">ЭБС Юрайт. </w:t>
      </w:r>
      <w:r w:rsidR="009504D5" w:rsidRPr="00753E5A">
        <w:rPr>
          <w:sz w:val="28"/>
          <w:szCs w:val="28"/>
        </w:rPr>
        <w:t>—</w:t>
      </w:r>
      <w:r w:rsidRPr="00753E5A">
        <w:rPr>
          <w:sz w:val="28"/>
          <w:szCs w:val="28"/>
        </w:rPr>
        <w:t xml:space="preserve"> URL: </w:t>
      </w:r>
      <w:r w:rsidRPr="00E15E54">
        <w:rPr>
          <w:sz w:val="28"/>
          <w:szCs w:val="28"/>
          <w:u w:val="single"/>
        </w:rPr>
        <w:t>https://urait.ru/bcode/432050</w:t>
      </w:r>
      <w:r w:rsidRPr="00753E5A">
        <w:rPr>
          <w:sz w:val="28"/>
          <w:szCs w:val="28"/>
        </w:rPr>
        <w:t xml:space="preserve"> (дата обращения: </w:t>
      </w:r>
      <w:r w:rsidRPr="00E15E54">
        <w:rPr>
          <w:sz w:val="28"/>
          <w:szCs w:val="28"/>
        </w:rPr>
        <w:t>24.05.2021</w:t>
      </w:r>
      <w:r w:rsidRPr="00753E5A">
        <w:rPr>
          <w:sz w:val="28"/>
          <w:szCs w:val="28"/>
        </w:rPr>
        <w:t xml:space="preserve">). </w:t>
      </w:r>
      <w:r w:rsidR="009504D5" w:rsidRPr="00753E5A">
        <w:rPr>
          <w:sz w:val="28"/>
          <w:szCs w:val="28"/>
        </w:rPr>
        <w:t>—</w:t>
      </w:r>
      <w:r w:rsidRPr="00753E5A">
        <w:rPr>
          <w:sz w:val="28"/>
          <w:szCs w:val="28"/>
        </w:rPr>
        <w:t xml:space="preserve"> Текст: электронный.</w:t>
      </w:r>
    </w:p>
    <w:p w14:paraId="79A3B00F" w14:textId="555A75DB" w:rsidR="0080233B" w:rsidRDefault="0080233B" w:rsidP="00451EDB">
      <w:pPr>
        <w:pStyle w:val="Default"/>
        <w:numPr>
          <w:ilvl w:val="0"/>
          <w:numId w:val="9"/>
        </w:numPr>
        <w:spacing w:line="360" w:lineRule="auto"/>
        <w:jc w:val="both"/>
        <w:rPr>
          <w:sz w:val="28"/>
          <w:szCs w:val="28"/>
        </w:rPr>
      </w:pPr>
      <w:r w:rsidRPr="00753E5A">
        <w:rPr>
          <w:sz w:val="28"/>
          <w:szCs w:val="28"/>
        </w:rPr>
        <w:t>Кремер, Н. Ш.  Математика для экономистов: от арифметики до эконометрики. Учебно-справочное пособие : для академического бакалавриата / Н. Ш. Кремер, Б. А. Путко, И. М. Тришин ; под общей редакцией Н. Ш. Кремера. — 4-е изд., перераб. и доп. — Москва : Юрайт, 2019. — 724 с. — (Бакалавр. Академический курс).</w:t>
      </w:r>
      <w:r w:rsidR="009504D5">
        <w:rPr>
          <w:sz w:val="28"/>
          <w:szCs w:val="28"/>
        </w:rPr>
        <w:t xml:space="preserve"> </w:t>
      </w:r>
      <w:r w:rsidRPr="00753E5A">
        <w:rPr>
          <w:sz w:val="28"/>
          <w:szCs w:val="28"/>
        </w:rPr>
        <w:t xml:space="preserve">ЭБС Юрайт. — URL: </w:t>
      </w:r>
      <w:hyperlink r:id="rId62" w:history="1">
        <w:r w:rsidRPr="0074491A">
          <w:rPr>
            <w:rStyle w:val="af"/>
            <w:sz w:val="28"/>
            <w:szCs w:val="28"/>
          </w:rPr>
          <w:t>https://urait.ru/bcode/425064</w:t>
        </w:r>
      </w:hyperlink>
      <w:r>
        <w:rPr>
          <w:sz w:val="28"/>
          <w:szCs w:val="28"/>
        </w:rPr>
        <w:t xml:space="preserve"> </w:t>
      </w:r>
      <w:r w:rsidRPr="00E15E54">
        <w:rPr>
          <w:sz w:val="28"/>
          <w:szCs w:val="28"/>
        </w:rPr>
        <w:t>(дата обращения: 24.05.2021)</w:t>
      </w:r>
      <w:r>
        <w:rPr>
          <w:sz w:val="28"/>
          <w:szCs w:val="28"/>
        </w:rPr>
        <w:t>. — Текст</w:t>
      </w:r>
      <w:r w:rsidRPr="00753E5A">
        <w:rPr>
          <w:sz w:val="28"/>
          <w:szCs w:val="28"/>
        </w:rPr>
        <w:t>: электронный</w:t>
      </w:r>
      <w:r w:rsidR="009504D5">
        <w:rPr>
          <w:sz w:val="28"/>
          <w:szCs w:val="28"/>
        </w:rPr>
        <w:t>.</w:t>
      </w:r>
    </w:p>
    <w:p w14:paraId="17A637BF" w14:textId="66FEE8FF" w:rsidR="0080233B" w:rsidRPr="002E3194" w:rsidRDefault="0080233B" w:rsidP="00451EDB">
      <w:pPr>
        <w:pStyle w:val="Default"/>
        <w:numPr>
          <w:ilvl w:val="0"/>
          <w:numId w:val="9"/>
        </w:numPr>
        <w:spacing w:line="360" w:lineRule="auto"/>
        <w:jc w:val="both"/>
        <w:rPr>
          <w:sz w:val="28"/>
          <w:szCs w:val="28"/>
        </w:rPr>
      </w:pPr>
      <w:r w:rsidRPr="00E15E54">
        <w:rPr>
          <w:sz w:val="28"/>
          <w:szCs w:val="28"/>
        </w:rPr>
        <w:t>Высшая математика: учебник и практикум для академического бакалавриата / М. Б. Хрипунова [и др.] ; под общей редакцией М.</w:t>
      </w:r>
      <w:r w:rsidR="009504D5">
        <w:rPr>
          <w:sz w:val="28"/>
          <w:szCs w:val="28"/>
        </w:rPr>
        <w:t> </w:t>
      </w:r>
      <w:r w:rsidRPr="00E15E54">
        <w:rPr>
          <w:sz w:val="28"/>
          <w:szCs w:val="28"/>
        </w:rPr>
        <w:t>Б.</w:t>
      </w:r>
      <w:r w:rsidR="009504D5">
        <w:rPr>
          <w:sz w:val="28"/>
          <w:szCs w:val="28"/>
        </w:rPr>
        <w:t> </w:t>
      </w:r>
      <w:r w:rsidRPr="00E15E54">
        <w:rPr>
          <w:sz w:val="28"/>
          <w:szCs w:val="28"/>
        </w:rPr>
        <w:t xml:space="preserve">Хрипуновой, И. И. Цыганок. — Москва: Юрайт, 2019. — 478 с. — (Бакалавр. Академический курс). — ЭБС Юрайт. — URL: </w:t>
      </w:r>
      <w:r w:rsidRPr="00E15E54">
        <w:rPr>
          <w:sz w:val="28"/>
          <w:szCs w:val="28"/>
          <w:u w:val="single"/>
        </w:rPr>
        <w:t>https://urait.ru/bcode/433122</w:t>
      </w:r>
      <w:r w:rsidRPr="00E15E54">
        <w:rPr>
          <w:sz w:val="28"/>
          <w:szCs w:val="28"/>
        </w:rPr>
        <w:t xml:space="preserve"> (дата обращения: 24.05.2021). — Текст : электронный.</w:t>
      </w:r>
    </w:p>
    <w:tbl>
      <w:tblPr>
        <w:tblW w:w="0" w:type="auto"/>
        <w:tblCellMar>
          <w:left w:w="0" w:type="dxa"/>
          <w:right w:w="0" w:type="dxa"/>
        </w:tblCellMar>
        <w:tblLook w:val="04A0" w:firstRow="1" w:lastRow="0" w:firstColumn="1" w:lastColumn="0" w:noHBand="0" w:noVBand="1"/>
      </w:tblPr>
      <w:tblGrid>
        <w:gridCol w:w="6"/>
      </w:tblGrid>
      <w:tr w:rsidR="0080233B" w:rsidRPr="00561469" w14:paraId="6ECECE0E" w14:textId="77777777" w:rsidTr="002C45F1">
        <w:tc>
          <w:tcPr>
            <w:tcW w:w="0" w:type="auto"/>
            <w:vAlign w:val="center"/>
            <w:hideMark/>
          </w:tcPr>
          <w:p w14:paraId="5EB55D72" w14:textId="77777777" w:rsidR="0080233B" w:rsidRPr="00561469" w:rsidRDefault="0080233B" w:rsidP="00451EDB">
            <w:pPr>
              <w:pStyle w:val="Default"/>
              <w:numPr>
                <w:ilvl w:val="0"/>
                <w:numId w:val="9"/>
              </w:numPr>
              <w:spacing w:line="360" w:lineRule="auto"/>
              <w:jc w:val="both"/>
              <w:rPr>
                <w:sz w:val="28"/>
                <w:szCs w:val="28"/>
              </w:rPr>
            </w:pPr>
          </w:p>
        </w:tc>
      </w:tr>
    </w:tbl>
    <w:p w14:paraId="0BB4932C" w14:textId="6754E229" w:rsidR="0080233B" w:rsidRPr="003036C1" w:rsidRDefault="0080233B" w:rsidP="00C70D5E">
      <w:pPr>
        <w:pStyle w:val="Default"/>
        <w:spacing w:line="360" w:lineRule="auto"/>
        <w:jc w:val="center"/>
        <w:rPr>
          <w:b/>
          <w:bCs/>
          <w:sz w:val="28"/>
          <w:szCs w:val="28"/>
        </w:rPr>
      </w:pPr>
      <w:r w:rsidRPr="003036C1">
        <w:rPr>
          <w:b/>
          <w:bCs/>
          <w:sz w:val="28"/>
          <w:szCs w:val="28"/>
        </w:rPr>
        <w:t>Дополнительная литература</w:t>
      </w:r>
    </w:p>
    <w:p w14:paraId="297EA7BF" w14:textId="6B835F4E" w:rsidR="0080233B" w:rsidRDefault="0080233B" w:rsidP="00451EDB">
      <w:pPr>
        <w:pStyle w:val="Default"/>
        <w:spacing w:line="360" w:lineRule="auto"/>
        <w:jc w:val="both"/>
        <w:rPr>
          <w:sz w:val="16"/>
          <w:szCs w:val="16"/>
        </w:rPr>
      </w:pPr>
    </w:p>
    <w:p w14:paraId="29EC23A8" w14:textId="77777777" w:rsidR="008957F2" w:rsidRPr="00F43BF4" w:rsidRDefault="008957F2" w:rsidP="00451EDB">
      <w:pPr>
        <w:pStyle w:val="Default"/>
        <w:spacing w:line="360" w:lineRule="auto"/>
        <w:jc w:val="both"/>
        <w:rPr>
          <w:sz w:val="16"/>
          <w:szCs w:val="16"/>
        </w:rPr>
      </w:pPr>
    </w:p>
    <w:p w14:paraId="7AF61D08" w14:textId="3B523125" w:rsidR="0080233B" w:rsidRPr="005F046D" w:rsidRDefault="00244C5E" w:rsidP="008957F2">
      <w:pPr>
        <w:pStyle w:val="Default"/>
        <w:spacing w:line="396" w:lineRule="auto"/>
        <w:ind w:left="709" w:hanging="425"/>
        <w:jc w:val="both"/>
        <w:rPr>
          <w:color w:val="auto"/>
          <w:sz w:val="28"/>
          <w:szCs w:val="28"/>
        </w:rPr>
      </w:pPr>
      <w:r>
        <w:rPr>
          <w:color w:val="auto"/>
          <w:sz w:val="28"/>
          <w:szCs w:val="28"/>
        </w:rPr>
        <w:t>6</w:t>
      </w:r>
      <w:r w:rsidR="0080233B">
        <w:rPr>
          <w:color w:val="auto"/>
          <w:sz w:val="28"/>
          <w:szCs w:val="28"/>
        </w:rPr>
        <w:t xml:space="preserve">. </w:t>
      </w:r>
      <w:hyperlink r:id="rId63" w:history="1">
        <w:r w:rsidR="0080233B" w:rsidRPr="0032794B">
          <w:rPr>
            <w:rStyle w:val="af"/>
            <w:color w:val="auto"/>
            <w:sz w:val="28"/>
            <w:szCs w:val="28"/>
            <w:u w:val="none"/>
          </w:rPr>
          <w:t xml:space="preserve">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w:t>
        </w:r>
        <w:r w:rsidR="0080233B" w:rsidRPr="0032794B">
          <w:rPr>
            <w:color w:val="auto"/>
            <w:sz w:val="28"/>
            <w:szCs w:val="28"/>
          </w:rPr>
          <w:t>–</w:t>
        </w:r>
        <w:r w:rsidR="0080233B" w:rsidRPr="0032794B">
          <w:rPr>
            <w:rStyle w:val="af"/>
            <w:color w:val="auto"/>
            <w:sz w:val="28"/>
            <w:szCs w:val="28"/>
            <w:u w:val="none"/>
          </w:rPr>
          <w:t xml:space="preserve"> Москва: Финансы и статистика; ИНФРА-М, 2003, 2005, 2006, 2007, 2011. </w:t>
        </w:r>
        <w:r w:rsidR="0080233B" w:rsidRPr="0032794B">
          <w:rPr>
            <w:color w:val="auto"/>
            <w:sz w:val="28"/>
            <w:szCs w:val="28"/>
          </w:rPr>
          <w:t>–</w:t>
        </w:r>
        <w:r w:rsidR="0080233B" w:rsidRPr="0032794B">
          <w:rPr>
            <w:rStyle w:val="af"/>
            <w:color w:val="auto"/>
            <w:sz w:val="28"/>
            <w:szCs w:val="28"/>
            <w:u w:val="none"/>
          </w:rPr>
          <w:t xml:space="preserve"> 384 с. – Текст: непосредственный. </w:t>
        </w:r>
        <w:r w:rsidR="0080233B" w:rsidRPr="0032794B">
          <w:rPr>
            <w:color w:val="auto"/>
            <w:sz w:val="28"/>
            <w:szCs w:val="28"/>
          </w:rPr>
          <w:t>–</w:t>
        </w:r>
        <w:r w:rsidR="0080233B" w:rsidRPr="0032794B">
          <w:rPr>
            <w:rStyle w:val="af"/>
            <w:color w:val="auto"/>
            <w:sz w:val="28"/>
            <w:szCs w:val="28"/>
            <w:u w:val="none"/>
          </w:rPr>
          <w:t xml:space="preserve"> То же. </w:t>
        </w:r>
        <w:r w:rsidR="0080233B" w:rsidRPr="0032794B">
          <w:rPr>
            <w:color w:val="auto"/>
            <w:sz w:val="28"/>
            <w:szCs w:val="28"/>
          </w:rPr>
          <w:t>–</w:t>
        </w:r>
        <w:r w:rsidR="0080233B" w:rsidRPr="0032794B">
          <w:rPr>
            <w:rStyle w:val="af"/>
            <w:color w:val="auto"/>
            <w:sz w:val="28"/>
            <w:szCs w:val="28"/>
            <w:u w:val="none"/>
          </w:rPr>
          <w:t xml:space="preserve"> URL:</w:t>
        </w:r>
      </w:hyperlink>
      <w:r w:rsidR="0080233B">
        <w:rPr>
          <w:rStyle w:val="af"/>
          <w:color w:val="auto"/>
          <w:sz w:val="28"/>
          <w:szCs w:val="28"/>
          <w:u w:val="none"/>
        </w:rPr>
        <w:t xml:space="preserve"> </w:t>
      </w:r>
      <w:r w:rsidR="0080233B" w:rsidRPr="00CA3DDD">
        <w:rPr>
          <w:sz w:val="28"/>
          <w:szCs w:val="28"/>
          <w:u w:val="single"/>
        </w:rPr>
        <w:t>http://lpvserver190/fulltext/Book/TRUDY%20FA/Mathematics1.pdf</w:t>
      </w:r>
      <w:r w:rsidR="0080233B">
        <w:rPr>
          <w:sz w:val="28"/>
          <w:szCs w:val="28"/>
        </w:rPr>
        <w:t xml:space="preserve"> (дата обращения: 24</w:t>
      </w:r>
      <w:r w:rsidR="0080233B" w:rsidRPr="00CA3DDD">
        <w:rPr>
          <w:sz w:val="28"/>
          <w:szCs w:val="28"/>
        </w:rPr>
        <w:t>.05.2021)</w:t>
      </w:r>
      <w:r w:rsidR="0080233B" w:rsidRPr="00783227">
        <w:rPr>
          <w:sz w:val="28"/>
          <w:szCs w:val="28"/>
        </w:rPr>
        <w:t xml:space="preserve"> </w:t>
      </w:r>
      <w:r w:rsidR="0080233B" w:rsidRPr="00CA3DDD">
        <w:rPr>
          <w:sz w:val="28"/>
          <w:szCs w:val="28"/>
        </w:rPr>
        <w:t>- Текст : электронный</w:t>
      </w:r>
    </w:p>
    <w:p w14:paraId="4EC4A328" w14:textId="7AC4D97B" w:rsidR="0080233B" w:rsidRDefault="00244C5E" w:rsidP="008957F2">
      <w:pPr>
        <w:pStyle w:val="Default"/>
        <w:spacing w:line="396" w:lineRule="auto"/>
        <w:ind w:left="709" w:hanging="283"/>
        <w:jc w:val="both"/>
        <w:rPr>
          <w:b/>
          <w:sz w:val="28"/>
          <w:szCs w:val="28"/>
        </w:rPr>
      </w:pPr>
      <w:r>
        <w:rPr>
          <w:sz w:val="28"/>
          <w:szCs w:val="28"/>
        </w:rPr>
        <w:t>7</w:t>
      </w:r>
      <w:r w:rsidR="0080233B">
        <w:rPr>
          <w:sz w:val="28"/>
          <w:szCs w:val="28"/>
        </w:rPr>
        <w:t>.</w:t>
      </w:r>
      <w:r w:rsidR="0080233B" w:rsidRPr="003036C1">
        <w:rPr>
          <w:sz w:val="28"/>
          <w:szCs w:val="28"/>
        </w:rPr>
        <w:t xml:space="preserve"> </w:t>
      </w:r>
      <w:r w:rsidR="0080233B" w:rsidRPr="00CA3DDD">
        <w:rPr>
          <w:sz w:val="28"/>
          <w:szCs w:val="28"/>
        </w:rPr>
        <w:t>Солодовников</w:t>
      </w:r>
      <w:r w:rsidR="009504D5">
        <w:rPr>
          <w:sz w:val="28"/>
          <w:szCs w:val="28"/>
        </w:rPr>
        <w:t>,</w:t>
      </w:r>
      <w:r w:rsidR="0080233B" w:rsidRPr="00CA3DDD">
        <w:rPr>
          <w:sz w:val="28"/>
          <w:szCs w:val="28"/>
        </w:rPr>
        <w:t xml:space="preserve"> А. С. Математика в экономике. Ч.2: Математический анализ: учебник для студ. экономич. спец. вузов / А.С. Солодовников, В.А.</w:t>
      </w:r>
      <w:r w:rsidR="009504D5">
        <w:rPr>
          <w:sz w:val="28"/>
          <w:szCs w:val="28"/>
        </w:rPr>
        <w:t> </w:t>
      </w:r>
      <w:r w:rsidR="0080233B" w:rsidRPr="00CA3DDD">
        <w:rPr>
          <w:sz w:val="28"/>
          <w:szCs w:val="28"/>
        </w:rPr>
        <w:t>Бабайцев, А.В.</w:t>
      </w:r>
      <w:r w:rsidR="009504D5">
        <w:rPr>
          <w:sz w:val="28"/>
          <w:szCs w:val="28"/>
        </w:rPr>
        <w:t xml:space="preserve"> </w:t>
      </w:r>
      <w:r w:rsidR="0080233B" w:rsidRPr="00CA3DDD">
        <w:rPr>
          <w:sz w:val="28"/>
          <w:szCs w:val="28"/>
        </w:rPr>
        <w:t>Браилов, И.Г.</w:t>
      </w:r>
      <w:r w:rsidR="009504D5">
        <w:rPr>
          <w:sz w:val="28"/>
          <w:szCs w:val="28"/>
        </w:rPr>
        <w:t xml:space="preserve"> </w:t>
      </w:r>
      <w:r w:rsidR="0080233B" w:rsidRPr="00CA3DDD">
        <w:rPr>
          <w:sz w:val="28"/>
          <w:szCs w:val="28"/>
        </w:rPr>
        <w:t xml:space="preserve">Шандра. </w:t>
      </w:r>
      <w:r w:rsidR="009504D5" w:rsidRPr="009504D5">
        <w:rPr>
          <w:sz w:val="28"/>
          <w:szCs w:val="28"/>
        </w:rPr>
        <w:t>–</w:t>
      </w:r>
      <w:r w:rsidR="0080233B" w:rsidRPr="00CA3DDD">
        <w:rPr>
          <w:sz w:val="28"/>
          <w:szCs w:val="28"/>
        </w:rPr>
        <w:t xml:space="preserve"> Москва: Финансы и статистика; Инфра-М, 2003, 2005, 2007, 2011. </w:t>
      </w:r>
      <w:r w:rsidR="009504D5" w:rsidRPr="009504D5">
        <w:rPr>
          <w:sz w:val="28"/>
          <w:szCs w:val="28"/>
        </w:rPr>
        <w:t>–</w:t>
      </w:r>
      <w:r w:rsidR="0080233B" w:rsidRPr="00CA3DDD">
        <w:rPr>
          <w:sz w:val="28"/>
          <w:szCs w:val="28"/>
        </w:rPr>
        <w:t xml:space="preserve"> 557 с. – Текст: непосредственный.</w:t>
      </w:r>
      <w:r w:rsidR="009504D5">
        <w:rPr>
          <w:sz w:val="28"/>
          <w:szCs w:val="28"/>
        </w:rPr>
        <w:t xml:space="preserve"> </w:t>
      </w:r>
      <w:r w:rsidR="009504D5" w:rsidRPr="009504D5">
        <w:rPr>
          <w:sz w:val="28"/>
          <w:szCs w:val="28"/>
        </w:rPr>
        <w:t>–</w:t>
      </w:r>
      <w:r w:rsidR="0080233B" w:rsidRPr="00CA3DDD">
        <w:rPr>
          <w:sz w:val="28"/>
          <w:szCs w:val="28"/>
        </w:rPr>
        <w:t xml:space="preserve"> То же.</w:t>
      </w:r>
      <w:r w:rsidR="009504D5">
        <w:rPr>
          <w:sz w:val="28"/>
          <w:szCs w:val="28"/>
        </w:rPr>
        <w:t xml:space="preserve"> </w:t>
      </w:r>
      <w:r w:rsidR="009504D5" w:rsidRPr="009504D5">
        <w:rPr>
          <w:sz w:val="28"/>
          <w:szCs w:val="28"/>
        </w:rPr>
        <w:t>–</w:t>
      </w:r>
      <w:r w:rsidR="0080233B" w:rsidRPr="00CA3DDD">
        <w:rPr>
          <w:sz w:val="28"/>
          <w:szCs w:val="28"/>
        </w:rPr>
        <w:t xml:space="preserve"> 1999.</w:t>
      </w:r>
      <w:r w:rsidR="009504D5">
        <w:rPr>
          <w:sz w:val="28"/>
          <w:szCs w:val="28"/>
        </w:rPr>
        <w:t xml:space="preserve"> </w:t>
      </w:r>
      <w:r w:rsidR="009504D5" w:rsidRPr="009504D5">
        <w:rPr>
          <w:sz w:val="28"/>
          <w:szCs w:val="28"/>
        </w:rPr>
        <w:t>–</w:t>
      </w:r>
      <w:r w:rsidR="0080233B" w:rsidRPr="00CA3DDD">
        <w:t xml:space="preserve"> </w:t>
      </w:r>
      <w:r w:rsidR="009504D5" w:rsidRPr="009504D5">
        <w:rPr>
          <w:sz w:val="28"/>
          <w:szCs w:val="28"/>
        </w:rPr>
        <w:t>URL:</w:t>
      </w:r>
      <w:r w:rsidR="009504D5">
        <w:t xml:space="preserve"> </w:t>
      </w:r>
      <w:hyperlink r:id="rId64" w:history="1">
        <w:r w:rsidR="009504D5" w:rsidRPr="00A44242">
          <w:rPr>
            <w:rStyle w:val="af"/>
            <w:sz w:val="28"/>
            <w:szCs w:val="28"/>
          </w:rPr>
          <w:t>http://lpvserver190/fulltext/Book/TRUDY%20FA/Mathematics2.pdf</w:t>
        </w:r>
      </w:hyperlink>
      <w:r w:rsidR="0080233B">
        <w:rPr>
          <w:sz w:val="28"/>
          <w:szCs w:val="28"/>
        </w:rPr>
        <w:t xml:space="preserve"> (дата обращения: 24</w:t>
      </w:r>
      <w:r w:rsidR="0080233B" w:rsidRPr="00CA3DDD">
        <w:rPr>
          <w:sz w:val="28"/>
          <w:szCs w:val="28"/>
        </w:rPr>
        <w:t xml:space="preserve">.05.2021). </w:t>
      </w:r>
      <w:r w:rsidR="009504D5" w:rsidRPr="009504D5">
        <w:rPr>
          <w:sz w:val="28"/>
          <w:szCs w:val="28"/>
        </w:rPr>
        <w:t>–</w:t>
      </w:r>
      <w:r w:rsidR="0080233B" w:rsidRPr="00CA3DDD">
        <w:rPr>
          <w:sz w:val="28"/>
          <w:szCs w:val="28"/>
        </w:rPr>
        <w:t xml:space="preserve"> Текст: электронный.</w:t>
      </w:r>
    </w:p>
    <w:p w14:paraId="56736EC6" w14:textId="6320A24B" w:rsidR="00354A5A" w:rsidRDefault="00354A5A" w:rsidP="002667B3">
      <w:pPr>
        <w:spacing w:line="300" w:lineRule="auto"/>
        <w:jc w:val="both"/>
        <w:rPr>
          <w:b/>
          <w:sz w:val="28"/>
          <w:szCs w:val="28"/>
        </w:rPr>
      </w:pPr>
    </w:p>
    <w:p w14:paraId="75FF1546" w14:textId="55E00C33" w:rsidR="008957F2" w:rsidRDefault="008957F2" w:rsidP="002667B3">
      <w:pPr>
        <w:spacing w:line="300" w:lineRule="auto"/>
        <w:jc w:val="both"/>
        <w:rPr>
          <w:b/>
          <w:sz w:val="28"/>
          <w:szCs w:val="28"/>
        </w:rPr>
      </w:pPr>
    </w:p>
    <w:p w14:paraId="5CCFD55D" w14:textId="77777777" w:rsidR="008957F2" w:rsidRDefault="008957F2" w:rsidP="002667B3">
      <w:pPr>
        <w:spacing w:line="300" w:lineRule="auto"/>
        <w:jc w:val="both"/>
        <w:rPr>
          <w:b/>
          <w:sz w:val="28"/>
          <w:szCs w:val="28"/>
        </w:rPr>
      </w:pPr>
    </w:p>
    <w:p w14:paraId="37DFCF78" w14:textId="5A3603B2" w:rsidR="008637B1" w:rsidRPr="005532E3" w:rsidRDefault="008637B1" w:rsidP="00983E65">
      <w:pPr>
        <w:spacing w:line="360" w:lineRule="auto"/>
        <w:jc w:val="both"/>
        <w:rPr>
          <w:b/>
          <w:bCs/>
          <w:sz w:val="28"/>
          <w:szCs w:val="28"/>
        </w:rPr>
      </w:pPr>
      <w:r w:rsidRPr="005532E3">
        <w:rPr>
          <w:b/>
          <w:sz w:val="28"/>
          <w:szCs w:val="28"/>
        </w:rPr>
        <w:lastRenderedPageBreak/>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2026F58E" w14:textId="77777777" w:rsidR="00162E3B" w:rsidRPr="008957F2" w:rsidRDefault="00162E3B" w:rsidP="00626F0A">
      <w:pPr>
        <w:jc w:val="both"/>
        <w:rPr>
          <w:b/>
          <w:i/>
          <w:color w:val="000000" w:themeColor="text1"/>
          <w:sz w:val="28"/>
          <w:szCs w:val="28"/>
        </w:rPr>
      </w:pPr>
    </w:p>
    <w:p w14:paraId="11A6FC97" w14:textId="77777777" w:rsidR="003F7A67" w:rsidRPr="003F7A67" w:rsidRDefault="003F7A67" w:rsidP="008957F2">
      <w:pPr>
        <w:pStyle w:val="a4"/>
        <w:numPr>
          <w:ilvl w:val="0"/>
          <w:numId w:val="8"/>
        </w:numPr>
        <w:tabs>
          <w:tab w:val="left" w:pos="709"/>
        </w:tabs>
        <w:spacing w:after="0" w:line="360" w:lineRule="auto"/>
        <w:mirrorIndents/>
        <w:jc w:val="both"/>
        <w:rPr>
          <w:rFonts w:ascii="Times New Roman" w:hAnsi="Times New Roman" w:cs="Times New Roman"/>
          <w:color w:val="000000"/>
          <w:sz w:val="28"/>
          <w:szCs w:val="28"/>
        </w:rPr>
      </w:pPr>
      <w:r w:rsidRPr="003F7A67">
        <w:rPr>
          <w:rFonts w:ascii="Times New Roman" w:hAnsi="Times New Roman" w:cs="Times New Roman"/>
          <w:sz w:val="28"/>
          <w:szCs w:val="28"/>
        </w:rPr>
        <w:t>Сайт Департамента анализа данных и машинного обучения Финансового университета.</w:t>
      </w:r>
    </w:p>
    <w:p w14:paraId="4F057D74" w14:textId="77777777" w:rsidR="00B95351" w:rsidRPr="00354A5A" w:rsidRDefault="00B95351" w:rsidP="008957F2">
      <w:pPr>
        <w:pStyle w:val="a4"/>
        <w:numPr>
          <w:ilvl w:val="0"/>
          <w:numId w:val="8"/>
        </w:numPr>
        <w:tabs>
          <w:tab w:val="left" w:pos="709"/>
        </w:tabs>
        <w:spacing w:after="0" w:line="360" w:lineRule="auto"/>
        <w:mirrorIndents/>
        <w:rPr>
          <w:rFonts w:ascii="Times New Roman" w:hAnsi="Times New Roman" w:cs="Times New Roman"/>
          <w:sz w:val="28"/>
          <w:szCs w:val="28"/>
        </w:rPr>
      </w:pPr>
      <w:r w:rsidRPr="00354A5A">
        <w:rPr>
          <w:rFonts w:ascii="Times New Roman" w:hAnsi="Times New Roman" w:cs="Times New Roman"/>
          <w:sz w:val="28"/>
          <w:szCs w:val="28"/>
        </w:rPr>
        <w:t xml:space="preserve">Электронная библиотека Финансового университета (ЭБ) </w:t>
      </w:r>
      <w:hyperlink r:id="rId65" w:history="1">
        <w:r w:rsidRPr="00354A5A">
          <w:rPr>
            <w:rFonts w:ascii="Times New Roman" w:eastAsia="Calibri" w:hAnsi="Times New Roman" w:cs="Times New Roman"/>
            <w:sz w:val="28"/>
            <w:szCs w:val="28"/>
          </w:rPr>
          <w:t>http://elib.fa.ru/</w:t>
        </w:r>
      </w:hyperlink>
    </w:p>
    <w:p w14:paraId="20AA9EFD" w14:textId="77777777" w:rsidR="00B95351" w:rsidRPr="00354A5A" w:rsidRDefault="00B95351" w:rsidP="008957F2">
      <w:pPr>
        <w:numPr>
          <w:ilvl w:val="0"/>
          <w:numId w:val="8"/>
        </w:numPr>
        <w:tabs>
          <w:tab w:val="left" w:pos="709"/>
        </w:tabs>
        <w:spacing w:line="360" w:lineRule="auto"/>
        <w:contextualSpacing/>
        <w:mirrorIndents/>
        <w:rPr>
          <w:sz w:val="28"/>
          <w:szCs w:val="28"/>
        </w:rPr>
      </w:pPr>
      <w:r w:rsidRPr="00354A5A">
        <w:rPr>
          <w:sz w:val="28"/>
          <w:szCs w:val="28"/>
        </w:rPr>
        <w:t xml:space="preserve">Электронно-библиотечная система BOOK.RU </w:t>
      </w:r>
      <w:hyperlink r:id="rId66" w:history="1">
        <w:r w:rsidRPr="00354A5A">
          <w:rPr>
            <w:rFonts w:eastAsia="Calibri"/>
            <w:sz w:val="28"/>
            <w:szCs w:val="28"/>
          </w:rPr>
          <w:t>http://www.book.ru</w:t>
        </w:r>
      </w:hyperlink>
    </w:p>
    <w:p w14:paraId="4CA20D33"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Электронная библиотека Финансового университета (ЭБ) http://elib.fa.ru/</w:t>
      </w:r>
    </w:p>
    <w:p w14:paraId="7FE14DB1"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BOOK.RU http://www.book.ru</w:t>
      </w:r>
    </w:p>
    <w:p w14:paraId="016E7C49"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06A2AF1A"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Znanium http://www.znanium.com</w:t>
      </w:r>
    </w:p>
    <w:p w14:paraId="2A241CDD"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«ЮРАЙТ» https://urait.ru/</w:t>
      </w:r>
    </w:p>
    <w:p w14:paraId="467413E6"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6E2C2F4A"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«Лань» https://e.lanbook.com/</w:t>
      </w:r>
    </w:p>
    <w:p w14:paraId="301F0C0A"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Электронная библиотека Издательского дома «Гребенников» https://grebennikon.ru/</w:t>
      </w:r>
    </w:p>
    <w:p w14:paraId="321DB3AD"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Деловая онлайн-библиотека Alpina Digital http://lib.alpinadigital.ru/</w:t>
      </w:r>
    </w:p>
    <w:p w14:paraId="3882B7BC"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Научная электронная библиотека eLibrary.ru http://elibrary.ru</w:t>
      </w:r>
    </w:p>
    <w:p w14:paraId="09CF7081"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Национальная электронная библиотека http://нэб.рф/</w:t>
      </w:r>
    </w:p>
    <w:p w14:paraId="761BCA18"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Финансовая справочная система «Финансовый директор» http://www.1fd.ru/</w:t>
      </w:r>
    </w:p>
    <w:p w14:paraId="2324F4A1"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5BC98C58"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СПАРК https://spark-interfax.ru/</w:t>
      </w:r>
    </w:p>
    <w:p w14:paraId="5E19ED39" w14:textId="77777777" w:rsidR="00B95351" w:rsidRPr="00476032" w:rsidRDefault="00B95351" w:rsidP="00F12872">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Academic Reference http://ar.cnki.net/ACADREF</w:t>
      </w:r>
    </w:p>
    <w:p w14:paraId="23AE9B12" w14:textId="77777777" w:rsidR="00B95351" w:rsidRPr="00476032" w:rsidRDefault="00B95351" w:rsidP="00F12872">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Bank Focus http://library.fa.ru/resource.asp?id=527</w:t>
      </w:r>
    </w:p>
    <w:p w14:paraId="7C7FC293"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4C5874B7"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Электронные продукты издательства Elsevier http://www.sciencedirect.com</w:t>
      </w:r>
    </w:p>
    <w:p w14:paraId="78827F4C" w14:textId="77777777" w:rsidR="00B95351" w:rsidRPr="00476032" w:rsidRDefault="00B95351" w:rsidP="00F12872">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lastRenderedPageBreak/>
        <w:t>Emerald: Management eJournal Portfolio https://www.emerald.com/insight/</w:t>
      </w:r>
    </w:p>
    <w:p w14:paraId="415A7940"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Информационно-аналитическая база данных EMIS Global https://www.emis.com/php/companies/overview/index</w:t>
      </w:r>
    </w:p>
    <w:p w14:paraId="46EA62CB"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Реферативная база данных по математике MathSciNET https://mathscinet.ams.org/mathscinet/</w:t>
      </w:r>
    </w:p>
    <w:p w14:paraId="28DCD7B8" w14:textId="77777777" w:rsidR="00B95351" w:rsidRPr="00476032" w:rsidRDefault="00B95351" w:rsidP="00F12872">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Oxford Scholarship Online https://oxford.universitypressscholarship.com/</w:t>
      </w:r>
    </w:p>
    <w:p w14:paraId="3B4C7CBE"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Коллекция научных журналов Oxford University Press https://academic.oup.com/journals/</w:t>
      </w:r>
    </w:p>
    <w:p w14:paraId="005A6922" w14:textId="77777777" w:rsidR="00B95351" w:rsidRPr="00476032" w:rsidRDefault="00B95351" w:rsidP="00F12872">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 xml:space="preserve">ProQuest: </w:t>
      </w:r>
      <w:r>
        <w:rPr>
          <w:color w:val="000000"/>
          <w:sz w:val="27"/>
          <w:szCs w:val="27"/>
        </w:rPr>
        <w:t>База</w:t>
      </w:r>
      <w:r w:rsidRPr="00476032">
        <w:rPr>
          <w:color w:val="000000"/>
          <w:sz w:val="27"/>
          <w:szCs w:val="27"/>
          <w:lang w:val="en-US"/>
        </w:rPr>
        <w:t xml:space="preserve"> </w:t>
      </w:r>
      <w:r>
        <w:rPr>
          <w:color w:val="000000"/>
          <w:sz w:val="27"/>
          <w:szCs w:val="27"/>
        </w:rPr>
        <w:t>данных</w:t>
      </w:r>
      <w:r w:rsidRPr="00476032">
        <w:rPr>
          <w:color w:val="000000"/>
          <w:sz w:val="27"/>
          <w:szCs w:val="27"/>
          <w:lang w:val="en-US"/>
        </w:rPr>
        <w:t xml:space="preserve"> Business Ebook Subscription </w:t>
      </w:r>
      <w:r>
        <w:rPr>
          <w:color w:val="000000"/>
          <w:sz w:val="27"/>
          <w:szCs w:val="27"/>
        </w:rPr>
        <w:t>на</w:t>
      </w:r>
      <w:r w:rsidRPr="00476032">
        <w:rPr>
          <w:color w:val="000000"/>
          <w:sz w:val="27"/>
          <w:szCs w:val="27"/>
          <w:lang w:val="en-US"/>
        </w:rPr>
        <w:t xml:space="preserve"> </w:t>
      </w:r>
      <w:r>
        <w:rPr>
          <w:color w:val="000000"/>
          <w:sz w:val="27"/>
          <w:szCs w:val="27"/>
        </w:rPr>
        <w:t>платформе</w:t>
      </w:r>
      <w:r w:rsidRPr="00476032">
        <w:rPr>
          <w:color w:val="000000"/>
          <w:sz w:val="27"/>
          <w:szCs w:val="27"/>
          <w:lang w:val="en-US"/>
        </w:rPr>
        <w:t xml:space="preserve"> Ebook Central https://search.proquest.com/</w:t>
      </w:r>
    </w:p>
    <w:p w14:paraId="277FE43E" w14:textId="77777777" w:rsidR="00B95351" w:rsidRPr="00476032" w:rsidRDefault="00B95351" w:rsidP="00F12872">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ProQuest Dissertations &amp; Theses A&amp;I https://search.proquest.com/</w:t>
      </w:r>
    </w:p>
    <w:p w14:paraId="7063DC6A" w14:textId="77777777" w:rsidR="00B95351" w:rsidRPr="00476032" w:rsidRDefault="00B95351" w:rsidP="00F12872">
      <w:pPr>
        <w:pStyle w:val="af7"/>
        <w:numPr>
          <w:ilvl w:val="0"/>
          <w:numId w:val="8"/>
        </w:numPr>
        <w:spacing w:before="0" w:beforeAutospacing="0" w:after="0" w:afterAutospacing="0" w:line="360" w:lineRule="auto"/>
        <w:rPr>
          <w:color w:val="000000"/>
          <w:sz w:val="27"/>
          <w:szCs w:val="27"/>
          <w:lang w:val="en-US"/>
        </w:rPr>
      </w:pPr>
      <w:r>
        <w:rPr>
          <w:color w:val="000000"/>
          <w:sz w:val="27"/>
          <w:szCs w:val="27"/>
        </w:rPr>
        <w:t>База</w:t>
      </w:r>
      <w:r w:rsidRPr="00476032">
        <w:rPr>
          <w:color w:val="000000"/>
          <w:sz w:val="27"/>
          <w:szCs w:val="27"/>
          <w:lang w:val="en-US"/>
        </w:rPr>
        <w:t xml:space="preserve"> </w:t>
      </w:r>
      <w:r>
        <w:rPr>
          <w:color w:val="000000"/>
          <w:sz w:val="27"/>
          <w:szCs w:val="27"/>
        </w:rPr>
        <w:t>данных</w:t>
      </w:r>
      <w:r w:rsidRPr="00476032">
        <w:rPr>
          <w:color w:val="000000"/>
          <w:sz w:val="27"/>
          <w:szCs w:val="27"/>
          <w:lang w:val="en-US"/>
        </w:rPr>
        <w:t xml:space="preserve"> RUSLANA </w:t>
      </w:r>
      <w:r>
        <w:rPr>
          <w:color w:val="000000"/>
          <w:sz w:val="27"/>
          <w:szCs w:val="27"/>
        </w:rPr>
        <w:t>компании</w:t>
      </w:r>
      <w:r w:rsidRPr="00476032">
        <w:rPr>
          <w:color w:val="000000"/>
          <w:sz w:val="27"/>
          <w:szCs w:val="27"/>
          <w:lang w:val="en-US"/>
        </w:rPr>
        <w:t xml:space="preserve"> Bureau van Dijk https://ruslana.bvdep.com/</w:t>
      </w:r>
    </w:p>
    <w:p w14:paraId="420BB815" w14:textId="77777777" w:rsidR="00B95351"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Scopus https://www.scopus.com</w:t>
      </w:r>
    </w:p>
    <w:p w14:paraId="56A1D4EB" w14:textId="77777777" w:rsidR="00B95351" w:rsidRPr="0071567F" w:rsidRDefault="00B95351" w:rsidP="00F12872">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Электронная коллекция книг издательства Springer: Springer eBooks http://link.springer.com/</w:t>
      </w:r>
    </w:p>
    <w:p w14:paraId="4F498CFA" w14:textId="77777777" w:rsidR="003F7A67" w:rsidRPr="00354A5A" w:rsidRDefault="003F7A67" w:rsidP="00F12872">
      <w:pPr>
        <w:numPr>
          <w:ilvl w:val="0"/>
          <w:numId w:val="8"/>
        </w:numPr>
        <w:tabs>
          <w:tab w:val="left" w:pos="284"/>
          <w:tab w:val="left" w:pos="567"/>
        </w:tabs>
        <w:spacing w:line="360" w:lineRule="auto"/>
        <w:contextualSpacing/>
        <w:mirrorIndents/>
        <w:rPr>
          <w:color w:val="000000"/>
          <w:sz w:val="28"/>
          <w:szCs w:val="28"/>
        </w:rPr>
      </w:pPr>
      <w:r w:rsidRPr="00354A5A">
        <w:rPr>
          <w:color w:val="000000"/>
          <w:sz w:val="28"/>
          <w:szCs w:val="28"/>
        </w:rPr>
        <w:t xml:space="preserve">Социально-экономические исследования ВЦИОМ </w:t>
      </w:r>
      <w:hyperlink r:id="rId67" w:history="1">
        <w:r w:rsidRPr="00354A5A">
          <w:rPr>
            <w:color w:val="000000"/>
            <w:sz w:val="28"/>
            <w:szCs w:val="28"/>
          </w:rPr>
          <w:t>http://wciom.ru/research/research/socialno_ehkonomicheskie_issledovaniya/</w:t>
        </w:r>
      </w:hyperlink>
    </w:p>
    <w:p w14:paraId="53B242FD" w14:textId="00D5FA35" w:rsidR="003F7A67" w:rsidRPr="00354A5A" w:rsidRDefault="005A72E4" w:rsidP="00F12872">
      <w:pPr>
        <w:pStyle w:val="a4"/>
        <w:numPr>
          <w:ilvl w:val="0"/>
          <w:numId w:val="8"/>
        </w:numPr>
        <w:tabs>
          <w:tab w:val="left" w:pos="567"/>
        </w:tabs>
        <w:spacing w:after="0" w:line="360" w:lineRule="auto"/>
        <w:jc w:val="both"/>
        <w:rPr>
          <w:rFonts w:ascii="Times New Roman" w:hAnsi="Times New Roman" w:cs="Times New Roman"/>
          <w:sz w:val="28"/>
          <w:szCs w:val="28"/>
        </w:rPr>
      </w:pPr>
      <w:hyperlink r:id="rId68"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w:t>
      </w:r>
      <w:r w:rsidR="002667B3" w:rsidRPr="00354A5A">
        <w:rPr>
          <w:rFonts w:ascii="Times New Roman" w:hAnsi="Times New Roman" w:cs="Times New Roman"/>
          <w:sz w:val="28"/>
          <w:szCs w:val="28"/>
        </w:rPr>
        <w:t xml:space="preserve"> </w:t>
      </w:r>
      <w:r w:rsidR="003F7A67" w:rsidRPr="00354A5A">
        <w:rPr>
          <w:rFonts w:ascii="Times New Roman" w:hAnsi="Times New Roman" w:cs="Times New Roman"/>
          <w:sz w:val="28"/>
          <w:szCs w:val="28"/>
        </w:rPr>
        <w:t xml:space="preserve">50200000053 от 08.06.2000. </w:t>
      </w:r>
    </w:p>
    <w:p w14:paraId="78C0BA86" w14:textId="77777777" w:rsidR="003F7A67" w:rsidRPr="00354A5A" w:rsidRDefault="005A72E4" w:rsidP="00F12872">
      <w:pPr>
        <w:pStyle w:val="a4"/>
        <w:numPr>
          <w:ilvl w:val="0"/>
          <w:numId w:val="8"/>
        </w:numPr>
        <w:tabs>
          <w:tab w:val="left" w:pos="567"/>
        </w:tabs>
        <w:spacing w:after="0" w:line="360" w:lineRule="auto"/>
        <w:jc w:val="both"/>
        <w:rPr>
          <w:rFonts w:ascii="Times New Roman" w:hAnsi="Times New Roman" w:cs="Times New Roman"/>
          <w:sz w:val="28"/>
          <w:szCs w:val="28"/>
        </w:rPr>
      </w:pPr>
      <w:hyperlink r:id="rId69"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14:paraId="14C0A5FC" w14:textId="77777777" w:rsidR="003F7A67" w:rsidRPr="00354A5A" w:rsidRDefault="005A72E4" w:rsidP="00F12872">
      <w:pPr>
        <w:pStyle w:val="a4"/>
        <w:numPr>
          <w:ilvl w:val="0"/>
          <w:numId w:val="8"/>
        </w:numPr>
        <w:tabs>
          <w:tab w:val="left" w:pos="567"/>
        </w:tabs>
        <w:spacing w:after="0" w:line="360" w:lineRule="auto"/>
        <w:jc w:val="both"/>
        <w:rPr>
          <w:rFonts w:ascii="Times New Roman" w:hAnsi="Times New Roman" w:cs="Times New Roman"/>
          <w:sz w:val="28"/>
          <w:szCs w:val="28"/>
        </w:rPr>
      </w:pPr>
      <w:hyperlink r:id="rId70"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Финуниверситета). </w:t>
      </w:r>
    </w:p>
    <w:p w14:paraId="3DAC7F67" w14:textId="77777777" w:rsidR="00162E3B" w:rsidRPr="00354A5A" w:rsidRDefault="005A72E4" w:rsidP="00F12872">
      <w:pPr>
        <w:pStyle w:val="a4"/>
        <w:numPr>
          <w:ilvl w:val="0"/>
          <w:numId w:val="8"/>
        </w:numPr>
        <w:tabs>
          <w:tab w:val="left" w:pos="567"/>
        </w:tabs>
        <w:spacing w:after="0" w:line="360" w:lineRule="auto"/>
        <w:jc w:val="both"/>
        <w:rPr>
          <w:rFonts w:ascii="Times New Roman" w:hAnsi="Times New Roman" w:cs="Times New Roman"/>
          <w:sz w:val="28"/>
          <w:szCs w:val="28"/>
        </w:rPr>
      </w:pPr>
      <w:hyperlink r:id="rId71"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Математический анализ. Обзорная лекция для студентов </w:t>
      </w:r>
      <w:r w:rsidR="003F7A67" w:rsidRPr="00354A5A">
        <w:rPr>
          <w:rFonts w:ascii="Times New Roman" w:hAnsi="Times New Roman" w:cs="Times New Roman"/>
          <w:sz w:val="28"/>
          <w:szCs w:val="28"/>
          <w:lang w:val="en-US"/>
        </w:rPr>
        <w:t>I</w:t>
      </w:r>
      <w:r w:rsidR="003F7A67" w:rsidRPr="00354A5A">
        <w:rPr>
          <w:rFonts w:ascii="Times New Roman" w:hAnsi="Times New Roman" w:cs="Times New Roman"/>
          <w:sz w:val="28"/>
          <w:szCs w:val="28"/>
        </w:rPr>
        <w:t xml:space="preserve"> курса всех направлений.</w:t>
      </w:r>
    </w:p>
    <w:p w14:paraId="59C8CEEF" w14:textId="77777777" w:rsidR="00354A5A" w:rsidRPr="00354A5A" w:rsidRDefault="00354A5A" w:rsidP="00CE1148">
      <w:pPr>
        <w:pStyle w:val="a4"/>
        <w:spacing w:after="0" w:line="324" w:lineRule="auto"/>
        <w:ind w:left="0"/>
        <w:jc w:val="both"/>
        <w:rPr>
          <w:rFonts w:ascii="Times New Roman" w:hAnsi="Times New Roman" w:cs="Times New Roman"/>
          <w:sz w:val="20"/>
          <w:szCs w:val="20"/>
        </w:rPr>
      </w:pPr>
    </w:p>
    <w:p w14:paraId="2B49B579" w14:textId="3B60C61A" w:rsidR="00F9233F" w:rsidRPr="00000EEE" w:rsidRDefault="00F9233F" w:rsidP="00C70D5E">
      <w:pPr>
        <w:pStyle w:val="1"/>
        <w:tabs>
          <w:tab w:val="clear" w:pos="432"/>
        </w:tabs>
        <w:spacing w:line="288" w:lineRule="auto"/>
        <w:ind w:left="0" w:right="-23" w:firstLine="0"/>
        <w:jc w:val="both"/>
        <w:rPr>
          <w:rFonts w:ascii="Times New Roman" w:hAnsi="Times New Roman" w:cs="Times New Roman"/>
          <w:sz w:val="28"/>
          <w:szCs w:val="28"/>
        </w:rPr>
      </w:pPr>
      <w:bookmarkStart w:id="8" w:name="_Toc26540378"/>
      <w:r>
        <w:rPr>
          <w:rFonts w:ascii="Times New Roman" w:hAnsi="Times New Roman" w:cs="Times New Roman"/>
          <w:sz w:val="28"/>
          <w:szCs w:val="28"/>
        </w:rPr>
        <w:lastRenderedPageBreak/>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8"/>
    </w:p>
    <w:p w14:paraId="45C3B2FB" w14:textId="77777777" w:rsidR="006F70DD" w:rsidRPr="00A100A2" w:rsidRDefault="006F70DD" w:rsidP="006F70DD">
      <w:pPr>
        <w:spacing w:line="312" w:lineRule="auto"/>
        <w:jc w:val="both"/>
        <w:rPr>
          <w:sz w:val="16"/>
          <w:szCs w:val="16"/>
        </w:rPr>
      </w:pPr>
    </w:p>
    <w:p w14:paraId="7FB620B8" w14:textId="77777777" w:rsidR="0032791D" w:rsidRDefault="0032791D" w:rsidP="00354A5A">
      <w:pPr>
        <w:spacing w:line="360" w:lineRule="auto"/>
        <w:ind w:firstLine="567"/>
        <w:jc w:val="both"/>
        <w:rPr>
          <w:sz w:val="28"/>
          <w:szCs w:val="28"/>
        </w:rPr>
      </w:pPr>
      <w:r>
        <w:rPr>
          <w:sz w:val="28"/>
          <w:szCs w:val="28"/>
        </w:rPr>
        <w:t>Студентам необходимо ознакомиться:</w:t>
      </w:r>
    </w:p>
    <w:p w14:paraId="0912355F" w14:textId="77777777" w:rsidR="00F127FD" w:rsidRDefault="0032791D" w:rsidP="00354A5A">
      <w:pPr>
        <w:spacing w:line="360" w:lineRule="auto"/>
        <w:ind w:firstLine="567"/>
        <w:jc w:val="both"/>
        <w:rPr>
          <w:sz w:val="28"/>
          <w:szCs w:val="28"/>
        </w:rPr>
      </w:pPr>
      <w:r>
        <w:rPr>
          <w:sz w:val="28"/>
          <w:szCs w:val="28"/>
        </w:rPr>
        <w:t xml:space="preserve">- с содержанием рабочей программы дисциплины (далее – РПД), </w:t>
      </w:r>
    </w:p>
    <w:p w14:paraId="1A96412D" w14:textId="77777777" w:rsidR="00F127FD" w:rsidRDefault="00F127FD" w:rsidP="00354A5A">
      <w:pPr>
        <w:spacing w:line="360"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14:paraId="114F0FA7" w14:textId="77777777" w:rsidR="00F127FD" w:rsidRDefault="00F127FD" w:rsidP="00354A5A">
      <w:pPr>
        <w:spacing w:line="360"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14:paraId="211824E7" w14:textId="77777777" w:rsidR="00F127FD" w:rsidRDefault="00F127FD" w:rsidP="002E2702">
      <w:pPr>
        <w:spacing w:line="384"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14:paraId="364C8457" w14:textId="77777777" w:rsidR="0032791D" w:rsidRDefault="00F127FD" w:rsidP="002E2702">
      <w:pPr>
        <w:spacing w:line="384"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07DCFF4" w14:textId="77777777" w:rsidR="00C31769" w:rsidRPr="00C31769" w:rsidRDefault="00C31769" w:rsidP="002E2702">
      <w:pPr>
        <w:pStyle w:val="Style10"/>
        <w:widowControl/>
        <w:spacing w:line="384"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14:paraId="7B8E7989" w14:textId="2618F4A3" w:rsidR="005709BD" w:rsidRDefault="005709BD" w:rsidP="002E2702">
      <w:pPr>
        <w:spacing w:line="384" w:lineRule="auto"/>
        <w:ind w:firstLine="567"/>
        <w:jc w:val="both"/>
        <w:rPr>
          <w:sz w:val="28"/>
          <w:szCs w:val="28"/>
        </w:rPr>
      </w:pPr>
      <w:r w:rsidRPr="00873F5C">
        <w:rPr>
          <w:sz w:val="28"/>
          <w:szCs w:val="28"/>
        </w:rPr>
        <w:t xml:space="preserve">Самостоятельная работа студентов проходит аудиторно и внеаудиторно.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52A7C0" w14:textId="66418B6B" w:rsidR="005709BD" w:rsidRPr="00873F5C" w:rsidRDefault="005709BD" w:rsidP="006C7DDE">
      <w:pPr>
        <w:spacing w:line="360" w:lineRule="auto"/>
        <w:ind w:firstLine="567"/>
        <w:jc w:val="both"/>
        <w:rPr>
          <w:sz w:val="28"/>
          <w:szCs w:val="28"/>
          <w:highlight w:val="yellow"/>
        </w:rPr>
      </w:pPr>
      <w:r w:rsidRPr="00873F5C">
        <w:rPr>
          <w:sz w:val="28"/>
          <w:szCs w:val="28"/>
        </w:rPr>
        <w:lastRenderedPageBreak/>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6FA5335" w14:textId="77777777" w:rsidR="005709BD" w:rsidRPr="00BA0CB2" w:rsidRDefault="005709BD" w:rsidP="006C7DDE">
      <w:pPr>
        <w:spacing w:line="36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14:paraId="0DBA8DCB" w14:textId="77777777" w:rsidR="00546381" w:rsidRDefault="00546381" w:rsidP="00354A5A">
      <w:pPr>
        <w:suppressAutoHyphens/>
        <w:spacing w:line="312" w:lineRule="auto"/>
        <w:ind w:firstLine="567"/>
        <w:jc w:val="both"/>
        <w:rPr>
          <w:b/>
          <w:sz w:val="28"/>
          <w:szCs w:val="28"/>
        </w:rPr>
      </w:pPr>
    </w:p>
    <w:p w14:paraId="33B0140A" w14:textId="3100FB6F" w:rsidR="009F6669" w:rsidRPr="00CB690D" w:rsidRDefault="009F6669" w:rsidP="006C7DDE">
      <w:pPr>
        <w:suppressAutoHyphens/>
        <w:spacing w:line="324"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14:paraId="04FD8CEB" w14:textId="77777777" w:rsidR="00C90F0D" w:rsidRPr="00F12872" w:rsidRDefault="00C90F0D" w:rsidP="00A100A2">
      <w:pPr>
        <w:suppressAutoHyphens/>
        <w:spacing w:line="336" w:lineRule="auto"/>
        <w:jc w:val="center"/>
        <w:rPr>
          <w:bCs/>
          <w:sz w:val="16"/>
          <w:szCs w:val="16"/>
        </w:rPr>
      </w:pPr>
    </w:p>
    <w:p w14:paraId="0E13B937" w14:textId="77777777" w:rsidR="00C90F0D" w:rsidRDefault="00C90F0D" w:rsidP="00546381">
      <w:pPr>
        <w:spacing w:line="360" w:lineRule="auto"/>
        <w:rPr>
          <w:b/>
          <w:i/>
          <w:sz w:val="28"/>
          <w:szCs w:val="28"/>
        </w:rPr>
      </w:pPr>
      <w:r w:rsidRPr="00733B6F">
        <w:rPr>
          <w:b/>
          <w:i/>
          <w:sz w:val="28"/>
          <w:szCs w:val="28"/>
        </w:rPr>
        <w:t>11.1. Комплект лицензи</w:t>
      </w:r>
      <w:r>
        <w:rPr>
          <w:b/>
          <w:i/>
          <w:sz w:val="28"/>
          <w:szCs w:val="28"/>
        </w:rPr>
        <w:t>онного программного обеспечения</w:t>
      </w:r>
    </w:p>
    <w:p w14:paraId="25B51C0B" w14:textId="77777777" w:rsidR="00C90F0D" w:rsidRPr="00A100A2" w:rsidRDefault="00C90F0D" w:rsidP="00546381">
      <w:pPr>
        <w:spacing w:line="360" w:lineRule="auto"/>
        <w:jc w:val="center"/>
        <w:rPr>
          <w:b/>
          <w:i/>
          <w:sz w:val="6"/>
          <w:szCs w:val="6"/>
        </w:rPr>
      </w:pPr>
    </w:p>
    <w:p w14:paraId="30019A27" w14:textId="77777777" w:rsidR="00C90F0D" w:rsidRPr="00C90F0D" w:rsidRDefault="00C90F0D" w:rsidP="00546381">
      <w:pPr>
        <w:spacing w:line="360" w:lineRule="auto"/>
        <w:ind w:firstLine="425"/>
        <w:jc w:val="both"/>
        <w:rPr>
          <w:sz w:val="28"/>
          <w:szCs w:val="28"/>
        </w:rPr>
      </w:pPr>
      <w:r>
        <w:rPr>
          <w:sz w:val="28"/>
          <w:szCs w:val="28"/>
        </w:rPr>
        <w:t>1. </w:t>
      </w:r>
      <w:r w:rsidRPr="00733B6F">
        <w:rPr>
          <w:sz w:val="28"/>
          <w:szCs w:val="28"/>
        </w:rPr>
        <w:t>Компьютерные программы общего назначения</w:t>
      </w:r>
      <w:r>
        <w:rPr>
          <w:sz w:val="28"/>
          <w:szCs w:val="28"/>
        </w:rPr>
        <w:t>:</w:t>
      </w:r>
      <w:r w:rsidRPr="00733B6F">
        <w:rPr>
          <w:sz w:val="28"/>
          <w:szCs w:val="28"/>
        </w:rPr>
        <w:t xml:space="preserve"> </w:t>
      </w:r>
      <w:r w:rsidRPr="00733B6F">
        <w:rPr>
          <w:sz w:val="28"/>
          <w:szCs w:val="28"/>
          <w:lang w:val="en-US"/>
        </w:rPr>
        <w:t>Windows</w:t>
      </w:r>
      <w:r w:rsidRPr="00733B6F">
        <w:rPr>
          <w:sz w:val="28"/>
          <w:szCs w:val="28"/>
        </w:rPr>
        <w:t>, Microsoft</w:t>
      </w:r>
      <w:r>
        <w:rPr>
          <w:sz w:val="28"/>
          <w:szCs w:val="28"/>
        </w:rPr>
        <w:t xml:space="preserve"> </w:t>
      </w:r>
      <w:r w:rsidRPr="00733B6F">
        <w:rPr>
          <w:sz w:val="28"/>
          <w:szCs w:val="28"/>
          <w:lang w:val="en-US"/>
        </w:rPr>
        <w:t>Office</w:t>
      </w:r>
      <w:r>
        <w:rPr>
          <w:sz w:val="28"/>
          <w:szCs w:val="28"/>
        </w:rPr>
        <w:t>.</w:t>
      </w:r>
    </w:p>
    <w:p w14:paraId="17625591" w14:textId="5655286F" w:rsidR="00546381" w:rsidRPr="006C7DDE" w:rsidRDefault="00C90F0D" w:rsidP="006C7DDE">
      <w:pPr>
        <w:spacing w:line="360" w:lineRule="auto"/>
        <w:ind w:firstLine="425"/>
        <w:jc w:val="both"/>
        <w:rPr>
          <w:sz w:val="28"/>
          <w:szCs w:val="28"/>
        </w:rPr>
      </w:pPr>
      <w:r w:rsidRPr="00733B6F">
        <w:rPr>
          <w:sz w:val="28"/>
          <w:szCs w:val="28"/>
        </w:rPr>
        <w:t xml:space="preserve">2.Антивирус </w:t>
      </w:r>
      <w:r w:rsidRPr="00733B6F">
        <w:rPr>
          <w:sz w:val="28"/>
          <w:szCs w:val="28"/>
          <w:lang w:val="en-US"/>
        </w:rPr>
        <w:t>ESET</w:t>
      </w:r>
      <w:r>
        <w:rPr>
          <w:sz w:val="28"/>
          <w:szCs w:val="28"/>
        </w:rPr>
        <w:t xml:space="preserve"> </w:t>
      </w:r>
      <w:r w:rsidRPr="00733B6F">
        <w:rPr>
          <w:sz w:val="28"/>
          <w:szCs w:val="28"/>
          <w:lang w:val="en-US"/>
        </w:rPr>
        <w:t>Endpoint</w:t>
      </w:r>
      <w:r>
        <w:rPr>
          <w:sz w:val="28"/>
          <w:szCs w:val="28"/>
        </w:rPr>
        <w:t xml:space="preserve"> </w:t>
      </w:r>
      <w:r w:rsidRPr="00733B6F">
        <w:rPr>
          <w:sz w:val="28"/>
          <w:szCs w:val="28"/>
          <w:lang w:val="en-US"/>
        </w:rPr>
        <w:t>Security</w:t>
      </w:r>
      <w:r>
        <w:rPr>
          <w:sz w:val="28"/>
          <w:szCs w:val="28"/>
        </w:rPr>
        <w:t>.</w:t>
      </w:r>
    </w:p>
    <w:p w14:paraId="337CD6EE" w14:textId="6A429531" w:rsidR="00C90F0D" w:rsidRPr="005709BD" w:rsidRDefault="00C90F0D" w:rsidP="00546381">
      <w:pPr>
        <w:spacing w:line="360" w:lineRule="auto"/>
        <w:rPr>
          <w:b/>
          <w:i/>
          <w:sz w:val="28"/>
          <w:szCs w:val="28"/>
        </w:rPr>
      </w:pPr>
      <w:r w:rsidRPr="00733B6F">
        <w:rPr>
          <w:b/>
          <w:i/>
          <w:sz w:val="28"/>
          <w:szCs w:val="28"/>
        </w:rPr>
        <w:t>11.2. Современные профессиональные базы данных и ин</w:t>
      </w:r>
      <w:r w:rsidR="00992375">
        <w:rPr>
          <w:b/>
          <w:i/>
          <w:sz w:val="28"/>
          <w:szCs w:val="28"/>
        </w:rPr>
        <w:t>формационные справочные системы</w:t>
      </w:r>
    </w:p>
    <w:p w14:paraId="574E2753" w14:textId="77777777" w:rsidR="00992375" w:rsidRPr="00E76E1B" w:rsidRDefault="00992375" w:rsidP="00546381">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14:paraId="6C478433" w14:textId="77777777" w:rsidR="00992375" w:rsidRPr="00E76E1B" w:rsidRDefault="005E6C34" w:rsidP="00546381">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r w:rsidR="00350668" w:rsidRPr="005E7137">
        <w:rPr>
          <w:sz w:val="28"/>
          <w:szCs w:val="28"/>
          <w:lang w:val="en-US"/>
        </w:rPr>
        <w:t>ru</w:t>
      </w:r>
    </w:p>
    <w:p w14:paraId="0EA78BB2" w14:textId="77777777" w:rsidR="00992375" w:rsidRPr="00E76E1B" w:rsidRDefault="00992375" w:rsidP="00546381">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72" w:history="1">
        <w:r w:rsidRPr="005709BD">
          <w:rPr>
            <w:rFonts w:eastAsia="Calibri"/>
            <w:bCs/>
            <w:sz w:val="28"/>
            <w:szCs w:val="28"/>
            <w:u w:val="single"/>
            <w:lang w:val="en-US"/>
          </w:rPr>
          <w:t>http</w:t>
        </w:r>
        <w:r w:rsidRPr="005709BD">
          <w:rPr>
            <w:rFonts w:eastAsia="Calibri"/>
            <w:bCs/>
            <w:sz w:val="28"/>
            <w:szCs w:val="28"/>
            <w:u w:val="single"/>
          </w:rPr>
          <w:t>://</w:t>
        </w:r>
        <w:r w:rsidRPr="005709BD">
          <w:rPr>
            <w:rFonts w:eastAsia="Calibri"/>
            <w:bCs/>
            <w:sz w:val="28"/>
            <w:szCs w:val="28"/>
            <w:u w:val="single"/>
            <w:lang w:val="en-US"/>
          </w:rPr>
          <w:t>ru</w:t>
        </w:r>
        <w:r w:rsidRPr="005709BD">
          <w:rPr>
            <w:rFonts w:eastAsia="Calibri"/>
            <w:bCs/>
            <w:sz w:val="28"/>
            <w:szCs w:val="28"/>
            <w:u w:val="single"/>
          </w:rPr>
          <w:t>.</w:t>
        </w:r>
        <w:r w:rsidRPr="005709BD">
          <w:rPr>
            <w:rFonts w:eastAsia="Calibri"/>
            <w:bCs/>
            <w:sz w:val="28"/>
            <w:szCs w:val="28"/>
            <w:u w:val="single"/>
            <w:lang w:val="en-US"/>
          </w:rPr>
          <w:t>wikipedia</w:t>
        </w:r>
        <w:r w:rsidRPr="005709BD">
          <w:rPr>
            <w:rFonts w:eastAsia="Calibri"/>
            <w:bCs/>
            <w:sz w:val="28"/>
            <w:szCs w:val="28"/>
            <w:u w:val="single"/>
          </w:rPr>
          <w:t>.</w:t>
        </w:r>
        <w:r w:rsidRPr="005709BD">
          <w:rPr>
            <w:rFonts w:eastAsia="Calibri"/>
            <w:bCs/>
            <w:sz w:val="28"/>
            <w:szCs w:val="28"/>
            <w:u w:val="single"/>
            <w:lang w:val="en-US"/>
          </w:rPr>
          <w:t>org</w:t>
        </w:r>
        <w:r w:rsidRPr="005709BD">
          <w:rPr>
            <w:rFonts w:eastAsia="Calibri"/>
            <w:bCs/>
            <w:sz w:val="28"/>
            <w:szCs w:val="28"/>
            <w:u w:val="single"/>
          </w:rPr>
          <w:t>/</w:t>
        </w:r>
        <w:r w:rsidRPr="005709BD">
          <w:rPr>
            <w:rFonts w:eastAsia="Calibri"/>
            <w:bCs/>
            <w:sz w:val="28"/>
            <w:szCs w:val="28"/>
            <w:u w:val="single"/>
            <w:lang w:val="en-US"/>
          </w:rPr>
          <w:t>wiki</w:t>
        </w:r>
        <w:r w:rsidRPr="005709BD">
          <w:rPr>
            <w:rFonts w:eastAsia="Calibri"/>
            <w:bCs/>
            <w:sz w:val="28"/>
            <w:szCs w:val="28"/>
            <w:u w:val="single"/>
          </w:rPr>
          <w:t>/</w:t>
        </w:r>
        <w:r w:rsidRPr="005709BD">
          <w:rPr>
            <w:rFonts w:eastAsia="Calibri"/>
            <w:bCs/>
            <w:sz w:val="28"/>
            <w:szCs w:val="28"/>
            <w:u w:val="single"/>
            <w:lang w:val="en-US"/>
          </w:rPr>
          <w:t>Wiki</w:t>
        </w:r>
      </w:hyperlink>
    </w:p>
    <w:p w14:paraId="4CA6E62F" w14:textId="77777777" w:rsidR="00992375" w:rsidRDefault="00992375" w:rsidP="00546381">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39D96D98" w14:textId="77777777" w:rsidR="00350668" w:rsidRDefault="00350668" w:rsidP="00546381">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14:paraId="654E35DC" w14:textId="77777777" w:rsidR="00992375" w:rsidRDefault="00350668" w:rsidP="00546381">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14:paraId="04752A5E" w14:textId="77777777" w:rsidR="00992375" w:rsidRDefault="00350668" w:rsidP="00546381">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Информационная система Bloomberg.</w:t>
      </w:r>
    </w:p>
    <w:p w14:paraId="43BB8A8A" w14:textId="5D67131D" w:rsidR="006B2FFF" w:rsidRPr="006C7DDE" w:rsidRDefault="00350668" w:rsidP="006C7DDE">
      <w:pPr>
        <w:shd w:val="clear" w:color="auto" w:fill="FFFFFF"/>
        <w:tabs>
          <w:tab w:val="left" w:pos="442"/>
          <w:tab w:val="left" w:pos="993"/>
        </w:tabs>
        <w:spacing w:line="360" w:lineRule="auto"/>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Информационная система Thomson Reuters</w:t>
      </w:r>
    </w:p>
    <w:p w14:paraId="083E1622" w14:textId="34F1BDF9" w:rsidR="008F1233" w:rsidRPr="00354A5A" w:rsidRDefault="008F1233" w:rsidP="00546381">
      <w:pPr>
        <w:spacing w:line="360" w:lineRule="auto"/>
        <w:rPr>
          <w:b/>
          <w:i/>
          <w:sz w:val="28"/>
          <w:szCs w:val="28"/>
        </w:rPr>
      </w:pPr>
      <w:r w:rsidRPr="00733B6F">
        <w:rPr>
          <w:b/>
          <w:i/>
          <w:sz w:val="28"/>
          <w:szCs w:val="28"/>
        </w:rPr>
        <w:t>11.3. Сертифицированные программные и аппара</w:t>
      </w:r>
      <w:r>
        <w:rPr>
          <w:b/>
          <w:i/>
          <w:sz w:val="28"/>
          <w:szCs w:val="28"/>
        </w:rPr>
        <w:t>тные средства защиты информации</w:t>
      </w:r>
    </w:p>
    <w:p w14:paraId="023F184C" w14:textId="6574754C" w:rsidR="00354A5A" w:rsidRPr="00C70D5E" w:rsidRDefault="008F1233" w:rsidP="00C70D5E">
      <w:pPr>
        <w:spacing w:line="360" w:lineRule="auto"/>
        <w:ind w:firstLine="709"/>
        <w:jc w:val="both"/>
        <w:rPr>
          <w:sz w:val="28"/>
          <w:szCs w:val="28"/>
        </w:rPr>
      </w:pPr>
      <w:r>
        <w:rPr>
          <w:sz w:val="28"/>
          <w:szCs w:val="28"/>
        </w:rPr>
        <w:t>Н</w:t>
      </w:r>
      <w:r w:rsidRPr="00733B6F">
        <w:rPr>
          <w:sz w:val="28"/>
          <w:szCs w:val="28"/>
        </w:rPr>
        <w:t>е предусмотрены.</w:t>
      </w:r>
    </w:p>
    <w:p w14:paraId="511EAB2E" w14:textId="58298055" w:rsidR="009F6669" w:rsidRPr="00CB690D" w:rsidRDefault="009F6669" w:rsidP="00354A5A">
      <w:pPr>
        <w:suppressAutoHyphens/>
        <w:spacing w:line="312" w:lineRule="auto"/>
        <w:ind w:firstLine="567"/>
        <w:jc w:val="both"/>
        <w:rPr>
          <w:b/>
          <w:sz w:val="28"/>
          <w:szCs w:val="28"/>
        </w:rPr>
      </w:pPr>
      <w:r w:rsidRPr="00CB690D">
        <w:rPr>
          <w:b/>
          <w:sz w:val="28"/>
          <w:szCs w:val="28"/>
        </w:rPr>
        <w:lastRenderedPageBreak/>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14:paraId="2099DB61" w14:textId="14E4B410" w:rsidR="009F6669" w:rsidRPr="006C7DDE" w:rsidRDefault="009F6669" w:rsidP="006C7DDE">
      <w:pPr>
        <w:autoSpaceDE w:val="0"/>
        <w:autoSpaceDN w:val="0"/>
        <w:adjustRightInd w:val="0"/>
        <w:spacing w:line="336" w:lineRule="auto"/>
        <w:jc w:val="both"/>
        <w:rPr>
          <w:sz w:val="28"/>
          <w:szCs w:val="28"/>
        </w:rPr>
      </w:pPr>
    </w:p>
    <w:p w14:paraId="24DC8A67" w14:textId="68C1E7AA" w:rsidR="00546381" w:rsidRPr="00546381" w:rsidRDefault="00546381" w:rsidP="002E2702">
      <w:pPr>
        <w:autoSpaceDE w:val="0"/>
        <w:autoSpaceDN w:val="0"/>
        <w:adjustRightInd w:val="0"/>
        <w:spacing w:line="360"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14:paraId="166D9AC1" w14:textId="77777777" w:rsidR="003353B2" w:rsidRPr="003353B2"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14:paraId="05D6A17A" w14:textId="77777777" w:rsidR="003353B2"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14:paraId="15FD841D" w14:textId="77777777" w:rsidR="003353B2"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14:paraId="39C20841" w14:textId="05BDA9D1" w:rsidR="00AF3904" w:rsidRDefault="00AF3904"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14:paraId="63C37689" w14:textId="77777777" w:rsidR="003353B2"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14:paraId="7E26E5B5" w14:textId="7EEB9B0C" w:rsidR="00821427" w:rsidRPr="006C7DDE" w:rsidRDefault="003353B2" w:rsidP="006C7DDE">
      <w:pPr>
        <w:pStyle w:val="a4"/>
        <w:autoSpaceDE w:val="0"/>
        <w:autoSpaceDN w:val="0"/>
        <w:adjustRightInd w:val="0"/>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sectPr w:rsidR="00821427" w:rsidRPr="006C7DDE" w:rsidSect="002D5C5F">
      <w:footerReference w:type="default" r:id="rId73"/>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D518D" w14:textId="77777777" w:rsidR="005A72E4" w:rsidRDefault="005A72E4" w:rsidP="00CE73BF">
      <w:r>
        <w:separator/>
      </w:r>
    </w:p>
  </w:endnote>
  <w:endnote w:type="continuationSeparator" w:id="0">
    <w:p w14:paraId="517747F6" w14:textId="77777777" w:rsidR="005A72E4" w:rsidRDefault="005A72E4"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7EF20277" w14:textId="28A5D505" w:rsidR="009C5B9F" w:rsidRPr="00DC2079" w:rsidRDefault="009C5B9F" w:rsidP="00844B43">
        <w:pPr>
          <w:pStyle w:val="a8"/>
          <w:jc w:val="center"/>
        </w:pPr>
        <w:r>
          <w:fldChar w:fldCharType="begin"/>
        </w:r>
        <w:r>
          <w:instrText>PAGE   \* MERGEFORMAT</w:instrText>
        </w:r>
        <w:r>
          <w:fldChar w:fldCharType="separate"/>
        </w:r>
        <w:r w:rsidR="00760A2F">
          <w:rPr>
            <w:noProof/>
          </w:rPr>
          <w:t>37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77EB9" w14:textId="77777777" w:rsidR="005A72E4" w:rsidRDefault="005A72E4" w:rsidP="00CE73BF">
      <w:r>
        <w:separator/>
      </w:r>
    </w:p>
  </w:footnote>
  <w:footnote w:type="continuationSeparator" w:id="0">
    <w:p w14:paraId="730140ED" w14:textId="77777777" w:rsidR="005A72E4" w:rsidRDefault="005A72E4" w:rsidP="00CE73BF">
      <w:r>
        <w:continuationSeparator/>
      </w:r>
    </w:p>
  </w:footnote>
  <w:footnote w:id="1">
    <w:p w14:paraId="1A891B9F" w14:textId="41EF9DFC" w:rsidR="009C5B9F" w:rsidRPr="00DB7536" w:rsidRDefault="009C5B9F" w:rsidP="00DB7536">
      <w:pPr>
        <w:pStyle w:val="aa"/>
      </w:pPr>
      <w:r>
        <w:rPr>
          <w:rStyle w:val="ac"/>
        </w:rPr>
        <w:footnoteRef/>
      </w:r>
      <w:r w:rsidRPr="00DB7536">
        <w:rPr>
          <w:sz w:val="16"/>
          <w:szCs w:val="16"/>
        </w:rPr>
        <w:t>Заполняется при реализации актуализированных ОС ВО ФУ и ФГОС ВО3++</w:t>
      </w:r>
    </w:p>
  </w:footnote>
  <w:footnote w:id="2">
    <w:p w14:paraId="7A0EBDC1" w14:textId="77777777" w:rsidR="009C5B9F" w:rsidRDefault="009C5B9F" w:rsidP="00DB7536">
      <w:pPr>
        <w:pStyle w:val="aa"/>
      </w:pPr>
      <w:r w:rsidRPr="00DB7536">
        <w:rPr>
          <w:rStyle w:val="ac"/>
        </w:rPr>
        <w:footnoteRef/>
      </w:r>
      <w:r w:rsidRPr="00DB7536">
        <w:rPr>
          <w:sz w:val="16"/>
          <w:szCs w:val="16"/>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BD86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64393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6"/>
  </w:num>
  <w:num w:numId="3">
    <w:abstractNumId w:val="17"/>
  </w:num>
  <w:num w:numId="4">
    <w:abstractNumId w:val="8"/>
  </w:num>
  <w:num w:numId="5">
    <w:abstractNumId w:val="1"/>
  </w:num>
  <w:num w:numId="6">
    <w:abstractNumId w:val="14"/>
  </w:num>
  <w:num w:numId="7">
    <w:abstractNumId w:val="5"/>
  </w:num>
  <w:num w:numId="8">
    <w:abstractNumId w:val="10"/>
  </w:num>
  <w:num w:numId="9">
    <w:abstractNumId w:val="6"/>
  </w:num>
  <w:num w:numId="10">
    <w:abstractNumId w:val="7"/>
  </w:num>
  <w:num w:numId="11">
    <w:abstractNumId w:val="11"/>
  </w:num>
  <w:num w:numId="12">
    <w:abstractNumId w:val="15"/>
  </w:num>
  <w:num w:numId="13">
    <w:abstractNumId w:val="13"/>
  </w:num>
  <w:num w:numId="14">
    <w:abstractNumId w:val="2"/>
  </w:num>
  <w:num w:numId="15">
    <w:abstractNumId w:val="3"/>
  </w:num>
  <w:num w:numId="16">
    <w:abstractNumId w:val="12"/>
  </w:num>
  <w:num w:numId="17">
    <w:abstractNumId w:val="4"/>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11E6"/>
    <w:rsid w:val="000117C6"/>
    <w:rsid w:val="000160FC"/>
    <w:rsid w:val="000179D3"/>
    <w:rsid w:val="0002492E"/>
    <w:rsid w:val="00026BE8"/>
    <w:rsid w:val="000358F0"/>
    <w:rsid w:val="00040A00"/>
    <w:rsid w:val="000412E1"/>
    <w:rsid w:val="00042C6F"/>
    <w:rsid w:val="00042FDB"/>
    <w:rsid w:val="00046211"/>
    <w:rsid w:val="00046333"/>
    <w:rsid w:val="00046489"/>
    <w:rsid w:val="000472C3"/>
    <w:rsid w:val="00047BE4"/>
    <w:rsid w:val="00054B4C"/>
    <w:rsid w:val="000554AD"/>
    <w:rsid w:val="00056646"/>
    <w:rsid w:val="00060012"/>
    <w:rsid w:val="0006519B"/>
    <w:rsid w:val="00065ECF"/>
    <w:rsid w:val="000720D9"/>
    <w:rsid w:val="000751F9"/>
    <w:rsid w:val="000836E2"/>
    <w:rsid w:val="00084FBB"/>
    <w:rsid w:val="00085A56"/>
    <w:rsid w:val="000865F2"/>
    <w:rsid w:val="00086975"/>
    <w:rsid w:val="0008711D"/>
    <w:rsid w:val="00091F37"/>
    <w:rsid w:val="0009295B"/>
    <w:rsid w:val="0009498F"/>
    <w:rsid w:val="00097202"/>
    <w:rsid w:val="000A364E"/>
    <w:rsid w:val="000A380F"/>
    <w:rsid w:val="000A4DF7"/>
    <w:rsid w:val="000B28E7"/>
    <w:rsid w:val="000B2959"/>
    <w:rsid w:val="000B344E"/>
    <w:rsid w:val="000B4AE0"/>
    <w:rsid w:val="000C06F6"/>
    <w:rsid w:val="000C181C"/>
    <w:rsid w:val="000C1CB5"/>
    <w:rsid w:val="000C3544"/>
    <w:rsid w:val="000C4B5C"/>
    <w:rsid w:val="000C4D3A"/>
    <w:rsid w:val="000C751B"/>
    <w:rsid w:val="000D29BD"/>
    <w:rsid w:val="000D539B"/>
    <w:rsid w:val="000D7548"/>
    <w:rsid w:val="000E0996"/>
    <w:rsid w:val="000E1DB2"/>
    <w:rsid w:val="000F0AB1"/>
    <w:rsid w:val="000F1B83"/>
    <w:rsid w:val="000F205E"/>
    <w:rsid w:val="000F215B"/>
    <w:rsid w:val="000F4573"/>
    <w:rsid w:val="000F470F"/>
    <w:rsid w:val="000F483E"/>
    <w:rsid w:val="000F4843"/>
    <w:rsid w:val="000F6426"/>
    <w:rsid w:val="000F68AB"/>
    <w:rsid w:val="000F7744"/>
    <w:rsid w:val="000F7985"/>
    <w:rsid w:val="000F7A87"/>
    <w:rsid w:val="00103D8E"/>
    <w:rsid w:val="00105FF0"/>
    <w:rsid w:val="00110365"/>
    <w:rsid w:val="00110E2F"/>
    <w:rsid w:val="001147EF"/>
    <w:rsid w:val="00114A27"/>
    <w:rsid w:val="0011538D"/>
    <w:rsid w:val="001169CB"/>
    <w:rsid w:val="00130152"/>
    <w:rsid w:val="0013044D"/>
    <w:rsid w:val="00135E08"/>
    <w:rsid w:val="00136C3B"/>
    <w:rsid w:val="00136CB3"/>
    <w:rsid w:val="00140C5B"/>
    <w:rsid w:val="00140EE0"/>
    <w:rsid w:val="00141090"/>
    <w:rsid w:val="00144334"/>
    <w:rsid w:val="00145A4C"/>
    <w:rsid w:val="0014628F"/>
    <w:rsid w:val="001560D5"/>
    <w:rsid w:val="0015666A"/>
    <w:rsid w:val="00160C9E"/>
    <w:rsid w:val="00162E3B"/>
    <w:rsid w:val="00164D5A"/>
    <w:rsid w:val="00173C1F"/>
    <w:rsid w:val="00175713"/>
    <w:rsid w:val="00177D4B"/>
    <w:rsid w:val="001833E4"/>
    <w:rsid w:val="001839D5"/>
    <w:rsid w:val="00186A11"/>
    <w:rsid w:val="00190956"/>
    <w:rsid w:val="00191FC2"/>
    <w:rsid w:val="001933B3"/>
    <w:rsid w:val="00194F37"/>
    <w:rsid w:val="00196726"/>
    <w:rsid w:val="001A117D"/>
    <w:rsid w:val="001A50B7"/>
    <w:rsid w:val="001A576C"/>
    <w:rsid w:val="001A6C57"/>
    <w:rsid w:val="001B6D78"/>
    <w:rsid w:val="001C01B7"/>
    <w:rsid w:val="001C04D1"/>
    <w:rsid w:val="001D6023"/>
    <w:rsid w:val="001E12DD"/>
    <w:rsid w:val="001E234B"/>
    <w:rsid w:val="001E2599"/>
    <w:rsid w:val="001E69F2"/>
    <w:rsid w:val="001F06BA"/>
    <w:rsid w:val="001F0D07"/>
    <w:rsid w:val="001F45F9"/>
    <w:rsid w:val="001F579A"/>
    <w:rsid w:val="001F67B5"/>
    <w:rsid w:val="00202321"/>
    <w:rsid w:val="00204829"/>
    <w:rsid w:val="00207AC9"/>
    <w:rsid w:val="002143BA"/>
    <w:rsid w:val="0022044C"/>
    <w:rsid w:val="002263B9"/>
    <w:rsid w:val="0022756B"/>
    <w:rsid w:val="00230157"/>
    <w:rsid w:val="00232737"/>
    <w:rsid w:val="0023521E"/>
    <w:rsid w:val="002372D8"/>
    <w:rsid w:val="00240EA2"/>
    <w:rsid w:val="00244C5E"/>
    <w:rsid w:val="00253CAC"/>
    <w:rsid w:val="002609CC"/>
    <w:rsid w:val="002636AB"/>
    <w:rsid w:val="00264764"/>
    <w:rsid w:val="00265AF2"/>
    <w:rsid w:val="002667B3"/>
    <w:rsid w:val="0027383F"/>
    <w:rsid w:val="00282D05"/>
    <w:rsid w:val="00285A0E"/>
    <w:rsid w:val="0029148A"/>
    <w:rsid w:val="00293EDF"/>
    <w:rsid w:val="00294274"/>
    <w:rsid w:val="00295AEE"/>
    <w:rsid w:val="002A0129"/>
    <w:rsid w:val="002A0568"/>
    <w:rsid w:val="002A3164"/>
    <w:rsid w:val="002B1763"/>
    <w:rsid w:val="002B1D21"/>
    <w:rsid w:val="002B3E0B"/>
    <w:rsid w:val="002B66DC"/>
    <w:rsid w:val="002B6FDD"/>
    <w:rsid w:val="002C200E"/>
    <w:rsid w:val="002C3F6C"/>
    <w:rsid w:val="002C45F1"/>
    <w:rsid w:val="002C6275"/>
    <w:rsid w:val="002D5378"/>
    <w:rsid w:val="002D5C5F"/>
    <w:rsid w:val="002E1ABB"/>
    <w:rsid w:val="002E2702"/>
    <w:rsid w:val="002E3194"/>
    <w:rsid w:val="002E5E9B"/>
    <w:rsid w:val="002E62F4"/>
    <w:rsid w:val="002F4666"/>
    <w:rsid w:val="002F6E39"/>
    <w:rsid w:val="002F7B04"/>
    <w:rsid w:val="003006A3"/>
    <w:rsid w:val="003036C1"/>
    <w:rsid w:val="003062D2"/>
    <w:rsid w:val="00312E77"/>
    <w:rsid w:val="003145C2"/>
    <w:rsid w:val="00315829"/>
    <w:rsid w:val="0031741D"/>
    <w:rsid w:val="00320FEF"/>
    <w:rsid w:val="00322E02"/>
    <w:rsid w:val="00323D56"/>
    <w:rsid w:val="0032791D"/>
    <w:rsid w:val="0032794B"/>
    <w:rsid w:val="00330EF0"/>
    <w:rsid w:val="003353B2"/>
    <w:rsid w:val="003364DD"/>
    <w:rsid w:val="00347972"/>
    <w:rsid w:val="00350668"/>
    <w:rsid w:val="00353338"/>
    <w:rsid w:val="003534AE"/>
    <w:rsid w:val="00353DB2"/>
    <w:rsid w:val="00354A5A"/>
    <w:rsid w:val="00356428"/>
    <w:rsid w:val="00360C47"/>
    <w:rsid w:val="00361CF4"/>
    <w:rsid w:val="00365FD4"/>
    <w:rsid w:val="00382C84"/>
    <w:rsid w:val="00383990"/>
    <w:rsid w:val="0038548A"/>
    <w:rsid w:val="00386312"/>
    <w:rsid w:val="00390723"/>
    <w:rsid w:val="003A0108"/>
    <w:rsid w:val="003A0670"/>
    <w:rsid w:val="003A1E3D"/>
    <w:rsid w:val="003A53B2"/>
    <w:rsid w:val="003A7AD6"/>
    <w:rsid w:val="003B275F"/>
    <w:rsid w:val="003B3F70"/>
    <w:rsid w:val="003B40F2"/>
    <w:rsid w:val="003B7335"/>
    <w:rsid w:val="003B738D"/>
    <w:rsid w:val="003C149D"/>
    <w:rsid w:val="003C3BF9"/>
    <w:rsid w:val="003C622B"/>
    <w:rsid w:val="003C6F17"/>
    <w:rsid w:val="003D02AD"/>
    <w:rsid w:val="003D0B23"/>
    <w:rsid w:val="003D0CC2"/>
    <w:rsid w:val="003D5E18"/>
    <w:rsid w:val="003D6FDA"/>
    <w:rsid w:val="003E03C8"/>
    <w:rsid w:val="003E5E9C"/>
    <w:rsid w:val="003E7EE7"/>
    <w:rsid w:val="003F18D0"/>
    <w:rsid w:val="003F468B"/>
    <w:rsid w:val="003F57B5"/>
    <w:rsid w:val="003F60D9"/>
    <w:rsid w:val="003F7A67"/>
    <w:rsid w:val="00400C8C"/>
    <w:rsid w:val="004044F0"/>
    <w:rsid w:val="0040451B"/>
    <w:rsid w:val="00406857"/>
    <w:rsid w:val="00413B5B"/>
    <w:rsid w:val="0041461A"/>
    <w:rsid w:val="00415F66"/>
    <w:rsid w:val="004161DE"/>
    <w:rsid w:val="004178D6"/>
    <w:rsid w:val="004258C0"/>
    <w:rsid w:val="0043158B"/>
    <w:rsid w:val="00431C0C"/>
    <w:rsid w:val="00435811"/>
    <w:rsid w:val="00443D57"/>
    <w:rsid w:val="00446B98"/>
    <w:rsid w:val="00446F71"/>
    <w:rsid w:val="00450FBE"/>
    <w:rsid w:val="00451EDB"/>
    <w:rsid w:val="00453411"/>
    <w:rsid w:val="004554F5"/>
    <w:rsid w:val="00457B24"/>
    <w:rsid w:val="00463E4E"/>
    <w:rsid w:val="0046753C"/>
    <w:rsid w:val="00467E4C"/>
    <w:rsid w:val="00476E50"/>
    <w:rsid w:val="004913FB"/>
    <w:rsid w:val="0049387F"/>
    <w:rsid w:val="004941C9"/>
    <w:rsid w:val="004972D8"/>
    <w:rsid w:val="004A21C7"/>
    <w:rsid w:val="004A347F"/>
    <w:rsid w:val="004A700C"/>
    <w:rsid w:val="004B5CA2"/>
    <w:rsid w:val="004C056D"/>
    <w:rsid w:val="004C0E0D"/>
    <w:rsid w:val="004C27AE"/>
    <w:rsid w:val="004C30AA"/>
    <w:rsid w:val="004C3203"/>
    <w:rsid w:val="004D09AE"/>
    <w:rsid w:val="004D1055"/>
    <w:rsid w:val="004D5C79"/>
    <w:rsid w:val="004D61B1"/>
    <w:rsid w:val="004E0FFC"/>
    <w:rsid w:val="004E1C40"/>
    <w:rsid w:val="004E21E7"/>
    <w:rsid w:val="004E323C"/>
    <w:rsid w:val="004E6172"/>
    <w:rsid w:val="004E73BB"/>
    <w:rsid w:val="004E7B9A"/>
    <w:rsid w:val="004F03F4"/>
    <w:rsid w:val="004F0C94"/>
    <w:rsid w:val="004F1400"/>
    <w:rsid w:val="004F7624"/>
    <w:rsid w:val="004F7A32"/>
    <w:rsid w:val="004F7D5D"/>
    <w:rsid w:val="0050169E"/>
    <w:rsid w:val="00501823"/>
    <w:rsid w:val="005028A8"/>
    <w:rsid w:val="00502CA9"/>
    <w:rsid w:val="0050781D"/>
    <w:rsid w:val="0050792B"/>
    <w:rsid w:val="00507EB2"/>
    <w:rsid w:val="00507F01"/>
    <w:rsid w:val="00511116"/>
    <w:rsid w:val="005112CF"/>
    <w:rsid w:val="00513048"/>
    <w:rsid w:val="00513091"/>
    <w:rsid w:val="00513B79"/>
    <w:rsid w:val="00513ECF"/>
    <w:rsid w:val="00513F83"/>
    <w:rsid w:val="005142C0"/>
    <w:rsid w:val="0051437A"/>
    <w:rsid w:val="00514F4C"/>
    <w:rsid w:val="00515964"/>
    <w:rsid w:val="00516B2F"/>
    <w:rsid w:val="0051750B"/>
    <w:rsid w:val="005214CA"/>
    <w:rsid w:val="00523A8B"/>
    <w:rsid w:val="0052424D"/>
    <w:rsid w:val="00526340"/>
    <w:rsid w:val="00532A23"/>
    <w:rsid w:val="00534228"/>
    <w:rsid w:val="005354B5"/>
    <w:rsid w:val="005361F7"/>
    <w:rsid w:val="0053685E"/>
    <w:rsid w:val="005450DD"/>
    <w:rsid w:val="00545599"/>
    <w:rsid w:val="00546381"/>
    <w:rsid w:val="00550FEE"/>
    <w:rsid w:val="00552790"/>
    <w:rsid w:val="00554DE1"/>
    <w:rsid w:val="00555A86"/>
    <w:rsid w:val="00561469"/>
    <w:rsid w:val="00562406"/>
    <w:rsid w:val="0056611A"/>
    <w:rsid w:val="00567187"/>
    <w:rsid w:val="005672B4"/>
    <w:rsid w:val="005709BD"/>
    <w:rsid w:val="005713E4"/>
    <w:rsid w:val="00572FD4"/>
    <w:rsid w:val="00573B03"/>
    <w:rsid w:val="0057623B"/>
    <w:rsid w:val="00576F0C"/>
    <w:rsid w:val="005812F4"/>
    <w:rsid w:val="00582D78"/>
    <w:rsid w:val="00584ADB"/>
    <w:rsid w:val="005855BB"/>
    <w:rsid w:val="0058771F"/>
    <w:rsid w:val="00587749"/>
    <w:rsid w:val="005878EC"/>
    <w:rsid w:val="005922DA"/>
    <w:rsid w:val="00593C21"/>
    <w:rsid w:val="00594C3B"/>
    <w:rsid w:val="005A20FD"/>
    <w:rsid w:val="005A72E4"/>
    <w:rsid w:val="005B033D"/>
    <w:rsid w:val="005B0CFD"/>
    <w:rsid w:val="005B14C6"/>
    <w:rsid w:val="005B3264"/>
    <w:rsid w:val="005B4A09"/>
    <w:rsid w:val="005B6F43"/>
    <w:rsid w:val="005C1C18"/>
    <w:rsid w:val="005C76AC"/>
    <w:rsid w:val="005D22F5"/>
    <w:rsid w:val="005D25C6"/>
    <w:rsid w:val="005D595E"/>
    <w:rsid w:val="005D61A4"/>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344D"/>
    <w:rsid w:val="00615E23"/>
    <w:rsid w:val="006172DC"/>
    <w:rsid w:val="00623F76"/>
    <w:rsid w:val="006246D8"/>
    <w:rsid w:val="00624A82"/>
    <w:rsid w:val="00626A41"/>
    <w:rsid w:val="00626F0A"/>
    <w:rsid w:val="00632071"/>
    <w:rsid w:val="006343DA"/>
    <w:rsid w:val="00641555"/>
    <w:rsid w:val="00641BB9"/>
    <w:rsid w:val="00644B81"/>
    <w:rsid w:val="00650113"/>
    <w:rsid w:val="006540D3"/>
    <w:rsid w:val="006543AD"/>
    <w:rsid w:val="00654DCF"/>
    <w:rsid w:val="00656CED"/>
    <w:rsid w:val="00661F68"/>
    <w:rsid w:val="00664745"/>
    <w:rsid w:val="00664A5D"/>
    <w:rsid w:val="00664B9F"/>
    <w:rsid w:val="0066637E"/>
    <w:rsid w:val="00671A56"/>
    <w:rsid w:val="00671F10"/>
    <w:rsid w:val="00677E35"/>
    <w:rsid w:val="006816B0"/>
    <w:rsid w:val="006831CC"/>
    <w:rsid w:val="00684327"/>
    <w:rsid w:val="0068718D"/>
    <w:rsid w:val="0069080A"/>
    <w:rsid w:val="006927D1"/>
    <w:rsid w:val="00693FA1"/>
    <w:rsid w:val="006A3317"/>
    <w:rsid w:val="006A53C1"/>
    <w:rsid w:val="006A66A8"/>
    <w:rsid w:val="006A6B1F"/>
    <w:rsid w:val="006B08C3"/>
    <w:rsid w:val="006B1A77"/>
    <w:rsid w:val="006B2FFF"/>
    <w:rsid w:val="006B3E9F"/>
    <w:rsid w:val="006B4BF7"/>
    <w:rsid w:val="006B6F09"/>
    <w:rsid w:val="006B703A"/>
    <w:rsid w:val="006C1AD9"/>
    <w:rsid w:val="006C21E9"/>
    <w:rsid w:val="006C2CE7"/>
    <w:rsid w:val="006C39CA"/>
    <w:rsid w:val="006C3C58"/>
    <w:rsid w:val="006C438A"/>
    <w:rsid w:val="006C4913"/>
    <w:rsid w:val="006C49B4"/>
    <w:rsid w:val="006C5974"/>
    <w:rsid w:val="006C5F68"/>
    <w:rsid w:val="006C5F7A"/>
    <w:rsid w:val="006C6979"/>
    <w:rsid w:val="006C77B4"/>
    <w:rsid w:val="006C7DDE"/>
    <w:rsid w:val="006D204E"/>
    <w:rsid w:val="006D2A86"/>
    <w:rsid w:val="006D2BC7"/>
    <w:rsid w:val="006D3540"/>
    <w:rsid w:val="006D3897"/>
    <w:rsid w:val="006D4C23"/>
    <w:rsid w:val="006E4421"/>
    <w:rsid w:val="006E505A"/>
    <w:rsid w:val="006E5E93"/>
    <w:rsid w:val="006E6AA6"/>
    <w:rsid w:val="006E7387"/>
    <w:rsid w:val="006F04EE"/>
    <w:rsid w:val="006F47C3"/>
    <w:rsid w:val="006F528F"/>
    <w:rsid w:val="006F5499"/>
    <w:rsid w:val="006F5D2C"/>
    <w:rsid w:val="006F5EED"/>
    <w:rsid w:val="006F70DD"/>
    <w:rsid w:val="00700357"/>
    <w:rsid w:val="00701C32"/>
    <w:rsid w:val="00702306"/>
    <w:rsid w:val="0070341A"/>
    <w:rsid w:val="007034AA"/>
    <w:rsid w:val="0070598A"/>
    <w:rsid w:val="007059DC"/>
    <w:rsid w:val="00706EBA"/>
    <w:rsid w:val="0071187F"/>
    <w:rsid w:val="0072129D"/>
    <w:rsid w:val="007263AD"/>
    <w:rsid w:val="0072791F"/>
    <w:rsid w:val="0073232A"/>
    <w:rsid w:val="007323B7"/>
    <w:rsid w:val="00745D1F"/>
    <w:rsid w:val="00745D84"/>
    <w:rsid w:val="00751177"/>
    <w:rsid w:val="00760A2F"/>
    <w:rsid w:val="007623FC"/>
    <w:rsid w:val="007627D6"/>
    <w:rsid w:val="0076471B"/>
    <w:rsid w:val="00765653"/>
    <w:rsid w:val="00766321"/>
    <w:rsid w:val="007666FE"/>
    <w:rsid w:val="0077083A"/>
    <w:rsid w:val="007745E0"/>
    <w:rsid w:val="00774B00"/>
    <w:rsid w:val="007760EC"/>
    <w:rsid w:val="0077692A"/>
    <w:rsid w:val="00776DDB"/>
    <w:rsid w:val="007772D9"/>
    <w:rsid w:val="007801BE"/>
    <w:rsid w:val="007805B9"/>
    <w:rsid w:val="0078663E"/>
    <w:rsid w:val="00793AFC"/>
    <w:rsid w:val="007962DC"/>
    <w:rsid w:val="007A2429"/>
    <w:rsid w:val="007A3863"/>
    <w:rsid w:val="007A66CC"/>
    <w:rsid w:val="007A73B1"/>
    <w:rsid w:val="007B4091"/>
    <w:rsid w:val="007C137C"/>
    <w:rsid w:val="007C63DC"/>
    <w:rsid w:val="007C7E19"/>
    <w:rsid w:val="007D07D6"/>
    <w:rsid w:val="007D4C3B"/>
    <w:rsid w:val="007D4F38"/>
    <w:rsid w:val="007D5F81"/>
    <w:rsid w:val="007D60D9"/>
    <w:rsid w:val="007D6CF8"/>
    <w:rsid w:val="007D729D"/>
    <w:rsid w:val="007E01E1"/>
    <w:rsid w:val="007E2DA4"/>
    <w:rsid w:val="007E64A0"/>
    <w:rsid w:val="007E6D16"/>
    <w:rsid w:val="007E7A3B"/>
    <w:rsid w:val="007F3E4C"/>
    <w:rsid w:val="007F590E"/>
    <w:rsid w:val="00800B73"/>
    <w:rsid w:val="0080233B"/>
    <w:rsid w:val="008073FF"/>
    <w:rsid w:val="00807DD1"/>
    <w:rsid w:val="00812C17"/>
    <w:rsid w:val="008169F2"/>
    <w:rsid w:val="0081756D"/>
    <w:rsid w:val="008210D7"/>
    <w:rsid w:val="00821427"/>
    <w:rsid w:val="00821A9E"/>
    <w:rsid w:val="008222F3"/>
    <w:rsid w:val="0082232D"/>
    <w:rsid w:val="00826E19"/>
    <w:rsid w:val="008279CE"/>
    <w:rsid w:val="0083685D"/>
    <w:rsid w:val="008369A0"/>
    <w:rsid w:val="00840997"/>
    <w:rsid w:val="00841584"/>
    <w:rsid w:val="00842ED0"/>
    <w:rsid w:val="00844131"/>
    <w:rsid w:val="00844B43"/>
    <w:rsid w:val="008450F6"/>
    <w:rsid w:val="008507EB"/>
    <w:rsid w:val="00855EAF"/>
    <w:rsid w:val="0085672F"/>
    <w:rsid w:val="008637B1"/>
    <w:rsid w:val="00863D9C"/>
    <w:rsid w:val="00867177"/>
    <w:rsid w:val="00870605"/>
    <w:rsid w:val="00872DD2"/>
    <w:rsid w:val="00880586"/>
    <w:rsid w:val="00882FBE"/>
    <w:rsid w:val="0088429F"/>
    <w:rsid w:val="0088653F"/>
    <w:rsid w:val="0088724F"/>
    <w:rsid w:val="0088796B"/>
    <w:rsid w:val="00893F35"/>
    <w:rsid w:val="00894586"/>
    <w:rsid w:val="008957F2"/>
    <w:rsid w:val="00897BD7"/>
    <w:rsid w:val="00897E3B"/>
    <w:rsid w:val="008A48A7"/>
    <w:rsid w:val="008A4974"/>
    <w:rsid w:val="008A6062"/>
    <w:rsid w:val="008A7568"/>
    <w:rsid w:val="008B3278"/>
    <w:rsid w:val="008B4872"/>
    <w:rsid w:val="008B49DF"/>
    <w:rsid w:val="008C0200"/>
    <w:rsid w:val="008C0817"/>
    <w:rsid w:val="008C0822"/>
    <w:rsid w:val="008C157F"/>
    <w:rsid w:val="008C2E48"/>
    <w:rsid w:val="008C49DC"/>
    <w:rsid w:val="008C61C4"/>
    <w:rsid w:val="008D04AF"/>
    <w:rsid w:val="008D0F94"/>
    <w:rsid w:val="008D158A"/>
    <w:rsid w:val="008D4E26"/>
    <w:rsid w:val="008E0C8E"/>
    <w:rsid w:val="008E2914"/>
    <w:rsid w:val="008E3112"/>
    <w:rsid w:val="008E31F8"/>
    <w:rsid w:val="008E56D9"/>
    <w:rsid w:val="008E646C"/>
    <w:rsid w:val="008E676E"/>
    <w:rsid w:val="008E682E"/>
    <w:rsid w:val="008F1233"/>
    <w:rsid w:val="008F1C11"/>
    <w:rsid w:val="008F2DDF"/>
    <w:rsid w:val="008F4600"/>
    <w:rsid w:val="008F6057"/>
    <w:rsid w:val="008F6504"/>
    <w:rsid w:val="008F74B5"/>
    <w:rsid w:val="00901251"/>
    <w:rsid w:val="00901625"/>
    <w:rsid w:val="00904622"/>
    <w:rsid w:val="00906866"/>
    <w:rsid w:val="0091049C"/>
    <w:rsid w:val="00914F0B"/>
    <w:rsid w:val="00915FD7"/>
    <w:rsid w:val="009163F5"/>
    <w:rsid w:val="00916791"/>
    <w:rsid w:val="00922142"/>
    <w:rsid w:val="009223D9"/>
    <w:rsid w:val="00923154"/>
    <w:rsid w:val="00925FE7"/>
    <w:rsid w:val="00930D71"/>
    <w:rsid w:val="009314C2"/>
    <w:rsid w:val="00936156"/>
    <w:rsid w:val="00936904"/>
    <w:rsid w:val="009409F7"/>
    <w:rsid w:val="00942CE6"/>
    <w:rsid w:val="009439F0"/>
    <w:rsid w:val="00944417"/>
    <w:rsid w:val="00946901"/>
    <w:rsid w:val="00947504"/>
    <w:rsid w:val="009504D5"/>
    <w:rsid w:val="009510DA"/>
    <w:rsid w:val="00953C4A"/>
    <w:rsid w:val="00954B99"/>
    <w:rsid w:val="00962C40"/>
    <w:rsid w:val="0096479D"/>
    <w:rsid w:val="009720E9"/>
    <w:rsid w:val="00972D33"/>
    <w:rsid w:val="00974C30"/>
    <w:rsid w:val="0097570B"/>
    <w:rsid w:val="00976FC4"/>
    <w:rsid w:val="00977A3A"/>
    <w:rsid w:val="00982A75"/>
    <w:rsid w:val="00983E65"/>
    <w:rsid w:val="00985F8D"/>
    <w:rsid w:val="00992375"/>
    <w:rsid w:val="0099515F"/>
    <w:rsid w:val="009A6956"/>
    <w:rsid w:val="009A781E"/>
    <w:rsid w:val="009B4683"/>
    <w:rsid w:val="009B5A9D"/>
    <w:rsid w:val="009B6108"/>
    <w:rsid w:val="009B6187"/>
    <w:rsid w:val="009B7B75"/>
    <w:rsid w:val="009C3231"/>
    <w:rsid w:val="009C5B9F"/>
    <w:rsid w:val="009C5D46"/>
    <w:rsid w:val="009C73A0"/>
    <w:rsid w:val="009D0620"/>
    <w:rsid w:val="009D14C2"/>
    <w:rsid w:val="009D38E2"/>
    <w:rsid w:val="009D42E4"/>
    <w:rsid w:val="009D5D71"/>
    <w:rsid w:val="009D7C31"/>
    <w:rsid w:val="009E2844"/>
    <w:rsid w:val="009E4B1F"/>
    <w:rsid w:val="009E5372"/>
    <w:rsid w:val="009E6129"/>
    <w:rsid w:val="009F19C8"/>
    <w:rsid w:val="009F1C97"/>
    <w:rsid w:val="009F2AAC"/>
    <w:rsid w:val="009F536F"/>
    <w:rsid w:val="009F5FD3"/>
    <w:rsid w:val="009F6669"/>
    <w:rsid w:val="009F6D81"/>
    <w:rsid w:val="009F7F7E"/>
    <w:rsid w:val="00A028E8"/>
    <w:rsid w:val="00A0370C"/>
    <w:rsid w:val="00A03B2F"/>
    <w:rsid w:val="00A056E7"/>
    <w:rsid w:val="00A100A2"/>
    <w:rsid w:val="00A1171A"/>
    <w:rsid w:val="00A1195F"/>
    <w:rsid w:val="00A16442"/>
    <w:rsid w:val="00A167B9"/>
    <w:rsid w:val="00A222A4"/>
    <w:rsid w:val="00A26955"/>
    <w:rsid w:val="00A36AE3"/>
    <w:rsid w:val="00A36BBC"/>
    <w:rsid w:val="00A43169"/>
    <w:rsid w:val="00A434B9"/>
    <w:rsid w:val="00A44153"/>
    <w:rsid w:val="00A442F7"/>
    <w:rsid w:val="00A45E0F"/>
    <w:rsid w:val="00A46D4E"/>
    <w:rsid w:val="00A5248A"/>
    <w:rsid w:val="00A54305"/>
    <w:rsid w:val="00A551BA"/>
    <w:rsid w:val="00A57517"/>
    <w:rsid w:val="00A61E95"/>
    <w:rsid w:val="00A62A39"/>
    <w:rsid w:val="00A62D83"/>
    <w:rsid w:val="00A66508"/>
    <w:rsid w:val="00A665E3"/>
    <w:rsid w:val="00A73148"/>
    <w:rsid w:val="00A75BE9"/>
    <w:rsid w:val="00A77570"/>
    <w:rsid w:val="00A779FC"/>
    <w:rsid w:val="00A77A81"/>
    <w:rsid w:val="00A840B7"/>
    <w:rsid w:val="00A8455B"/>
    <w:rsid w:val="00A90566"/>
    <w:rsid w:val="00A937E8"/>
    <w:rsid w:val="00AA046A"/>
    <w:rsid w:val="00AA21CB"/>
    <w:rsid w:val="00AA4FFC"/>
    <w:rsid w:val="00AA725E"/>
    <w:rsid w:val="00AB0DD1"/>
    <w:rsid w:val="00AB2AA4"/>
    <w:rsid w:val="00AB408C"/>
    <w:rsid w:val="00AB6EE5"/>
    <w:rsid w:val="00AC0D01"/>
    <w:rsid w:val="00AC2A2F"/>
    <w:rsid w:val="00AC364D"/>
    <w:rsid w:val="00AC3BFC"/>
    <w:rsid w:val="00AC420E"/>
    <w:rsid w:val="00AC5924"/>
    <w:rsid w:val="00AD004C"/>
    <w:rsid w:val="00AD788C"/>
    <w:rsid w:val="00AE3873"/>
    <w:rsid w:val="00AE4545"/>
    <w:rsid w:val="00AE5133"/>
    <w:rsid w:val="00AE7D4B"/>
    <w:rsid w:val="00AF0C50"/>
    <w:rsid w:val="00AF3730"/>
    <w:rsid w:val="00AF3904"/>
    <w:rsid w:val="00AF40F9"/>
    <w:rsid w:val="00AF47C4"/>
    <w:rsid w:val="00B00723"/>
    <w:rsid w:val="00B032A6"/>
    <w:rsid w:val="00B04120"/>
    <w:rsid w:val="00B04375"/>
    <w:rsid w:val="00B04CC5"/>
    <w:rsid w:val="00B06358"/>
    <w:rsid w:val="00B1033F"/>
    <w:rsid w:val="00B1109B"/>
    <w:rsid w:val="00B14554"/>
    <w:rsid w:val="00B14FC4"/>
    <w:rsid w:val="00B155A7"/>
    <w:rsid w:val="00B212CE"/>
    <w:rsid w:val="00B21BD9"/>
    <w:rsid w:val="00B279B3"/>
    <w:rsid w:val="00B353F3"/>
    <w:rsid w:val="00B35E96"/>
    <w:rsid w:val="00B36269"/>
    <w:rsid w:val="00B37119"/>
    <w:rsid w:val="00B4143B"/>
    <w:rsid w:val="00B421BE"/>
    <w:rsid w:val="00B43EF2"/>
    <w:rsid w:val="00B455AE"/>
    <w:rsid w:val="00B476ED"/>
    <w:rsid w:val="00B504FD"/>
    <w:rsid w:val="00B51928"/>
    <w:rsid w:val="00B51E3D"/>
    <w:rsid w:val="00B5266D"/>
    <w:rsid w:val="00B53C76"/>
    <w:rsid w:val="00B546D9"/>
    <w:rsid w:val="00B61A79"/>
    <w:rsid w:val="00B62CF4"/>
    <w:rsid w:val="00B62EC6"/>
    <w:rsid w:val="00B65D22"/>
    <w:rsid w:val="00B66458"/>
    <w:rsid w:val="00B70066"/>
    <w:rsid w:val="00B736BD"/>
    <w:rsid w:val="00B739C5"/>
    <w:rsid w:val="00B75277"/>
    <w:rsid w:val="00B76CC5"/>
    <w:rsid w:val="00B7792B"/>
    <w:rsid w:val="00B82016"/>
    <w:rsid w:val="00B84DCD"/>
    <w:rsid w:val="00B84EF7"/>
    <w:rsid w:val="00B94699"/>
    <w:rsid w:val="00B95351"/>
    <w:rsid w:val="00B97039"/>
    <w:rsid w:val="00BA28A9"/>
    <w:rsid w:val="00BA5AE0"/>
    <w:rsid w:val="00BA7DDC"/>
    <w:rsid w:val="00BC1C36"/>
    <w:rsid w:val="00BC328F"/>
    <w:rsid w:val="00BD5BD9"/>
    <w:rsid w:val="00BD75B9"/>
    <w:rsid w:val="00BE06AC"/>
    <w:rsid w:val="00BE30C7"/>
    <w:rsid w:val="00BE3DAB"/>
    <w:rsid w:val="00BE4A66"/>
    <w:rsid w:val="00BF357E"/>
    <w:rsid w:val="00BF35C3"/>
    <w:rsid w:val="00BF4AE2"/>
    <w:rsid w:val="00BF593E"/>
    <w:rsid w:val="00C000CC"/>
    <w:rsid w:val="00C005BE"/>
    <w:rsid w:val="00C03225"/>
    <w:rsid w:val="00C0559C"/>
    <w:rsid w:val="00C06255"/>
    <w:rsid w:val="00C1283B"/>
    <w:rsid w:val="00C158FD"/>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508A1"/>
    <w:rsid w:val="00C50B50"/>
    <w:rsid w:val="00C51C67"/>
    <w:rsid w:val="00C569EC"/>
    <w:rsid w:val="00C6199F"/>
    <w:rsid w:val="00C63808"/>
    <w:rsid w:val="00C646B6"/>
    <w:rsid w:val="00C64DBE"/>
    <w:rsid w:val="00C67153"/>
    <w:rsid w:val="00C67C30"/>
    <w:rsid w:val="00C7016E"/>
    <w:rsid w:val="00C70D5E"/>
    <w:rsid w:val="00C7562C"/>
    <w:rsid w:val="00C76BE2"/>
    <w:rsid w:val="00C84002"/>
    <w:rsid w:val="00C900C9"/>
    <w:rsid w:val="00C90F0D"/>
    <w:rsid w:val="00C92A63"/>
    <w:rsid w:val="00C94EAD"/>
    <w:rsid w:val="00CA378D"/>
    <w:rsid w:val="00CA51EE"/>
    <w:rsid w:val="00CC289E"/>
    <w:rsid w:val="00CC6949"/>
    <w:rsid w:val="00CC6EAB"/>
    <w:rsid w:val="00CD0BF5"/>
    <w:rsid w:val="00CD1608"/>
    <w:rsid w:val="00CD4432"/>
    <w:rsid w:val="00CD5D7E"/>
    <w:rsid w:val="00CD6CB9"/>
    <w:rsid w:val="00CD7F8C"/>
    <w:rsid w:val="00CE1148"/>
    <w:rsid w:val="00CE1B08"/>
    <w:rsid w:val="00CE24CB"/>
    <w:rsid w:val="00CE4665"/>
    <w:rsid w:val="00CE73BF"/>
    <w:rsid w:val="00CF00B3"/>
    <w:rsid w:val="00CF20FD"/>
    <w:rsid w:val="00CF2753"/>
    <w:rsid w:val="00CF38A5"/>
    <w:rsid w:val="00D00842"/>
    <w:rsid w:val="00D03CFF"/>
    <w:rsid w:val="00D03E1D"/>
    <w:rsid w:val="00D044A1"/>
    <w:rsid w:val="00D058C1"/>
    <w:rsid w:val="00D104A1"/>
    <w:rsid w:val="00D11ABB"/>
    <w:rsid w:val="00D13D9A"/>
    <w:rsid w:val="00D14161"/>
    <w:rsid w:val="00D17062"/>
    <w:rsid w:val="00D17E6D"/>
    <w:rsid w:val="00D248CB"/>
    <w:rsid w:val="00D257E4"/>
    <w:rsid w:val="00D3147A"/>
    <w:rsid w:val="00D35830"/>
    <w:rsid w:val="00D35E85"/>
    <w:rsid w:val="00D409DA"/>
    <w:rsid w:val="00D41F81"/>
    <w:rsid w:val="00D4360C"/>
    <w:rsid w:val="00D62990"/>
    <w:rsid w:val="00D62E76"/>
    <w:rsid w:val="00D640FF"/>
    <w:rsid w:val="00D71650"/>
    <w:rsid w:val="00D71748"/>
    <w:rsid w:val="00D73240"/>
    <w:rsid w:val="00D74065"/>
    <w:rsid w:val="00D75FEA"/>
    <w:rsid w:val="00D77817"/>
    <w:rsid w:val="00D77B46"/>
    <w:rsid w:val="00D817B3"/>
    <w:rsid w:val="00D8502C"/>
    <w:rsid w:val="00D85521"/>
    <w:rsid w:val="00D85DC8"/>
    <w:rsid w:val="00D8702D"/>
    <w:rsid w:val="00D90009"/>
    <w:rsid w:val="00D97375"/>
    <w:rsid w:val="00DA1CD2"/>
    <w:rsid w:val="00DA2CEE"/>
    <w:rsid w:val="00DA4759"/>
    <w:rsid w:val="00DA58EE"/>
    <w:rsid w:val="00DA6B13"/>
    <w:rsid w:val="00DB038D"/>
    <w:rsid w:val="00DB62D8"/>
    <w:rsid w:val="00DB7491"/>
    <w:rsid w:val="00DB7536"/>
    <w:rsid w:val="00DB7868"/>
    <w:rsid w:val="00DB7D64"/>
    <w:rsid w:val="00DC2079"/>
    <w:rsid w:val="00DE4837"/>
    <w:rsid w:val="00DE49A8"/>
    <w:rsid w:val="00DE5029"/>
    <w:rsid w:val="00DE5CDA"/>
    <w:rsid w:val="00DE6049"/>
    <w:rsid w:val="00DE6C50"/>
    <w:rsid w:val="00DF35C3"/>
    <w:rsid w:val="00DF374B"/>
    <w:rsid w:val="00DF4845"/>
    <w:rsid w:val="00DF7687"/>
    <w:rsid w:val="00E0145D"/>
    <w:rsid w:val="00E105C9"/>
    <w:rsid w:val="00E11316"/>
    <w:rsid w:val="00E139AD"/>
    <w:rsid w:val="00E143B9"/>
    <w:rsid w:val="00E26829"/>
    <w:rsid w:val="00E272BA"/>
    <w:rsid w:val="00E27418"/>
    <w:rsid w:val="00E27AA0"/>
    <w:rsid w:val="00E32853"/>
    <w:rsid w:val="00E32B8B"/>
    <w:rsid w:val="00E3449E"/>
    <w:rsid w:val="00E35C0A"/>
    <w:rsid w:val="00E40714"/>
    <w:rsid w:val="00E41657"/>
    <w:rsid w:val="00E433B3"/>
    <w:rsid w:val="00E444AE"/>
    <w:rsid w:val="00E44AC3"/>
    <w:rsid w:val="00E524A6"/>
    <w:rsid w:val="00E52FB3"/>
    <w:rsid w:val="00E5423E"/>
    <w:rsid w:val="00E571C0"/>
    <w:rsid w:val="00E574D8"/>
    <w:rsid w:val="00E5787F"/>
    <w:rsid w:val="00E7031C"/>
    <w:rsid w:val="00E70B92"/>
    <w:rsid w:val="00E77E0D"/>
    <w:rsid w:val="00E81999"/>
    <w:rsid w:val="00E82A01"/>
    <w:rsid w:val="00E85A9A"/>
    <w:rsid w:val="00E8704C"/>
    <w:rsid w:val="00E87940"/>
    <w:rsid w:val="00E90825"/>
    <w:rsid w:val="00E90830"/>
    <w:rsid w:val="00E91960"/>
    <w:rsid w:val="00E91992"/>
    <w:rsid w:val="00E94EA4"/>
    <w:rsid w:val="00EA5616"/>
    <w:rsid w:val="00EB6AD5"/>
    <w:rsid w:val="00EC0A8D"/>
    <w:rsid w:val="00EC2154"/>
    <w:rsid w:val="00EC649A"/>
    <w:rsid w:val="00ED2343"/>
    <w:rsid w:val="00ED50C4"/>
    <w:rsid w:val="00EE0C2D"/>
    <w:rsid w:val="00EE1FBA"/>
    <w:rsid w:val="00EE3E51"/>
    <w:rsid w:val="00EE5783"/>
    <w:rsid w:val="00EE58DB"/>
    <w:rsid w:val="00EE5AF7"/>
    <w:rsid w:val="00EE7229"/>
    <w:rsid w:val="00F03C33"/>
    <w:rsid w:val="00F0584D"/>
    <w:rsid w:val="00F127FD"/>
    <w:rsid w:val="00F12872"/>
    <w:rsid w:val="00F20790"/>
    <w:rsid w:val="00F216CA"/>
    <w:rsid w:val="00F2577C"/>
    <w:rsid w:val="00F270DF"/>
    <w:rsid w:val="00F33BC2"/>
    <w:rsid w:val="00F344F4"/>
    <w:rsid w:val="00F41C2B"/>
    <w:rsid w:val="00F43BF4"/>
    <w:rsid w:val="00F44240"/>
    <w:rsid w:val="00F46291"/>
    <w:rsid w:val="00F50FB4"/>
    <w:rsid w:val="00F51C6E"/>
    <w:rsid w:val="00F51CCA"/>
    <w:rsid w:val="00F5334C"/>
    <w:rsid w:val="00F57C20"/>
    <w:rsid w:val="00F6279F"/>
    <w:rsid w:val="00F77B45"/>
    <w:rsid w:val="00F802DB"/>
    <w:rsid w:val="00F8054C"/>
    <w:rsid w:val="00F8457C"/>
    <w:rsid w:val="00F92153"/>
    <w:rsid w:val="00F9233F"/>
    <w:rsid w:val="00F93635"/>
    <w:rsid w:val="00F9446A"/>
    <w:rsid w:val="00F9600D"/>
    <w:rsid w:val="00F96F3F"/>
    <w:rsid w:val="00FA3ED7"/>
    <w:rsid w:val="00FA40A4"/>
    <w:rsid w:val="00FA5451"/>
    <w:rsid w:val="00FA7BF1"/>
    <w:rsid w:val="00FA7FED"/>
    <w:rsid w:val="00FB1C66"/>
    <w:rsid w:val="00FB1F96"/>
    <w:rsid w:val="00FB2ECB"/>
    <w:rsid w:val="00FB3EFD"/>
    <w:rsid w:val="00FC0589"/>
    <w:rsid w:val="00FC27AB"/>
    <w:rsid w:val="00FC52E1"/>
    <w:rsid w:val="00FC644F"/>
    <w:rsid w:val="00FC6AF6"/>
    <w:rsid w:val="00FD22B3"/>
    <w:rsid w:val="00FD52D0"/>
    <w:rsid w:val="00FD6AA9"/>
    <w:rsid w:val="00FD76D9"/>
    <w:rsid w:val="00FE0057"/>
    <w:rsid w:val="00FE483D"/>
    <w:rsid w:val="00FE567E"/>
    <w:rsid w:val="00FE5C43"/>
    <w:rsid w:val="00FE72CF"/>
    <w:rsid w:val="00FE7AFE"/>
    <w:rsid w:val="00FF0D49"/>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29487"/>
  <w15:docId w15:val="{BA6C8FD5-028A-4891-9C61-73CD85A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FD6AA9"/>
    <w:pPr>
      <w:tabs>
        <w:tab w:val="left" w:pos="0"/>
        <w:tab w:val="right" w:leader="dot" w:pos="9638"/>
      </w:tabs>
      <w:jc w:val="both"/>
    </w:pPr>
    <w:rPr>
      <w:sz w:val="32"/>
      <w:szCs w:val="20"/>
    </w:rPr>
  </w:style>
  <w:style w:type="paragraph" w:styleId="28">
    <w:name w:val="toc 2"/>
    <w:basedOn w:val="a"/>
    <w:next w:val="a"/>
    <w:autoRedefine/>
    <w:uiPriority w:val="39"/>
    <w:unhideWhenUsed/>
    <w:rsid w:val="00FD6AA9"/>
    <w:pPr>
      <w:spacing w:line="360" w:lineRule="auto"/>
      <w:ind w:left="320" w:firstLine="454"/>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UnresolvedMention">
    <w:name w:val="Unresolved Mention"/>
    <w:basedOn w:val="a0"/>
    <w:uiPriority w:val="99"/>
    <w:semiHidden/>
    <w:unhideWhenUsed/>
    <w:rsid w:val="00950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hyperlink" Target="file://C:\Users\EVUgryumova\AppData\Local\Microsoft\Windows\INetCache\Content.Outlook\2GLFFD06\&#1052;&#1072;&#1090;&#1077;&#1084;&#1072;&#1090;&#1080;&#1082;&#1072;%20&#1074;%20&#1101;&#1082;&#1086;&#1085;&#1086;&#1084;&#1080;&#1082;&#1077;.%20&#1063;.1:%20&#1051;&#1080;&#1085;&#1077;&#1081;&#1085;&#1072;&#1103;%20&#1072;&#1083;&#1075;&#1077;&#1073;&#1088;&#1072;,%20&#1072;&#1085;&#1072;&#1083;&#1080;&#1090;&#1080;&#1095;&#1077;&#1089;&#1082;&#1072;&#1103;%20&#1075;&#1077;&#1086;&#1084;&#1077;&#1090;&#1088;&#1080;&#1103;%20&#1080;%20&#1083;&#1080;&#1085;&#1077;&#1081;&#1085;&#1086;&#1077;%20&#1087;&#1088;&#1086;&#1075;&#1088;&#1072;&#1084;&#1084;&#1080;&#1088;&#1086;&#1074;&#1072;&#1085;&#1080;&#1077;:%20&#1091;&#1095;&#1077;&#1073;&#1085;&#1080;&#1082;%20&#1076;&#1083;&#1103;%20&#1089;&#1090;&#1091;&#1076;.%20&#1101;&#1082;&#1086;&#1085;&#1086;&#1084;&#1080;&#1095;.%20&#1089;&#1087;&#1077;&#1094;.%20&#1074;&#1091;&#1079;&#1086;&#1074;%20\%20&#1040;.&#1057;.&#1057;&#1086;&#1083;&#1086;&#1076;&#1086;&#1074;&#1085;&#1080;&#1082;&#1086;&#1074;,%20&#1042;.&#1040;.&#1041;&#1072;&#1073;&#1072;&#1081;&#1094;&#1077;&#1074;,%20&#1040;.&#1042;.&#1041;&#1088;&#1072;&#1080;&#1083;&#1086;&#1074;,%20&#1048;.&#1043;.&#1064;&#1072;&#1085;&#1076;&#1088;&#1072;.%20-%20&#1052;&#1086;&#1089;&#1082;&#1074;&#1072;:%20&#1060;&#1080;&#1085;&#1072;&#1085;&#1089;&#1099;%20&#1080;%20&#1089;&#1090;&#1072;&#1090;&#1080;&#1089;&#1090;&#1080;&#1082;&#1072;;%20&#1048;&#1053;&#1060;&#1056;&#1040;-&#1052;,%202003,%202005,%202006,%202007,%202011.%20-%20384%20&#1089;.%20&#8211;%20&#1058;&#1077;&#1082;&#1089;&#1090;%20:%20&#1085;&#1077;&#1087;&#1086;&#1089;&#1088;&#1077;&#1076;&#1089;&#1090;&#1074;&#1077;&#1085;&#1085;&#1099;&#1081;.%20-%20&#1058;&#1086;%20&#1078;&#1077;.%20-%20URL:" TargetMode="External"/><Relationship Id="rId68" Type="http://schemas.openxmlformats.org/officeDocument/2006/relationships/hyperlink" Target="http://repository.vzfei.ru" TargetMode="Externa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hyperlink" Target="http://www.book.ru"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hyperlink" Target="http://lpvserver190/fulltext/Book/TRUDY%20FA/Mathematics2.pdf" TargetMode="External"/><Relationship Id="rId69" Type="http://schemas.openxmlformats.org/officeDocument/2006/relationships/hyperlink" Target="http://repository.vzfei.ru" TargetMode="Externa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hyperlink" Target="http://ru.wikipedia.org/wiki/Wiki"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hyperlink" Target="http://wciom.ru/research/research/socialno_ehkonomicheskie_issledovaniya/" TargetMode="Externa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hyperlink" Target="https://urait.ru/bcode/425064" TargetMode="External"/><Relationship Id="rId70" Type="http://schemas.openxmlformats.org/officeDocument/2006/relationships/hyperlink" Target="http://repository.vzfei.ru"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hyperlink" Target="http://elib.fa.ru/"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 Type="http://schemas.openxmlformats.org/officeDocument/2006/relationships/endnotes" Target="endnotes.xml"/><Relationship Id="rId71" Type="http://schemas.openxmlformats.org/officeDocument/2006/relationships/hyperlink" Target="http://repository.vzfe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EF244-39C0-4302-B098-2A52BCA5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10180</Words>
  <Characters>58027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3</cp:revision>
  <cp:lastPrinted>2021-05-19T19:44:00Z</cp:lastPrinted>
  <dcterms:created xsi:type="dcterms:W3CDTF">2021-05-26T07:31:00Z</dcterms:created>
  <dcterms:modified xsi:type="dcterms:W3CDTF">2021-07-02T08:48:00Z</dcterms:modified>
</cp:coreProperties>
</file>